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4BBA" w14:textId="77777777" w:rsidR="005C0657" w:rsidRDefault="00000000">
      <w:pPr>
        <w:pStyle w:val="Title"/>
      </w:pPr>
      <w:r>
        <w:t>Penentuan</w:t>
      </w:r>
      <w:r>
        <w:rPr>
          <w:spacing w:val="-5"/>
        </w:rPr>
        <w:t xml:space="preserve"> </w:t>
      </w:r>
      <w:r>
        <w:t>Kesesuaian</w:t>
      </w:r>
      <w:r>
        <w:rPr>
          <w:spacing w:val="-5"/>
        </w:rPr>
        <w:t xml:space="preserve"> </w:t>
      </w:r>
      <w:r>
        <w:t>dan</w:t>
      </w:r>
      <w:r>
        <w:rPr>
          <w:spacing w:val="-5"/>
        </w:rPr>
        <w:t xml:space="preserve"> </w:t>
      </w:r>
      <w:r>
        <w:t>Perbaikan</w:t>
      </w:r>
      <w:r>
        <w:rPr>
          <w:spacing w:val="-5"/>
        </w:rPr>
        <w:t xml:space="preserve"> </w:t>
      </w:r>
      <w:r>
        <w:t>Sarana</w:t>
      </w:r>
      <w:r>
        <w:rPr>
          <w:spacing w:val="-5"/>
        </w:rPr>
        <w:t xml:space="preserve"> </w:t>
      </w:r>
      <w:r>
        <w:t>Evakuasi</w:t>
      </w:r>
      <w:r>
        <w:rPr>
          <w:spacing w:val="-5"/>
        </w:rPr>
        <w:t xml:space="preserve"> </w:t>
      </w:r>
      <w:r>
        <w:t>Gedung</w:t>
      </w:r>
      <w:r>
        <w:rPr>
          <w:spacing w:val="-5"/>
        </w:rPr>
        <w:t xml:space="preserve"> </w:t>
      </w:r>
      <w:r>
        <w:t>11</w:t>
      </w:r>
      <w:r>
        <w:rPr>
          <w:spacing w:val="-5"/>
        </w:rPr>
        <w:t xml:space="preserve"> </w:t>
      </w:r>
      <w:r>
        <w:t>Lantai di Salah Satu Perguruan Tinggi Teknik di Surabaya</w:t>
      </w:r>
    </w:p>
    <w:p w14:paraId="27E60BD1" w14:textId="77777777" w:rsidR="005C0657" w:rsidRDefault="005C0657">
      <w:pPr>
        <w:pStyle w:val="BodyText"/>
        <w:spacing w:before="92"/>
        <w:ind w:left="0"/>
        <w:rPr>
          <w:b/>
        </w:rPr>
      </w:pPr>
    </w:p>
    <w:p w14:paraId="495D3C13" w14:textId="77777777" w:rsidR="001C71E2" w:rsidRPr="001C71E2" w:rsidRDefault="001C71E2">
      <w:pPr>
        <w:pStyle w:val="BodyText"/>
        <w:spacing w:before="92"/>
        <w:ind w:left="0"/>
        <w:rPr>
          <w:b/>
        </w:rPr>
      </w:pPr>
    </w:p>
    <w:p w14:paraId="3F602479" w14:textId="77777777" w:rsidR="005C0657" w:rsidRDefault="00000000">
      <w:pPr>
        <w:ind w:left="168" w:right="171"/>
        <w:jc w:val="center"/>
        <w:rPr>
          <w:position w:val="7"/>
          <w:sz w:val="14"/>
        </w:rPr>
      </w:pPr>
      <w:r>
        <w:rPr>
          <w:b/>
          <w:sz w:val="24"/>
        </w:rPr>
        <w:t>Guruh</w:t>
      </w:r>
      <w:r>
        <w:rPr>
          <w:b/>
          <w:spacing w:val="-3"/>
          <w:sz w:val="24"/>
        </w:rPr>
        <w:t xml:space="preserve"> </w:t>
      </w:r>
      <w:r>
        <w:rPr>
          <w:b/>
          <w:sz w:val="24"/>
        </w:rPr>
        <w:t>Pramudita</w:t>
      </w:r>
      <w:r>
        <w:rPr>
          <w:position w:val="7"/>
          <w:sz w:val="14"/>
        </w:rPr>
        <w:t>1</w:t>
      </w:r>
      <w:r>
        <w:rPr>
          <w:b/>
          <w:position w:val="7"/>
          <w:sz w:val="14"/>
        </w:rPr>
        <w:t>*</w:t>
      </w:r>
      <w:r>
        <w:rPr>
          <w:b/>
          <w:sz w:val="24"/>
        </w:rPr>
        <w:t>,</w:t>
      </w:r>
      <w:r>
        <w:rPr>
          <w:b/>
          <w:spacing w:val="-3"/>
          <w:sz w:val="24"/>
        </w:rPr>
        <w:t xml:space="preserve"> </w:t>
      </w:r>
      <w:r>
        <w:rPr>
          <w:b/>
          <w:sz w:val="24"/>
        </w:rPr>
        <w:t>Mochamad</w:t>
      </w:r>
      <w:r>
        <w:rPr>
          <w:b/>
          <w:spacing w:val="-2"/>
          <w:sz w:val="24"/>
        </w:rPr>
        <w:t xml:space="preserve"> </w:t>
      </w:r>
      <w:r>
        <w:rPr>
          <w:b/>
          <w:sz w:val="24"/>
        </w:rPr>
        <w:t>Yusuf</w:t>
      </w:r>
      <w:r>
        <w:rPr>
          <w:b/>
          <w:spacing w:val="-3"/>
          <w:sz w:val="24"/>
        </w:rPr>
        <w:t xml:space="preserve"> </w:t>
      </w:r>
      <w:r>
        <w:rPr>
          <w:b/>
          <w:sz w:val="24"/>
        </w:rPr>
        <w:t>Santoso</w:t>
      </w:r>
      <w:r>
        <w:rPr>
          <w:position w:val="7"/>
          <w:sz w:val="14"/>
        </w:rPr>
        <w:t>2</w:t>
      </w:r>
      <w:r>
        <w:rPr>
          <w:b/>
          <w:sz w:val="24"/>
        </w:rPr>
        <w:t>,</w:t>
      </w:r>
      <w:r>
        <w:rPr>
          <w:b/>
          <w:spacing w:val="-3"/>
          <w:sz w:val="24"/>
        </w:rPr>
        <w:t xml:space="preserve"> </w:t>
      </w:r>
      <w:r>
        <w:rPr>
          <w:b/>
          <w:sz w:val="24"/>
        </w:rPr>
        <w:t>Haidar</w:t>
      </w:r>
      <w:r>
        <w:rPr>
          <w:b/>
          <w:spacing w:val="-2"/>
          <w:sz w:val="24"/>
        </w:rPr>
        <w:t xml:space="preserve"> </w:t>
      </w:r>
      <w:r>
        <w:rPr>
          <w:b/>
          <w:sz w:val="24"/>
        </w:rPr>
        <w:t>Natsir</w:t>
      </w:r>
      <w:r>
        <w:rPr>
          <w:b/>
          <w:spacing w:val="-3"/>
          <w:sz w:val="24"/>
        </w:rPr>
        <w:t xml:space="preserve"> </w:t>
      </w:r>
      <w:r>
        <w:rPr>
          <w:b/>
          <w:sz w:val="24"/>
        </w:rPr>
        <w:t>Amrullah</w:t>
      </w:r>
      <w:r>
        <w:rPr>
          <w:position w:val="7"/>
          <w:sz w:val="14"/>
        </w:rPr>
        <w:t>3</w:t>
      </w:r>
      <w:r>
        <w:rPr>
          <w:b/>
          <w:sz w:val="24"/>
        </w:rPr>
        <w:t>,</w:t>
      </w:r>
      <w:r>
        <w:rPr>
          <w:b/>
          <w:spacing w:val="-3"/>
          <w:sz w:val="24"/>
        </w:rPr>
        <w:t xml:space="preserve"> </w:t>
      </w:r>
      <w:r>
        <w:rPr>
          <w:b/>
          <w:sz w:val="24"/>
        </w:rPr>
        <w:t>Nur</w:t>
      </w:r>
      <w:r>
        <w:rPr>
          <w:b/>
          <w:spacing w:val="-2"/>
          <w:sz w:val="24"/>
        </w:rPr>
        <w:t xml:space="preserve"> Hasan</w:t>
      </w:r>
      <w:r>
        <w:rPr>
          <w:spacing w:val="-2"/>
          <w:position w:val="7"/>
          <w:sz w:val="14"/>
        </w:rPr>
        <w:t>4</w:t>
      </w:r>
    </w:p>
    <w:p w14:paraId="6663FDBC" w14:textId="77777777" w:rsidR="005C0657" w:rsidRDefault="00000000">
      <w:pPr>
        <w:pStyle w:val="BodyText"/>
        <w:spacing w:before="115"/>
        <w:ind w:left="167" w:right="171"/>
        <w:jc w:val="center"/>
      </w:pPr>
      <w:r>
        <w:rPr>
          <w:vertAlign w:val="superscript"/>
        </w:rPr>
        <w:t>1,2,3</w:t>
      </w:r>
      <w:r>
        <w:t>Program</w:t>
      </w:r>
      <w:r>
        <w:rPr>
          <w:spacing w:val="-4"/>
        </w:rPr>
        <w:t xml:space="preserve"> </w:t>
      </w:r>
      <w:r>
        <w:t>Studi</w:t>
      </w:r>
      <w:r>
        <w:rPr>
          <w:spacing w:val="-4"/>
        </w:rPr>
        <w:t xml:space="preserve"> </w:t>
      </w:r>
      <w:r>
        <w:t>Teknik</w:t>
      </w:r>
      <w:r>
        <w:rPr>
          <w:spacing w:val="-4"/>
        </w:rPr>
        <w:t xml:space="preserve"> </w:t>
      </w:r>
      <w:r>
        <w:t>Keselamatan</w:t>
      </w:r>
      <w:r>
        <w:rPr>
          <w:spacing w:val="-4"/>
        </w:rPr>
        <w:t xml:space="preserve"> </w:t>
      </w:r>
      <w:r>
        <w:t>dan</w:t>
      </w:r>
      <w:r>
        <w:rPr>
          <w:spacing w:val="-4"/>
        </w:rPr>
        <w:t xml:space="preserve"> </w:t>
      </w:r>
      <w:r>
        <w:t>Kesehatan</w:t>
      </w:r>
      <w:r>
        <w:rPr>
          <w:spacing w:val="-4"/>
        </w:rPr>
        <w:t xml:space="preserve"> </w:t>
      </w:r>
      <w:r>
        <w:t>Kerja,</w:t>
      </w:r>
      <w:r>
        <w:rPr>
          <w:spacing w:val="-4"/>
        </w:rPr>
        <w:t xml:space="preserve"> </w:t>
      </w:r>
      <w:r>
        <w:t>Jurusan</w:t>
      </w:r>
      <w:r>
        <w:rPr>
          <w:spacing w:val="-4"/>
        </w:rPr>
        <w:t xml:space="preserve"> </w:t>
      </w:r>
      <w:r>
        <w:t>Teknik</w:t>
      </w:r>
      <w:r>
        <w:rPr>
          <w:spacing w:val="-4"/>
        </w:rPr>
        <w:t xml:space="preserve"> </w:t>
      </w:r>
      <w:r>
        <w:t>Permesinan</w:t>
      </w:r>
      <w:r>
        <w:rPr>
          <w:spacing w:val="-4"/>
        </w:rPr>
        <w:t xml:space="preserve"> </w:t>
      </w:r>
      <w:r>
        <w:t>Kapal,</w:t>
      </w:r>
      <w:r>
        <w:rPr>
          <w:spacing w:val="-4"/>
        </w:rPr>
        <w:t xml:space="preserve"> </w:t>
      </w:r>
      <w:r>
        <w:t>Politeknik Perkapalan Negeri Surabaya, Surabaya 60111</w:t>
      </w:r>
    </w:p>
    <w:p w14:paraId="250A15F3" w14:textId="77777777" w:rsidR="005C0657" w:rsidRDefault="00000000">
      <w:pPr>
        <w:pStyle w:val="BodyText"/>
        <w:spacing w:before="4"/>
        <w:ind w:left="166" w:right="171"/>
        <w:jc w:val="center"/>
      </w:pPr>
      <w:r>
        <w:rPr>
          <w:vertAlign w:val="superscript"/>
        </w:rPr>
        <w:t>4</w:t>
      </w:r>
      <w:r>
        <w:t>Institut</w:t>
      </w:r>
      <w:r>
        <w:rPr>
          <w:spacing w:val="-4"/>
        </w:rPr>
        <w:t xml:space="preserve"> </w:t>
      </w:r>
      <w:r>
        <w:t>Teknologi</w:t>
      </w:r>
      <w:r>
        <w:rPr>
          <w:spacing w:val="-4"/>
        </w:rPr>
        <w:t xml:space="preserve"> </w:t>
      </w:r>
      <w:r>
        <w:t>Sepuluh</w:t>
      </w:r>
      <w:r>
        <w:rPr>
          <w:spacing w:val="-3"/>
        </w:rPr>
        <w:t xml:space="preserve"> </w:t>
      </w:r>
      <w:r>
        <w:t>Nopember</w:t>
      </w:r>
      <w:r>
        <w:rPr>
          <w:spacing w:val="-4"/>
        </w:rPr>
        <w:t xml:space="preserve"> </w:t>
      </w:r>
      <w:r>
        <w:t>Surabaya,</w:t>
      </w:r>
      <w:r>
        <w:rPr>
          <w:spacing w:val="-4"/>
        </w:rPr>
        <w:t xml:space="preserve"> </w:t>
      </w:r>
      <w:r>
        <w:t>Surabaya</w:t>
      </w:r>
      <w:r>
        <w:rPr>
          <w:spacing w:val="-3"/>
        </w:rPr>
        <w:t xml:space="preserve"> </w:t>
      </w:r>
      <w:r>
        <w:rPr>
          <w:spacing w:val="-2"/>
        </w:rPr>
        <w:t>60111</w:t>
      </w:r>
    </w:p>
    <w:p w14:paraId="0EF8E066" w14:textId="77777777" w:rsidR="005C0657" w:rsidRDefault="00000000">
      <w:pPr>
        <w:spacing w:before="220"/>
        <w:ind w:left="169" w:right="171"/>
        <w:jc w:val="center"/>
      </w:pPr>
      <w:r>
        <w:rPr>
          <w:i/>
          <w:sz w:val="20"/>
        </w:rPr>
        <w:t>E-mail</w:t>
      </w:r>
      <w:r>
        <w:rPr>
          <w:sz w:val="20"/>
        </w:rPr>
        <w:t>:</w:t>
      </w:r>
      <w:r>
        <w:rPr>
          <w:spacing w:val="-9"/>
          <w:sz w:val="20"/>
        </w:rPr>
        <w:t xml:space="preserve"> </w:t>
      </w:r>
      <w:hyperlink r:id="rId7">
        <w:r>
          <w:rPr>
            <w:color w:val="0000FF"/>
            <w:sz w:val="20"/>
            <w:u w:val="single" w:color="0000FF"/>
          </w:rPr>
          <w:t>guruhp23@gmail.com</w:t>
        </w:r>
      </w:hyperlink>
      <w:r>
        <w:rPr>
          <w:sz w:val="20"/>
          <w:vertAlign w:val="superscript"/>
        </w:rPr>
        <w:t>1</w:t>
      </w:r>
      <w:r>
        <w:rPr>
          <w:sz w:val="20"/>
        </w:rPr>
        <w:t>,</w:t>
      </w:r>
      <w:r>
        <w:rPr>
          <w:spacing w:val="-7"/>
          <w:sz w:val="20"/>
        </w:rPr>
        <w:t xml:space="preserve"> </w:t>
      </w:r>
      <w:hyperlink r:id="rId8">
        <w:r>
          <w:rPr>
            <w:color w:val="0000FF"/>
            <w:sz w:val="20"/>
            <w:u w:val="single" w:color="0000FF"/>
          </w:rPr>
          <w:t>yusufsantoso@ppns.ac.id</w:t>
        </w:r>
      </w:hyperlink>
      <w:r>
        <w:rPr>
          <w:sz w:val="20"/>
          <w:vertAlign w:val="superscript"/>
        </w:rPr>
        <w:t>2</w:t>
      </w:r>
      <w:r>
        <w:t>,</w:t>
      </w:r>
      <w:r>
        <w:rPr>
          <w:spacing w:val="-7"/>
        </w:rPr>
        <w:t xml:space="preserve"> </w:t>
      </w:r>
      <w:hyperlink r:id="rId9">
        <w:r>
          <w:rPr>
            <w:color w:val="0000FF"/>
            <w:spacing w:val="-2"/>
            <w:u w:val="single" w:color="0000FF"/>
          </w:rPr>
          <w:t>haidar.natsir@ppns.ac.id</w:t>
        </w:r>
      </w:hyperlink>
      <w:r>
        <w:rPr>
          <w:spacing w:val="-2"/>
          <w:position w:val="7"/>
          <w:sz w:val="13"/>
        </w:rPr>
        <w:t>3</w:t>
      </w:r>
      <w:r>
        <w:rPr>
          <w:spacing w:val="-2"/>
        </w:rPr>
        <w:t>,</w:t>
      </w:r>
    </w:p>
    <w:p w14:paraId="7CC569B7" w14:textId="77777777" w:rsidR="005C0657" w:rsidRDefault="00000000">
      <w:pPr>
        <w:pStyle w:val="BodyText"/>
        <w:ind w:left="168" w:right="171"/>
        <w:jc w:val="center"/>
      </w:pPr>
      <w:hyperlink r:id="rId10">
        <w:r>
          <w:rPr>
            <w:color w:val="0000FF"/>
            <w:spacing w:val="-2"/>
            <w:u w:val="single" w:color="0000FF"/>
          </w:rPr>
          <w:t>nur.hassane@gmail.com</w:t>
        </w:r>
      </w:hyperlink>
      <w:r>
        <w:rPr>
          <w:spacing w:val="-2"/>
          <w:vertAlign w:val="superscript"/>
        </w:rPr>
        <w:t>4</w:t>
      </w:r>
    </w:p>
    <w:p w14:paraId="3C758851" w14:textId="77777777" w:rsidR="005C0657" w:rsidRDefault="005C0657">
      <w:pPr>
        <w:pStyle w:val="BodyText"/>
        <w:spacing w:before="46"/>
        <w:ind w:left="0"/>
      </w:pPr>
    </w:p>
    <w:p w14:paraId="03FB6891" w14:textId="77777777" w:rsidR="005C0657" w:rsidRDefault="00000000">
      <w:pPr>
        <w:pStyle w:val="Heading1"/>
        <w:ind w:left="168" w:right="171"/>
        <w:jc w:val="center"/>
      </w:pPr>
      <w:r>
        <w:rPr>
          <w:spacing w:val="-2"/>
        </w:rPr>
        <w:t>Abstrak</w:t>
      </w:r>
    </w:p>
    <w:p w14:paraId="5EE72DAF" w14:textId="77777777" w:rsidR="005C0657" w:rsidRDefault="00000000">
      <w:pPr>
        <w:pStyle w:val="BodyText"/>
        <w:spacing w:before="200"/>
        <w:ind w:right="143" w:firstLine="720"/>
        <w:jc w:val="both"/>
      </w:pPr>
      <w:r>
        <w:t>Pada salah satu Perguruan Tinggi di Surabaya memiliki Gedung 11 Lantai yang memberikan pelayanan pembelajaran,</w:t>
      </w:r>
      <w:r>
        <w:rPr>
          <w:spacing w:val="-2"/>
        </w:rPr>
        <w:t xml:space="preserve"> </w:t>
      </w:r>
      <w:r>
        <w:t>menyediakan</w:t>
      </w:r>
      <w:r>
        <w:rPr>
          <w:spacing w:val="-2"/>
        </w:rPr>
        <w:t xml:space="preserve"> </w:t>
      </w:r>
      <w:r>
        <w:t>ruang</w:t>
      </w:r>
      <w:r>
        <w:rPr>
          <w:spacing w:val="-2"/>
        </w:rPr>
        <w:t xml:space="preserve"> </w:t>
      </w:r>
      <w:r>
        <w:t>administrasi,</w:t>
      </w:r>
      <w:r>
        <w:rPr>
          <w:spacing w:val="-2"/>
        </w:rPr>
        <w:t xml:space="preserve"> </w:t>
      </w:r>
      <w:r>
        <w:t>ruang</w:t>
      </w:r>
      <w:r>
        <w:rPr>
          <w:spacing w:val="-2"/>
        </w:rPr>
        <w:t xml:space="preserve"> </w:t>
      </w:r>
      <w:r>
        <w:t>dosen,</w:t>
      </w:r>
      <w:r>
        <w:rPr>
          <w:spacing w:val="-2"/>
        </w:rPr>
        <w:t xml:space="preserve"> </w:t>
      </w:r>
      <w:r>
        <w:t>pembelajaran</w:t>
      </w:r>
      <w:r>
        <w:rPr>
          <w:spacing w:val="-2"/>
        </w:rPr>
        <w:t xml:space="preserve"> </w:t>
      </w:r>
      <w:r>
        <w:t>di</w:t>
      </w:r>
      <w:r>
        <w:rPr>
          <w:spacing w:val="-2"/>
        </w:rPr>
        <w:t xml:space="preserve"> </w:t>
      </w:r>
      <w:r>
        <w:t>laboratorium,</w:t>
      </w:r>
      <w:r>
        <w:rPr>
          <w:spacing w:val="-2"/>
        </w:rPr>
        <w:t xml:space="preserve"> </w:t>
      </w:r>
      <w:r>
        <w:t>dll.</w:t>
      </w:r>
      <w:r>
        <w:rPr>
          <w:spacing w:val="-2"/>
        </w:rPr>
        <w:t xml:space="preserve"> </w:t>
      </w:r>
      <w:r>
        <w:t>Gedung</w:t>
      </w:r>
      <w:r>
        <w:rPr>
          <w:spacing w:val="-2"/>
        </w:rPr>
        <w:t xml:space="preserve"> </w:t>
      </w:r>
      <w:r>
        <w:t>ini</w:t>
      </w:r>
      <w:r>
        <w:rPr>
          <w:spacing w:val="-2"/>
        </w:rPr>
        <w:t xml:space="preserve"> </w:t>
      </w:r>
      <w:r>
        <w:t>telah dilengkapi</w:t>
      </w:r>
      <w:r>
        <w:rPr>
          <w:spacing w:val="-7"/>
        </w:rPr>
        <w:t xml:space="preserve"> </w:t>
      </w:r>
      <w:r>
        <w:t>dengan</w:t>
      </w:r>
      <w:r>
        <w:rPr>
          <w:spacing w:val="-7"/>
        </w:rPr>
        <w:t xml:space="preserve"> </w:t>
      </w:r>
      <w:r>
        <w:t>Alat</w:t>
      </w:r>
      <w:r>
        <w:rPr>
          <w:spacing w:val="-7"/>
        </w:rPr>
        <w:t xml:space="preserve"> </w:t>
      </w:r>
      <w:r>
        <w:t>Pemadam</w:t>
      </w:r>
      <w:r>
        <w:rPr>
          <w:spacing w:val="-7"/>
        </w:rPr>
        <w:t xml:space="preserve"> </w:t>
      </w:r>
      <w:r>
        <w:t>Api</w:t>
      </w:r>
      <w:r>
        <w:rPr>
          <w:spacing w:val="-7"/>
        </w:rPr>
        <w:t xml:space="preserve"> </w:t>
      </w:r>
      <w:r>
        <w:t>Ringan</w:t>
      </w:r>
      <w:r>
        <w:rPr>
          <w:spacing w:val="-7"/>
        </w:rPr>
        <w:t xml:space="preserve"> </w:t>
      </w:r>
      <w:r>
        <w:t>(APAR),</w:t>
      </w:r>
      <w:r>
        <w:rPr>
          <w:spacing w:val="-7"/>
        </w:rPr>
        <w:t xml:space="preserve"> </w:t>
      </w:r>
      <w:r>
        <w:t>sistem</w:t>
      </w:r>
      <w:r>
        <w:rPr>
          <w:spacing w:val="-7"/>
        </w:rPr>
        <w:t xml:space="preserve"> </w:t>
      </w:r>
      <w:r>
        <w:t>alarm,</w:t>
      </w:r>
      <w:r>
        <w:rPr>
          <w:spacing w:val="-7"/>
        </w:rPr>
        <w:t xml:space="preserve"> </w:t>
      </w:r>
      <w:r>
        <w:t>sistem</w:t>
      </w:r>
      <w:r>
        <w:rPr>
          <w:spacing w:val="-7"/>
        </w:rPr>
        <w:t xml:space="preserve"> </w:t>
      </w:r>
      <w:r>
        <w:t>detektor</w:t>
      </w:r>
      <w:r>
        <w:rPr>
          <w:spacing w:val="-7"/>
        </w:rPr>
        <w:t xml:space="preserve"> </w:t>
      </w:r>
      <w:r>
        <w:t>kebakaran,</w:t>
      </w:r>
      <w:r>
        <w:rPr>
          <w:spacing w:val="-7"/>
        </w:rPr>
        <w:t xml:space="preserve"> </w:t>
      </w:r>
      <w:r>
        <w:t>sistem</w:t>
      </w:r>
      <w:r>
        <w:rPr>
          <w:spacing w:val="-7"/>
        </w:rPr>
        <w:t xml:space="preserve"> </w:t>
      </w:r>
      <w:r>
        <w:t xml:space="preserve">sprinkler, dan sistem </w:t>
      </w:r>
      <w:r>
        <w:rPr>
          <w:i/>
        </w:rPr>
        <w:t>hydrant</w:t>
      </w:r>
      <w:r>
        <w:t>. Namun pada proteksi kebakaran pasif, tepatnya di tangga darurat lantai 9 dan 11 digunakan sebagai</w:t>
      </w:r>
      <w:r>
        <w:rPr>
          <w:spacing w:val="-5"/>
        </w:rPr>
        <w:t xml:space="preserve"> </w:t>
      </w:r>
      <w:r>
        <w:t>gudang</w:t>
      </w:r>
      <w:r>
        <w:rPr>
          <w:spacing w:val="-5"/>
        </w:rPr>
        <w:t xml:space="preserve"> </w:t>
      </w:r>
      <w:r>
        <w:t>meja</w:t>
      </w:r>
      <w:r>
        <w:rPr>
          <w:spacing w:val="-5"/>
        </w:rPr>
        <w:t xml:space="preserve"> </w:t>
      </w:r>
      <w:r>
        <w:t>yang</w:t>
      </w:r>
      <w:r>
        <w:rPr>
          <w:spacing w:val="-5"/>
        </w:rPr>
        <w:t xml:space="preserve"> </w:t>
      </w:r>
      <w:r>
        <w:t>belum</w:t>
      </w:r>
      <w:r>
        <w:rPr>
          <w:spacing w:val="-5"/>
        </w:rPr>
        <w:t xml:space="preserve"> </w:t>
      </w:r>
      <w:r>
        <w:t>dipakai,</w:t>
      </w:r>
      <w:r>
        <w:rPr>
          <w:spacing w:val="-5"/>
        </w:rPr>
        <w:t xml:space="preserve"> </w:t>
      </w:r>
      <w:r>
        <w:t>yang</w:t>
      </w:r>
      <w:r>
        <w:rPr>
          <w:spacing w:val="-5"/>
        </w:rPr>
        <w:t xml:space="preserve"> </w:t>
      </w:r>
      <w:r>
        <w:t>dapat</w:t>
      </w:r>
      <w:r>
        <w:rPr>
          <w:spacing w:val="-5"/>
        </w:rPr>
        <w:t xml:space="preserve"> </w:t>
      </w:r>
      <w:r>
        <w:t>mempersempit</w:t>
      </w:r>
      <w:r>
        <w:rPr>
          <w:spacing w:val="-5"/>
        </w:rPr>
        <w:t xml:space="preserve"> </w:t>
      </w:r>
      <w:r>
        <w:t>lebar</w:t>
      </w:r>
      <w:r>
        <w:rPr>
          <w:spacing w:val="-5"/>
        </w:rPr>
        <w:t xml:space="preserve"> </w:t>
      </w:r>
      <w:r>
        <w:t>jalur</w:t>
      </w:r>
      <w:r>
        <w:rPr>
          <w:spacing w:val="-5"/>
        </w:rPr>
        <w:t xml:space="preserve"> </w:t>
      </w:r>
      <w:r>
        <w:t>untuk</w:t>
      </w:r>
      <w:r>
        <w:rPr>
          <w:spacing w:val="-5"/>
        </w:rPr>
        <w:t xml:space="preserve"> </w:t>
      </w:r>
      <w:r>
        <w:t>proses</w:t>
      </w:r>
      <w:r>
        <w:rPr>
          <w:spacing w:val="-5"/>
        </w:rPr>
        <w:t xml:space="preserve"> </w:t>
      </w:r>
      <w:r>
        <w:t>evakuasi.</w:t>
      </w:r>
      <w:r>
        <w:rPr>
          <w:spacing w:val="-5"/>
        </w:rPr>
        <w:t xml:space="preserve"> </w:t>
      </w:r>
      <w:r>
        <w:t>Selain</w:t>
      </w:r>
      <w:r>
        <w:rPr>
          <w:spacing w:val="-5"/>
        </w:rPr>
        <w:t xml:space="preserve"> </w:t>
      </w:r>
      <w:r>
        <w:t>itu, seluruh tangga darurat belum dilengkapi sistem ventilasi udara. Penelitian ini bertujuan untuk mengevaluasi tingkat kesesuaian sistem proteksi kebakaran pada Gedung 11 Lantai Perguruan Tinggi Teknik di Surabaya terhadap peraturan dan standar yang berlaku, menganalisis waktu evakuasi penghuni menggunakan perangkat lunak</w:t>
      </w:r>
      <w:r>
        <w:rPr>
          <w:spacing w:val="-6"/>
        </w:rPr>
        <w:t xml:space="preserve"> </w:t>
      </w:r>
      <w:r>
        <w:t>jalur</w:t>
      </w:r>
      <w:r>
        <w:rPr>
          <w:spacing w:val="-6"/>
        </w:rPr>
        <w:t xml:space="preserve"> </w:t>
      </w:r>
      <w:r>
        <w:t>evakuasi,</w:t>
      </w:r>
      <w:r>
        <w:rPr>
          <w:spacing w:val="-6"/>
        </w:rPr>
        <w:t xml:space="preserve"> </w:t>
      </w:r>
      <w:r>
        <w:t>serta</w:t>
      </w:r>
      <w:r>
        <w:rPr>
          <w:spacing w:val="-6"/>
        </w:rPr>
        <w:t xml:space="preserve"> </w:t>
      </w:r>
      <w:r>
        <w:t>menyusun</w:t>
      </w:r>
      <w:r>
        <w:rPr>
          <w:spacing w:val="-6"/>
        </w:rPr>
        <w:t xml:space="preserve"> </w:t>
      </w:r>
      <w:r>
        <w:t>rekomendasi</w:t>
      </w:r>
      <w:r>
        <w:rPr>
          <w:spacing w:val="-6"/>
        </w:rPr>
        <w:t xml:space="preserve"> </w:t>
      </w:r>
      <w:r>
        <w:t>perbaikan</w:t>
      </w:r>
      <w:r>
        <w:rPr>
          <w:spacing w:val="-6"/>
        </w:rPr>
        <w:t xml:space="preserve"> </w:t>
      </w:r>
      <w:r>
        <w:t>guna</w:t>
      </w:r>
      <w:r>
        <w:rPr>
          <w:spacing w:val="-6"/>
        </w:rPr>
        <w:t xml:space="preserve"> </w:t>
      </w:r>
      <w:r>
        <w:t>meningkatkan</w:t>
      </w:r>
      <w:r>
        <w:rPr>
          <w:spacing w:val="-6"/>
        </w:rPr>
        <w:t xml:space="preserve"> </w:t>
      </w:r>
      <w:r>
        <w:t>keselamatan</w:t>
      </w:r>
      <w:r>
        <w:rPr>
          <w:spacing w:val="-6"/>
        </w:rPr>
        <w:t xml:space="preserve"> </w:t>
      </w:r>
      <w:r>
        <w:t>kebakaran</w:t>
      </w:r>
      <w:r>
        <w:rPr>
          <w:spacing w:val="-6"/>
        </w:rPr>
        <w:t xml:space="preserve"> </w:t>
      </w:r>
      <w:r>
        <w:t xml:space="preserve">gedung. Penelitian dilakukan menggunakan metode deskriptif evaluatif dengan pendekatan kualitatif melalui observasi lapangan, wawancara, pengisian </w:t>
      </w:r>
      <w:r>
        <w:rPr>
          <w:i/>
        </w:rPr>
        <w:t xml:space="preserve">checklist </w:t>
      </w:r>
      <w:r>
        <w:t>berdasarkan standar yang berlaku, serta simulasi evakuasi. Hasil evaluasi menunjukkan rata-rata tingkat kesesuaian jalur evakuasi 74%. Simulasi kondisi eksisting menghasilkan waktu menuju tangga darurat terlama 8,63 menit, waktu melalui tangga darurat terlama 13,24 menit, dan waktu evakuasi total 15,68 menit, yang seluruhnya belum memenuhi standar. Rekomendasi berupa penataan tangga darurat, penambahan ukuran dan jumlah tangga, dan ventilasi pengendalian asap menurunkan waktu menuju tangga darurat menjadi 1,52 menit (memenuhi standar &lt; 3menit), waktu melalui tangga darurat menjadi 3,76 menit (memenuhi standar &lt; 30 menit), dan waktu evakuasi total menjadi 5,158 menit (lebih cepat 67,1% dari sebelum</w:t>
      </w:r>
      <w:r>
        <w:rPr>
          <w:spacing w:val="-6"/>
        </w:rPr>
        <w:t xml:space="preserve"> </w:t>
      </w:r>
      <w:r>
        <w:t>rekomendasi</w:t>
      </w:r>
      <w:r>
        <w:rPr>
          <w:spacing w:val="-6"/>
        </w:rPr>
        <w:t xml:space="preserve"> </w:t>
      </w:r>
      <w:r>
        <w:t>dan</w:t>
      </w:r>
      <w:r>
        <w:rPr>
          <w:spacing w:val="-6"/>
        </w:rPr>
        <w:t xml:space="preserve"> </w:t>
      </w:r>
      <w:r>
        <w:t>memenuhi</w:t>
      </w:r>
      <w:r>
        <w:rPr>
          <w:spacing w:val="-6"/>
        </w:rPr>
        <w:t xml:space="preserve"> </w:t>
      </w:r>
      <w:r>
        <w:t>standar</w:t>
      </w:r>
      <w:r>
        <w:rPr>
          <w:spacing w:val="-6"/>
        </w:rPr>
        <w:t xml:space="preserve"> </w:t>
      </w:r>
      <w:r>
        <w:t>≤</w:t>
      </w:r>
      <w:r>
        <w:rPr>
          <w:spacing w:val="-6"/>
        </w:rPr>
        <w:t xml:space="preserve"> </w:t>
      </w:r>
      <w:r>
        <w:t>6,5</w:t>
      </w:r>
      <w:r>
        <w:rPr>
          <w:spacing w:val="-6"/>
        </w:rPr>
        <w:t xml:space="preserve"> </w:t>
      </w:r>
      <w:r>
        <w:t>menit).</w:t>
      </w:r>
      <w:r>
        <w:rPr>
          <w:spacing w:val="-6"/>
        </w:rPr>
        <w:t xml:space="preserve"> </w:t>
      </w:r>
      <w:r>
        <w:t>Hasil</w:t>
      </w:r>
      <w:r>
        <w:rPr>
          <w:spacing w:val="-6"/>
        </w:rPr>
        <w:t xml:space="preserve"> </w:t>
      </w:r>
      <w:r>
        <w:t>penelitian</w:t>
      </w:r>
      <w:r>
        <w:rPr>
          <w:spacing w:val="-6"/>
        </w:rPr>
        <w:t xml:space="preserve"> </w:t>
      </w:r>
      <w:r>
        <w:t>menunjukkan</w:t>
      </w:r>
      <w:r>
        <w:rPr>
          <w:spacing w:val="-6"/>
        </w:rPr>
        <w:t xml:space="preserve"> </w:t>
      </w:r>
      <w:r>
        <w:t>bahwa</w:t>
      </w:r>
      <w:r>
        <w:rPr>
          <w:spacing w:val="-6"/>
        </w:rPr>
        <w:t xml:space="preserve"> </w:t>
      </w:r>
      <w:r>
        <w:t>perbaikan</w:t>
      </w:r>
      <w:r>
        <w:rPr>
          <w:spacing w:val="-6"/>
        </w:rPr>
        <w:t xml:space="preserve"> </w:t>
      </w:r>
      <w:r>
        <w:t>sistem proteksi kebakaran pasif meningkatkan efektivitas evakuasi dan keselamatan penghuni.</w:t>
      </w:r>
    </w:p>
    <w:p w14:paraId="65D07674" w14:textId="77777777" w:rsidR="005C0657" w:rsidRDefault="005C0657">
      <w:pPr>
        <w:pStyle w:val="BodyText"/>
        <w:spacing w:before="1"/>
        <w:ind w:left="0"/>
      </w:pPr>
    </w:p>
    <w:p w14:paraId="095D1EDB" w14:textId="77777777" w:rsidR="005C0657" w:rsidRDefault="00000000">
      <w:pPr>
        <w:pStyle w:val="BodyText"/>
        <w:ind w:left="141"/>
      </w:pPr>
      <w:r>
        <w:rPr>
          <w:b/>
        </w:rPr>
        <w:t>Kata</w:t>
      </w:r>
      <w:r>
        <w:rPr>
          <w:b/>
          <w:spacing w:val="-2"/>
        </w:rPr>
        <w:t xml:space="preserve"> </w:t>
      </w:r>
      <w:r>
        <w:rPr>
          <w:b/>
        </w:rPr>
        <w:t>Kunci:</w:t>
      </w:r>
      <w:r>
        <w:rPr>
          <w:b/>
          <w:spacing w:val="-3"/>
        </w:rPr>
        <w:t xml:space="preserve"> </w:t>
      </w:r>
      <w:r>
        <w:t>sistem</w:t>
      </w:r>
      <w:r>
        <w:rPr>
          <w:spacing w:val="-2"/>
        </w:rPr>
        <w:t xml:space="preserve"> </w:t>
      </w:r>
      <w:r>
        <w:t>proteksi</w:t>
      </w:r>
      <w:r>
        <w:rPr>
          <w:spacing w:val="-2"/>
        </w:rPr>
        <w:t xml:space="preserve"> </w:t>
      </w:r>
      <w:r>
        <w:t>kebakaran,</w:t>
      </w:r>
      <w:r>
        <w:rPr>
          <w:spacing w:val="-2"/>
        </w:rPr>
        <w:t xml:space="preserve"> </w:t>
      </w:r>
      <w:r>
        <w:t>evaluasi</w:t>
      </w:r>
      <w:r>
        <w:rPr>
          <w:spacing w:val="-2"/>
        </w:rPr>
        <w:t xml:space="preserve"> </w:t>
      </w:r>
      <w:r>
        <w:t>kesesuaian,</w:t>
      </w:r>
      <w:r>
        <w:rPr>
          <w:spacing w:val="-2"/>
        </w:rPr>
        <w:t xml:space="preserve"> </w:t>
      </w:r>
      <w:r>
        <w:t>jalur</w:t>
      </w:r>
      <w:r>
        <w:rPr>
          <w:spacing w:val="-2"/>
        </w:rPr>
        <w:t xml:space="preserve"> </w:t>
      </w:r>
      <w:r>
        <w:t>evakuasi,</w:t>
      </w:r>
      <w:r>
        <w:rPr>
          <w:spacing w:val="-2"/>
        </w:rPr>
        <w:t xml:space="preserve"> </w:t>
      </w:r>
      <w:r>
        <w:t>keselamatan</w:t>
      </w:r>
      <w:r>
        <w:rPr>
          <w:spacing w:val="-1"/>
        </w:rPr>
        <w:t xml:space="preserve"> </w:t>
      </w:r>
      <w:r>
        <w:rPr>
          <w:spacing w:val="-2"/>
        </w:rPr>
        <w:t>kebakaran</w:t>
      </w:r>
    </w:p>
    <w:p w14:paraId="54755B73" w14:textId="77777777" w:rsidR="005C0657" w:rsidRDefault="005C0657">
      <w:pPr>
        <w:pStyle w:val="BodyText"/>
        <w:ind w:left="0"/>
      </w:pPr>
    </w:p>
    <w:p w14:paraId="354224D8" w14:textId="77777777" w:rsidR="005C0657" w:rsidRDefault="005C0657">
      <w:pPr>
        <w:pStyle w:val="BodyText"/>
        <w:spacing w:before="2"/>
        <w:ind w:left="0"/>
      </w:pPr>
    </w:p>
    <w:p w14:paraId="458C32AF" w14:textId="77777777" w:rsidR="005C0657" w:rsidRDefault="00000000">
      <w:pPr>
        <w:pStyle w:val="Heading1"/>
        <w:ind w:left="169" w:right="171"/>
        <w:jc w:val="center"/>
      </w:pPr>
      <w:r>
        <w:rPr>
          <w:spacing w:val="-2"/>
        </w:rPr>
        <w:t>Abstract</w:t>
      </w:r>
    </w:p>
    <w:p w14:paraId="2E81309A" w14:textId="77777777" w:rsidR="005C0657" w:rsidRDefault="005C0657">
      <w:pPr>
        <w:pStyle w:val="BodyText"/>
        <w:spacing w:before="10"/>
        <w:ind w:left="0"/>
        <w:rPr>
          <w:b/>
        </w:rPr>
      </w:pPr>
    </w:p>
    <w:p w14:paraId="2D32534C" w14:textId="77777777" w:rsidR="005C0657" w:rsidRDefault="00000000">
      <w:pPr>
        <w:ind w:left="141" w:right="142" w:firstLine="720"/>
        <w:jc w:val="both"/>
        <w:rPr>
          <w:i/>
          <w:sz w:val="20"/>
        </w:rPr>
      </w:pPr>
      <w:r>
        <w:rPr>
          <w:i/>
          <w:sz w:val="20"/>
        </w:rPr>
        <w:t>One of the universities in Surabaya has an 11-story building that serves educational activities, provides administrative offices, lecturers’ rooms, laboratory facilities, and other academic functions. The building is equipped with portable fire extinguishers, fire alarm system, fire detection system, sprinkler system, and hydrant system.</w:t>
      </w:r>
      <w:r>
        <w:rPr>
          <w:i/>
          <w:spacing w:val="-5"/>
          <w:sz w:val="20"/>
        </w:rPr>
        <w:t xml:space="preserve"> </w:t>
      </w:r>
      <w:r>
        <w:rPr>
          <w:i/>
          <w:sz w:val="20"/>
        </w:rPr>
        <w:t>However,</w:t>
      </w:r>
      <w:r>
        <w:rPr>
          <w:i/>
          <w:spacing w:val="-5"/>
          <w:sz w:val="20"/>
        </w:rPr>
        <w:t xml:space="preserve"> </w:t>
      </w:r>
      <w:r>
        <w:rPr>
          <w:i/>
          <w:sz w:val="20"/>
        </w:rPr>
        <w:t>in</w:t>
      </w:r>
      <w:r>
        <w:rPr>
          <w:i/>
          <w:spacing w:val="-5"/>
          <w:sz w:val="20"/>
        </w:rPr>
        <w:t xml:space="preserve"> </w:t>
      </w:r>
      <w:r>
        <w:rPr>
          <w:i/>
          <w:sz w:val="20"/>
        </w:rPr>
        <w:t>terms</w:t>
      </w:r>
      <w:r>
        <w:rPr>
          <w:i/>
          <w:spacing w:val="-5"/>
          <w:sz w:val="20"/>
        </w:rPr>
        <w:t xml:space="preserve"> </w:t>
      </w:r>
      <w:r>
        <w:rPr>
          <w:i/>
          <w:sz w:val="20"/>
        </w:rPr>
        <w:t>of</w:t>
      </w:r>
      <w:r>
        <w:rPr>
          <w:i/>
          <w:spacing w:val="-5"/>
          <w:sz w:val="20"/>
        </w:rPr>
        <w:t xml:space="preserve"> </w:t>
      </w:r>
      <w:r>
        <w:rPr>
          <w:i/>
          <w:sz w:val="20"/>
        </w:rPr>
        <w:t>passive</w:t>
      </w:r>
      <w:r>
        <w:rPr>
          <w:i/>
          <w:spacing w:val="-5"/>
          <w:sz w:val="20"/>
        </w:rPr>
        <w:t xml:space="preserve"> </w:t>
      </w:r>
      <w:r>
        <w:rPr>
          <w:i/>
          <w:sz w:val="20"/>
        </w:rPr>
        <w:t>fire</w:t>
      </w:r>
      <w:r>
        <w:rPr>
          <w:i/>
          <w:spacing w:val="-5"/>
          <w:sz w:val="20"/>
        </w:rPr>
        <w:t xml:space="preserve"> </w:t>
      </w:r>
      <w:r>
        <w:rPr>
          <w:i/>
          <w:sz w:val="20"/>
        </w:rPr>
        <w:t>protection,</w:t>
      </w:r>
      <w:r>
        <w:rPr>
          <w:i/>
          <w:spacing w:val="-5"/>
          <w:sz w:val="20"/>
        </w:rPr>
        <w:t xml:space="preserve"> </w:t>
      </w:r>
      <w:r>
        <w:rPr>
          <w:i/>
          <w:sz w:val="20"/>
        </w:rPr>
        <w:t>the</w:t>
      </w:r>
      <w:r>
        <w:rPr>
          <w:i/>
          <w:spacing w:val="-5"/>
          <w:sz w:val="20"/>
        </w:rPr>
        <w:t xml:space="preserve"> </w:t>
      </w:r>
      <w:r>
        <w:rPr>
          <w:i/>
          <w:sz w:val="20"/>
        </w:rPr>
        <w:t>emergency</w:t>
      </w:r>
      <w:r>
        <w:rPr>
          <w:i/>
          <w:spacing w:val="-5"/>
          <w:sz w:val="20"/>
        </w:rPr>
        <w:t xml:space="preserve"> </w:t>
      </w:r>
      <w:r>
        <w:rPr>
          <w:i/>
          <w:sz w:val="20"/>
        </w:rPr>
        <w:t>staircases</w:t>
      </w:r>
      <w:r>
        <w:rPr>
          <w:i/>
          <w:spacing w:val="-5"/>
          <w:sz w:val="20"/>
        </w:rPr>
        <w:t xml:space="preserve"> </w:t>
      </w:r>
      <w:r>
        <w:rPr>
          <w:i/>
          <w:sz w:val="20"/>
        </w:rPr>
        <w:t>on</w:t>
      </w:r>
      <w:r>
        <w:rPr>
          <w:i/>
          <w:spacing w:val="-5"/>
          <w:sz w:val="20"/>
        </w:rPr>
        <w:t xml:space="preserve"> </w:t>
      </w:r>
      <w:r>
        <w:rPr>
          <w:i/>
          <w:sz w:val="20"/>
        </w:rPr>
        <w:t>the</w:t>
      </w:r>
      <w:r>
        <w:rPr>
          <w:i/>
          <w:spacing w:val="-5"/>
          <w:sz w:val="20"/>
        </w:rPr>
        <w:t xml:space="preserve"> </w:t>
      </w:r>
      <w:r>
        <w:rPr>
          <w:i/>
          <w:sz w:val="20"/>
        </w:rPr>
        <w:t>9th</w:t>
      </w:r>
      <w:r>
        <w:rPr>
          <w:i/>
          <w:spacing w:val="-5"/>
          <w:sz w:val="20"/>
        </w:rPr>
        <w:t xml:space="preserve"> </w:t>
      </w:r>
      <w:r>
        <w:rPr>
          <w:i/>
          <w:sz w:val="20"/>
        </w:rPr>
        <w:t>and</w:t>
      </w:r>
      <w:r>
        <w:rPr>
          <w:i/>
          <w:spacing w:val="-5"/>
          <w:sz w:val="20"/>
        </w:rPr>
        <w:t xml:space="preserve"> </w:t>
      </w:r>
      <w:r>
        <w:rPr>
          <w:i/>
          <w:sz w:val="20"/>
        </w:rPr>
        <w:t>11th</w:t>
      </w:r>
      <w:r>
        <w:rPr>
          <w:i/>
          <w:spacing w:val="-5"/>
          <w:sz w:val="20"/>
        </w:rPr>
        <w:t xml:space="preserve"> </w:t>
      </w:r>
      <w:r>
        <w:rPr>
          <w:i/>
          <w:sz w:val="20"/>
        </w:rPr>
        <w:t>floors</w:t>
      </w:r>
      <w:r>
        <w:rPr>
          <w:i/>
          <w:spacing w:val="-5"/>
          <w:sz w:val="20"/>
        </w:rPr>
        <w:t xml:space="preserve"> </w:t>
      </w:r>
      <w:r>
        <w:rPr>
          <w:i/>
          <w:sz w:val="20"/>
        </w:rPr>
        <w:t>are</w:t>
      </w:r>
      <w:r>
        <w:rPr>
          <w:i/>
          <w:spacing w:val="-5"/>
          <w:sz w:val="20"/>
        </w:rPr>
        <w:t xml:space="preserve"> </w:t>
      </w:r>
      <w:r>
        <w:rPr>
          <w:i/>
          <w:sz w:val="20"/>
        </w:rPr>
        <w:t>used as storage areas for unused desks, which reduces the effective width of the evacuation route. In addition, all emergency staircases are not yet equipped with a ventilation system. This study aims to evaluate the compliance level of the fire protection system in the 11-story engineering college building in Surabaya with applicable regulations and standards, analyze occupant evacuation time using evacuation-path software, and formulate improvement recommendations to enhance building fire safety. The research was conducted using a descriptive-evaluative</w:t>
      </w:r>
      <w:r>
        <w:rPr>
          <w:i/>
          <w:spacing w:val="-9"/>
          <w:sz w:val="20"/>
        </w:rPr>
        <w:t xml:space="preserve"> </w:t>
      </w:r>
      <w:r>
        <w:rPr>
          <w:i/>
          <w:sz w:val="20"/>
        </w:rPr>
        <w:t>method</w:t>
      </w:r>
      <w:r>
        <w:rPr>
          <w:i/>
          <w:spacing w:val="-9"/>
          <w:sz w:val="20"/>
        </w:rPr>
        <w:t xml:space="preserve"> </w:t>
      </w:r>
      <w:r>
        <w:rPr>
          <w:i/>
          <w:sz w:val="20"/>
        </w:rPr>
        <w:t>with</w:t>
      </w:r>
      <w:r>
        <w:rPr>
          <w:i/>
          <w:spacing w:val="-9"/>
          <w:sz w:val="20"/>
        </w:rPr>
        <w:t xml:space="preserve"> </w:t>
      </w:r>
      <w:r>
        <w:rPr>
          <w:i/>
          <w:sz w:val="20"/>
        </w:rPr>
        <w:t>a</w:t>
      </w:r>
      <w:r>
        <w:rPr>
          <w:i/>
          <w:spacing w:val="-9"/>
          <w:sz w:val="20"/>
        </w:rPr>
        <w:t xml:space="preserve"> </w:t>
      </w:r>
      <w:r>
        <w:rPr>
          <w:i/>
          <w:sz w:val="20"/>
        </w:rPr>
        <w:t>qualitative</w:t>
      </w:r>
      <w:r>
        <w:rPr>
          <w:i/>
          <w:spacing w:val="-9"/>
          <w:sz w:val="20"/>
        </w:rPr>
        <w:t xml:space="preserve"> </w:t>
      </w:r>
      <w:r>
        <w:rPr>
          <w:i/>
          <w:sz w:val="20"/>
        </w:rPr>
        <w:t>approach</w:t>
      </w:r>
      <w:r>
        <w:rPr>
          <w:i/>
          <w:spacing w:val="-9"/>
          <w:sz w:val="20"/>
        </w:rPr>
        <w:t xml:space="preserve"> </w:t>
      </w:r>
      <w:r>
        <w:rPr>
          <w:i/>
          <w:sz w:val="20"/>
        </w:rPr>
        <w:t>through</w:t>
      </w:r>
      <w:r>
        <w:rPr>
          <w:i/>
          <w:spacing w:val="-9"/>
          <w:sz w:val="20"/>
        </w:rPr>
        <w:t xml:space="preserve"> </w:t>
      </w:r>
      <w:r>
        <w:rPr>
          <w:i/>
          <w:sz w:val="20"/>
        </w:rPr>
        <w:t>field</w:t>
      </w:r>
      <w:r>
        <w:rPr>
          <w:i/>
          <w:spacing w:val="-9"/>
          <w:sz w:val="20"/>
        </w:rPr>
        <w:t xml:space="preserve"> </w:t>
      </w:r>
      <w:r>
        <w:rPr>
          <w:i/>
          <w:sz w:val="20"/>
        </w:rPr>
        <w:t>observations,</w:t>
      </w:r>
      <w:r>
        <w:rPr>
          <w:i/>
          <w:spacing w:val="-9"/>
          <w:sz w:val="20"/>
        </w:rPr>
        <w:t xml:space="preserve"> </w:t>
      </w:r>
      <w:r>
        <w:rPr>
          <w:i/>
          <w:sz w:val="20"/>
        </w:rPr>
        <w:t>interviews,</w:t>
      </w:r>
      <w:r>
        <w:rPr>
          <w:i/>
          <w:spacing w:val="-9"/>
          <w:sz w:val="20"/>
        </w:rPr>
        <w:t xml:space="preserve"> </w:t>
      </w:r>
      <w:r>
        <w:rPr>
          <w:i/>
          <w:sz w:val="20"/>
        </w:rPr>
        <w:t>checklist</w:t>
      </w:r>
      <w:r>
        <w:rPr>
          <w:i/>
          <w:spacing w:val="-9"/>
          <w:sz w:val="20"/>
        </w:rPr>
        <w:t xml:space="preserve"> </w:t>
      </w:r>
      <w:r>
        <w:rPr>
          <w:i/>
          <w:sz w:val="20"/>
        </w:rPr>
        <w:t>assessments</w:t>
      </w:r>
      <w:r>
        <w:rPr>
          <w:i/>
          <w:spacing w:val="-9"/>
          <w:sz w:val="20"/>
        </w:rPr>
        <w:t xml:space="preserve"> </w:t>
      </w:r>
      <w:r>
        <w:rPr>
          <w:i/>
          <w:sz w:val="20"/>
        </w:rPr>
        <w:t>based on applicable standards, and evacuation simulations. The evaluation results show that the average compliance level of evacuation routes for the 11 floors is 74%. The existing-condition simulation showed the longest travel time to the emergency stairwell was 8.63 minutes, the longest travel time through the emergency stairwell was</w:t>
      </w:r>
    </w:p>
    <w:p w14:paraId="7EB24BCB" w14:textId="77777777" w:rsidR="005C0657" w:rsidRDefault="00000000">
      <w:pPr>
        <w:ind w:left="141" w:right="142"/>
        <w:jc w:val="both"/>
        <w:rPr>
          <w:i/>
          <w:sz w:val="20"/>
        </w:rPr>
      </w:pPr>
      <w:r>
        <w:rPr>
          <w:i/>
          <w:sz w:val="20"/>
        </w:rPr>
        <w:t>13.24 minutes, and the total evacuation time was 15.68 minutes, all of which failed to meet the applicable standards. Recommendations involving the reorganization of emergency stairwells, increasing the size and number of stairwells, and installing a smoke control ventilation system reduced the longest travel time to the emergency stairwell to 1.52 minutes (meeting the standard of &lt; 3 minutes), the longest travel time through the emergency</w:t>
      </w:r>
      <w:r>
        <w:rPr>
          <w:i/>
          <w:spacing w:val="-10"/>
          <w:sz w:val="20"/>
        </w:rPr>
        <w:t xml:space="preserve"> </w:t>
      </w:r>
      <w:r>
        <w:rPr>
          <w:i/>
          <w:sz w:val="20"/>
        </w:rPr>
        <w:t>stairwell</w:t>
      </w:r>
      <w:r>
        <w:rPr>
          <w:i/>
          <w:spacing w:val="-10"/>
          <w:sz w:val="20"/>
        </w:rPr>
        <w:t xml:space="preserve"> </w:t>
      </w:r>
      <w:r>
        <w:rPr>
          <w:i/>
          <w:sz w:val="20"/>
        </w:rPr>
        <w:t>to</w:t>
      </w:r>
      <w:r>
        <w:rPr>
          <w:i/>
          <w:spacing w:val="-10"/>
          <w:sz w:val="20"/>
        </w:rPr>
        <w:t xml:space="preserve"> </w:t>
      </w:r>
      <w:r>
        <w:rPr>
          <w:i/>
          <w:sz w:val="20"/>
        </w:rPr>
        <w:t>3.76</w:t>
      </w:r>
      <w:r>
        <w:rPr>
          <w:i/>
          <w:spacing w:val="-10"/>
          <w:sz w:val="20"/>
        </w:rPr>
        <w:t xml:space="preserve"> </w:t>
      </w:r>
      <w:r>
        <w:rPr>
          <w:i/>
          <w:sz w:val="20"/>
        </w:rPr>
        <w:t>minutes</w:t>
      </w:r>
      <w:r>
        <w:rPr>
          <w:i/>
          <w:spacing w:val="-10"/>
          <w:sz w:val="20"/>
        </w:rPr>
        <w:t xml:space="preserve"> </w:t>
      </w:r>
      <w:r>
        <w:rPr>
          <w:i/>
          <w:sz w:val="20"/>
        </w:rPr>
        <w:t>(meeting</w:t>
      </w:r>
      <w:r>
        <w:rPr>
          <w:i/>
          <w:spacing w:val="-10"/>
          <w:sz w:val="20"/>
        </w:rPr>
        <w:t xml:space="preserve"> </w:t>
      </w:r>
      <w:r>
        <w:rPr>
          <w:i/>
          <w:sz w:val="20"/>
        </w:rPr>
        <w:t>the</w:t>
      </w:r>
      <w:r>
        <w:rPr>
          <w:i/>
          <w:spacing w:val="-10"/>
          <w:sz w:val="20"/>
        </w:rPr>
        <w:t xml:space="preserve"> </w:t>
      </w:r>
      <w:r>
        <w:rPr>
          <w:i/>
          <w:sz w:val="20"/>
        </w:rPr>
        <w:t>standard</w:t>
      </w:r>
      <w:r>
        <w:rPr>
          <w:i/>
          <w:spacing w:val="-10"/>
          <w:sz w:val="20"/>
        </w:rPr>
        <w:t xml:space="preserve"> </w:t>
      </w:r>
      <w:r>
        <w:rPr>
          <w:i/>
          <w:sz w:val="20"/>
        </w:rPr>
        <w:t>of</w:t>
      </w:r>
      <w:r>
        <w:rPr>
          <w:i/>
          <w:spacing w:val="-9"/>
          <w:sz w:val="20"/>
        </w:rPr>
        <w:t xml:space="preserve"> </w:t>
      </w:r>
      <w:r>
        <w:rPr>
          <w:i/>
          <w:sz w:val="20"/>
        </w:rPr>
        <w:t>&lt;</w:t>
      </w:r>
      <w:r>
        <w:rPr>
          <w:i/>
          <w:spacing w:val="-10"/>
          <w:sz w:val="20"/>
        </w:rPr>
        <w:t xml:space="preserve"> </w:t>
      </w:r>
      <w:r>
        <w:rPr>
          <w:i/>
          <w:sz w:val="20"/>
        </w:rPr>
        <w:t>30</w:t>
      </w:r>
      <w:r>
        <w:rPr>
          <w:i/>
          <w:spacing w:val="-10"/>
          <w:sz w:val="20"/>
        </w:rPr>
        <w:t xml:space="preserve"> </w:t>
      </w:r>
      <w:r>
        <w:rPr>
          <w:i/>
          <w:sz w:val="20"/>
        </w:rPr>
        <w:t>minutes),</w:t>
      </w:r>
      <w:r>
        <w:rPr>
          <w:i/>
          <w:spacing w:val="-10"/>
          <w:sz w:val="20"/>
        </w:rPr>
        <w:t xml:space="preserve"> </w:t>
      </w:r>
      <w:r>
        <w:rPr>
          <w:i/>
          <w:sz w:val="20"/>
        </w:rPr>
        <w:t>and</w:t>
      </w:r>
      <w:r>
        <w:rPr>
          <w:i/>
          <w:spacing w:val="-10"/>
          <w:sz w:val="20"/>
        </w:rPr>
        <w:t xml:space="preserve"> </w:t>
      </w:r>
      <w:r>
        <w:rPr>
          <w:i/>
          <w:sz w:val="20"/>
        </w:rPr>
        <w:t>the</w:t>
      </w:r>
      <w:r>
        <w:rPr>
          <w:i/>
          <w:spacing w:val="-10"/>
          <w:sz w:val="20"/>
        </w:rPr>
        <w:t xml:space="preserve"> </w:t>
      </w:r>
      <w:r>
        <w:rPr>
          <w:i/>
          <w:sz w:val="20"/>
        </w:rPr>
        <w:t>total</w:t>
      </w:r>
      <w:r>
        <w:rPr>
          <w:i/>
          <w:spacing w:val="-10"/>
          <w:sz w:val="20"/>
        </w:rPr>
        <w:t xml:space="preserve"> </w:t>
      </w:r>
      <w:r>
        <w:rPr>
          <w:i/>
          <w:sz w:val="20"/>
        </w:rPr>
        <w:t>evacuation</w:t>
      </w:r>
      <w:r>
        <w:rPr>
          <w:i/>
          <w:spacing w:val="-10"/>
          <w:sz w:val="20"/>
        </w:rPr>
        <w:t xml:space="preserve"> </w:t>
      </w:r>
      <w:r>
        <w:rPr>
          <w:i/>
          <w:sz w:val="20"/>
        </w:rPr>
        <w:t>time</w:t>
      </w:r>
      <w:r>
        <w:rPr>
          <w:i/>
          <w:spacing w:val="-10"/>
          <w:sz w:val="20"/>
        </w:rPr>
        <w:t xml:space="preserve"> </w:t>
      </w:r>
      <w:r>
        <w:rPr>
          <w:i/>
          <w:sz w:val="20"/>
        </w:rPr>
        <w:t>to</w:t>
      </w:r>
      <w:r>
        <w:rPr>
          <w:i/>
          <w:spacing w:val="-9"/>
          <w:sz w:val="20"/>
        </w:rPr>
        <w:t xml:space="preserve"> </w:t>
      </w:r>
      <w:r>
        <w:rPr>
          <w:i/>
          <w:spacing w:val="-2"/>
          <w:sz w:val="20"/>
        </w:rPr>
        <w:t>5.158</w:t>
      </w:r>
    </w:p>
    <w:p w14:paraId="1912AC00" w14:textId="77777777" w:rsidR="005C0657" w:rsidRDefault="005C0657">
      <w:pPr>
        <w:jc w:val="both"/>
        <w:rPr>
          <w:i/>
          <w:sz w:val="20"/>
        </w:rPr>
        <w:sectPr w:rsidR="005C0657">
          <w:headerReference w:type="default" r:id="rId11"/>
          <w:type w:val="continuous"/>
          <w:pgSz w:w="11910" w:h="16840"/>
          <w:pgMar w:top="1780" w:right="992" w:bottom="280" w:left="1559" w:header="957" w:footer="0" w:gutter="0"/>
          <w:pgNumType w:start="1"/>
          <w:cols w:space="720"/>
        </w:sectPr>
      </w:pPr>
    </w:p>
    <w:p w14:paraId="7C5D3C36" w14:textId="77777777" w:rsidR="005C0657" w:rsidRDefault="00000000">
      <w:pPr>
        <w:spacing w:before="81"/>
        <w:ind w:left="140" w:right="141"/>
        <w:jc w:val="both"/>
        <w:rPr>
          <w:i/>
          <w:sz w:val="20"/>
        </w:rPr>
      </w:pPr>
      <w:r>
        <w:rPr>
          <w:i/>
          <w:sz w:val="20"/>
        </w:rPr>
        <w:lastRenderedPageBreak/>
        <w:t xml:space="preserve">minutes (67.1% faster than before the recommendations and meeting the standard of ≤ 6.5 minutes). The results indicate that improvements to the passive fire protection system enhance evacuation effectiveness and occupant </w:t>
      </w:r>
      <w:r>
        <w:rPr>
          <w:i/>
          <w:spacing w:val="-2"/>
          <w:sz w:val="20"/>
        </w:rPr>
        <w:t>safety.</w:t>
      </w:r>
    </w:p>
    <w:p w14:paraId="1FDBD702" w14:textId="77777777" w:rsidR="005C0657" w:rsidRDefault="005C0657">
      <w:pPr>
        <w:pStyle w:val="BodyText"/>
        <w:spacing w:before="10"/>
        <w:ind w:left="0"/>
        <w:rPr>
          <w:i/>
        </w:rPr>
      </w:pPr>
    </w:p>
    <w:p w14:paraId="4FD43713" w14:textId="77777777" w:rsidR="005C0657" w:rsidRDefault="00000000">
      <w:pPr>
        <w:ind w:left="140"/>
        <w:jc w:val="both"/>
        <w:rPr>
          <w:i/>
          <w:sz w:val="20"/>
        </w:rPr>
      </w:pPr>
      <w:r>
        <w:rPr>
          <w:b/>
          <w:i/>
          <w:sz w:val="20"/>
        </w:rPr>
        <w:t>Keywords</w:t>
      </w:r>
      <w:r>
        <w:rPr>
          <w:i/>
          <w:sz w:val="20"/>
        </w:rPr>
        <w:t>:</w:t>
      </w:r>
      <w:r>
        <w:rPr>
          <w:i/>
          <w:spacing w:val="-3"/>
          <w:sz w:val="20"/>
        </w:rPr>
        <w:t xml:space="preserve"> </w:t>
      </w:r>
      <w:r>
        <w:rPr>
          <w:i/>
          <w:sz w:val="20"/>
        </w:rPr>
        <w:t>fire</w:t>
      </w:r>
      <w:r>
        <w:rPr>
          <w:i/>
          <w:spacing w:val="-2"/>
          <w:sz w:val="20"/>
        </w:rPr>
        <w:t xml:space="preserve"> </w:t>
      </w:r>
      <w:r>
        <w:rPr>
          <w:i/>
          <w:sz w:val="20"/>
        </w:rPr>
        <w:t>protection</w:t>
      </w:r>
      <w:r>
        <w:rPr>
          <w:i/>
          <w:spacing w:val="-3"/>
          <w:sz w:val="20"/>
        </w:rPr>
        <w:t xml:space="preserve"> </w:t>
      </w:r>
      <w:r>
        <w:rPr>
          <w:i/>
          <w:sz w:val="20"/>
        </w:rPr>
        <w:t>system,</w:t>
      </w:r>
      <w:r>
        <w:rPr>
          <w:i/>
          <w:spacing w:val="-2"/>
          <w:sz w:val="20"/>
        </w:rPr>
        <w:t xml:space="preserve"> </w:t>
      </w:r>
      <w:r>
        <w:rPr>
          <w:i/>
          <w:sz w:val="20"/>
        </w:rPr>
        <w:t>compliance</w:t>
      </w:r>
      <w:r>
        <w:rPr>
          <w:i/>
          <w:spacing w:val="-3"/>
          <w:sz w:val="20"/>
        </w:rPr>
        <w:t xml:space="preserve"> </w:t>
      </w:r>
      <w:r>
        <w:rPr>
          <w:i/>
          <w:sz w:val="20"/>
        </w:rPr>
        <w:t>evaluation,</w:t>
      </w:r>
      <w:r>
        <w:rPr>
          <w:i/>
          <w:spacing w:val="-2"/>
          <w:sz w:val="20"/>
        </w:rPr>
        <w:t xml:space="preserve"> </w:t>
      </w:r>
      <w:r>
        <w:rPr>
          <w:i/>
          <w:sz w:val="20"/>
        </w:rPr>
        <w:t>evacuation</w:t>
      </w:r>
      <w:r>
        <w:rPr>
          <w:i/>
          <w:spacing w:val="-3"/>
          <w:sz w:val="20"/>
        </w:rPr>
        <w:t xml:space="preserve"> </w:t>
      </w:r>
      <w:r>
        <w:rPr>
          <w:i/>
          <w:sz w:val="20"/>
        </w:rPr>
        <w:t>routes,</w:t>
      </w:r>
      <w:r>
        <w:rPr>
          <w:i/>
          <w:spacing w:val="-2"/>
          <w:sz w:val="20"/>
        </w:rPr>
        <w:t xml:space="preserve"> </w:t>
      </w:r>
      <w:r>
        <w:rPr>
          <w:i/>
          <w:sz w:val="20"/>
        </w:rPr>
        <w:t>fire</w:t>
      </w:r>
      <w:r>
        <w:rPr>
          <w:i/>
          <w:spacing w:val="-2"/>
          <w:sz w:val="20"/>
        </w:rPr>
        <w:t xml:space="preserve"> safety</w:t>
      </w:r>
    </w:p>
    <w:p w14:paraId="1B51BB75" w14:textId="77777777" w:rsidR="005C0657" w:rsidRDefault="005C0657">
      <w:pPr>
        <w:pStyle w:val="BodyText"/>
        <w:spacing w:before="20"/>
        <w:ind w:left="0"/>
        <w:rPr>
          <w:i/>
        </w:rPr>
      </w:pPr>
    </w:p>
    <w:p w14:paraId="29912C08" w14:textId="77777777" w:rsidR="005C0657" w:rsidRDefault="00000000">
      <w:pPr>
        <w:pStyle w:val="Heading1"/>
        <w:numPr>
          <w:ilvl w:val="0"/>
          <w:numId w:val="6"/>
        </w:numPr>
        <w:tabs>
          <w:tab w:val="left" w:pos="545"/>
        </w:tabs>
        <w:ind w:left="545"/>
        <w:jc w:val="left"/>
      </w:pPr>
      <w:r>
        <w:rPr>
          <w:spacing w:val="-2"/>
        </w:rPr>
        <w:t>PENDAHULUAN</w:t>
      </w:r>
    </w:p>
    <w:p w14:paraId="4152EF0C" w14:textId="77777777" w:rsidR="005C0657" w:rsidRDefault="00000000">
      <w:pPr>
        <w:pStyle w:val="BodyText"/>
        <w:ind w:right="144" w:firstLine="567"/>
        <w:jc w:val="both"/>
      </w:pPr>
      <w:r>
        <w:t>Keselamatan merupakan aspek fundamental yang sangat penting bagi setiap individu, terutama dalam lingkungan kerja. Dalam proses akreditasi pendidikan tinggi, aspek keselamatan juga menjadi salah satu poin yang ditinjau dan dinilai untuk memastikan bahwa standar keselamatan telah diterapkan dengan baik. Peraturan Pemerintah no.50 tahun 2012 juga mewajibkan perusahaan yang memiliki risiko bahaya tinggi atau memiliki pegawai</w:t>
      </w:r>
      <w:r>
        <w:rPr>
          <w:spacing w:val="-10"/>
        </w:rPr>
        <w:t xml:space="preserve"> </w:t>
      </w:r>
      <w:r>
        <w:t>lebih</w:t>
      </w:r>
      <w:r>
        <w:rPr>
          <w:spacing w:val="-10"/>
        </w:rPr>
        <w:t xml:space="preserve"> </w:t>
      </w:r>
      <w:r>
        <w:t>dari</w:t>
      </w:r>
      <w:r>
        <w:rPr>
          <w:spacing w:val="-10"/>
        </w:rPr>
        <w:t xml:space="preserve"> </w:t>
      </w:r>
      <w:r>
        <w:t>100</w:t>
      </w:r>
      <w:r>
        <w:rPr>
          <w:spacing w:val="-10"/>
        </w:rPr>
        <w:t xml:space="preserve"> </w:t>
      </w:r>
      <w:r>
        <w:t>orang</w:t>
      </w:r>
      <w:r>
        <w:rPr>
          <w:spacing w:val="-10"/>
        </w:rPr>
        <w:t xml:space="preserve"> </w:t>
      </w:r>
      <w:r>
        <w:t>untuk</w:t>
      </w:r>
      <w:r>
        <w:rPr>
          <w:spacing w:val="-10"/>
        </w:rPr>
        <w:t xml:space="preserve"> </w:t>
      </w:r>
      <w:r>
        <w:t>menerapkan</w:t>
      </w:r>
      <w:r>
        <w:rPr>
          <w:spacing w:val="-10"/>
        </w:rPr>
        <w:t xml:space="preserve"> </w:t>
      </w:r>
      <w:r>
        <w:t>SMK3</w:t>
      </w:r>
      <w:r>
        <w:rPr>
          <w:spacing w:val="-10"/>
        </w:rPr>
        <w:t xml:space="preserve"> </w:t>
      </w:r>
      <w:r>
        <w:t>(Pemerintah</w:t>
      </w:r>
      <w:r>
        <w:rPr>
          <w:spacing w:val="-10"/>
        </w:rPr>
        <w:t xml:space="preserve"> </w:t>
      </w:r>
      <w:r>
        <w:t>Republik</w:t>
      </w:r>
      <w:r>
        <w:rPr>
          <w:spacing w:val="-10"/>
        </w:rPr>
        <w:t xml:space="preserve"> </w:t>
      </w:r>
      <w:r>
        <w:t>Indonesia,</w:t>
      </w:r>
      <w:r>
        <w:rPr>
          <w:spacing w:val="-10"/>
        </w:rPr>
        <w:t xml:space="preserve"> </w:t>
      </w:r>
      <w:r>
        <w:t>2012).</w:t>
      </w:r>
      <w:r>
        <w:rPr>
          <w:spacing w:val="-10"/>
        </w:rPr>
        <w:t xml:space="preserve"> </w:t>
      </w:r>
      <w:r>
        <w:t>Perguruan</w:t>
      </w:r>
      <w:r>
        <w:rPr>
          <w:spacing w:val="-10"/>
        </w:rPr>
        <w:t xml:space="preserve"> </w:t>
      </w:r>
      <w:r>
        <w:t>Tinggi yang menjadi objek penelitian ini, dan termasuk unit-unit kerja yang berada di dalamnya, memiliki kewajiban untuk menerapkan Keselamatan dan Kesehatan Kerja (K3) secara optimal guna mencegah dan menanggulangi dari bahaya yang mungkin muncul beserta kerugiannya.</w:t>
      </w:r>
    </w:p>
    <w:p w14:paraId="25A9656B" w14:textId="77777777" w:rsidR="005C0657" w:rsidRDefault="00000000">
      <w:pPr>
        <w:pStyle w:val="BodyText"/>
        <w:ind w:right="145" w:firstLine="567"/>
        <w:jc w:val="both"/>
      </w:pPr>
      <w:r>
        <w:t>Salah satu bahaya yang masih sering terjadi di Perguruan Tinggi ini adalah kebakaran, dari data insiden pada</w:t>
      </w:r>
      <w:r>
        <w:rPr>
          <w:spacing w:val="-9"/>
        </w:rPr>
        <w:t xml:space="preserve"> </w:t>
      </w:r>
      <w:r>
        <w:t>unit</w:t>
      </w:r>
      <w:r>
        <w:rPr>
          <w:spacing w:val="-9"/>
        </w:rPr>
        <w:t xml:space="preserve"> </w:t>
      </w:r>
      <w:r>
        <w:t>kerja</w:t>
      </w:r>
      <w:r>
        <w:rPr>
          <w:spacing w:val="-9"/>
        </w:rPr>
        <w:t xml:space="preserve"> </w:t>
      </w:r>
      <w:r>
        <w:t>Keselamatan,</w:t>
      </w:r>
      <w:r>
        <w:rPr>
          <w:spacing w:val="-9"/>
        </w:rPr>
        <w:t xml:space="preserve"> </w:t>
      </w:r>
      <w:r>
        <w:t>Kesehatan</w:t>
      </w:r>
      <w:r>
        <w:rPr>
          <w:spacing w:val="-9"/>
        </w:rPr>
        <w:t xml:space="preserve"> </w:t>
      </w:r>
      <w:r>
        <w:t>Kerja</w:t>
      </w:r>
      <w:r>
        <w:rPr>
          <w:spacing w:val="-9"/>
        </w:rPr>
        <w:t xml:space="preserve"> </w:t>
      </w:r>
      <w:r>
        <w:t>dan</w:t>
      </w:r>
      <w:r>
        <w:rPr>
          <w:spacing w:val="-9"/>
        </w:rPr>
        <w:t xml:space="preserve"> </w:t>
      </w:r>
      <w:r>
        <w:t>Lingkungan</w:t>
      </w:r>
      <w:r>
        <w:rPr>
          <w:spacing w:val="-9"/>
        </w:rPr>
        <w:t xml:space="preserve"> </w:t>
      </w:r>
      <w:r>
        <w:t>diketahui</w:t>
      </w:r>
      <w:r>
        <w:rPr>
          <w:spacing w:val="-9"/>
        </w:rPr>
        <w:t xml:space="preserve"> </w:t>
      </w:r>
      <w:r>
        <w:t>telah</w:t>
      </w:r>
      <w:r>
        <w:rPr>
          <w:spacing w:val="-9"/>
        </w:rPr>
        <w:t xml:space="preserve"> </w:t>
      </w:r>
      <w:r>
        <w:t>terjadi</w:t>
      </w:r>
      <w:r>
        <w:rPr>
          <w:spacing w:val="-9"/>
        </w:rPr>
        <w:t xml:space="preserve"> </w:t>
      </w:r>
      <w:r>
        <w:t>empat</w:t>
      </w:r>
      <w:r>
        <w:rPr>
          <w:spacing w:val="-9"/>
        </w:rPr>
        <w:t xml:space="preserve"> </w:t>
      </w:r>
      <w:r>
        <w:t>kali</w:t>
      </w:r>
      <w:r>
        <w:rPr>
          <w:spacing w:val="-9"/>
        </w:rPr>
        <w:t xml:space="preserve"> </w:t>
      </w:r>
      <w:r>
        <w:t>kebakaran</w:t>
      </w:r>
      <w:r>
        <w:rPr>
          <w:spacing w:val="-9"/>
        </w:rPr>
        <w:t xml:space="preserve"> </w:t>
      </w:r>
      <w:r>
        <w:t>dalam tiga tahun terakhir ini, dimana tiga kebakaran diakibatkan terbakarnya ilalang dan salah satu kebakarannya diakibatkan oleh konsleting listrik. Peristiwa kebakaran membutuhkan perhatian serius serta upaya pencegahan yang</w:t>
      </w:r>
      <w:r>
        <w:rPr>
          <w:spacing w:val="-6"/>
        </w:rPr>
        <w:t xml:space="preserve"> </w:t>
      </w:r>
      <w:r>
        <w:t>optimal</w:t>
      </w:r>
      <w:r>
        <w:rPr>
          <w:spacing w:val="-6"/>
        </w:rPr>
        <w:t xml:space="preserve"> </w:t>
      </w:r>
      <w:r>
        <w:t>guna</w:t>
      </w:r>
      <w:r>
        <w:rPr>
          <w:spacing w:val="-6"/>
        </w:rPr>
        <w:t xml:space="preserve"> </w:t>
      </w:r>
      <w:r>
        <w:t>mengurangi</w:t>
      </w:r>
      <w:r>
        <w:rPr>
          <w:spacing w:val="-6"/>
        </w:rPr>
        <w:t xml:space="preserve"> </w:t>
      </w:r>
      <w:r>
        <w:t>bahkan</w:t>
      </w:r>
      <w:r>
        <w:rPr>
          <w:spacing w:val="-6"/>
        </w:rPr>
        <w:t xml:space="preserve"> </w:t>
      </w:r>
      <w:r>
        <w:t>menghilangkan</w:t>
      </w:r>
      <w:r>
        <w:rPr>
          <w:spacing w:val="-6"/>
        </w:rPr>
        <w:t xml:space="preserve"> </w:t>
      </w:r>
      <w:r>
        <w:t>potensi</w:t>
      </w:r>
      <w:r>
        <w:rPr>
          <w:spacing w:val="-6"/>
        </w:rPr>
        <w:t xml:space="preserve"> </w:t>
      </w:r>
      <w:r>
        <w:t>bahaya</w:t>
      </w:r>
      <w:r>
        <w:rPr>
          <w:spacing w:val="-6"/>
        </w:rPr>
        <w:t xml:space="preserve"> </w:t>
      </w:r>
      <w:r>
        <w:t>kebakaran</w:t>
      </w:r>
      <w:r>
        <w:rPr>
          <w:spacing w:val="-6"/>
        </w:rPr>
        <w:t xml:space="preserve"> </w:t>
      </w:r>
      <w:r>
        <w:t>yang</w:t>
      </w:r>
      <w:r>
        <w:rPr>
          <w:spacing w:val="-6"/>
        </w:rPr>
        <w:t xml:space="preserve"> </w:t>
      </w:r>
      <w:r>
        <w:t>dapat</w:t>
      </w:r>
      <w:r>
        <w:rPr>
          <w:spacing w:val="-6"/>
        </w:rPr>
        <w:t xml:space="preserve"> </w:t>
      </w:r>
      <w:r>
        <w:t>menimbulkan</w:t>
      </w:r>
      <w:r>
        <w:rPr>
          <w:spacing w:val="-6"/>
        </w:rPr>
        <w:t xml:space="preserve"> </w:t>
      </w:r>
      <w:r>
        <w:t xml:space="preserve">risiko fatal bagi makhluk hidup, seperti luka bakar maupun paparan asap yang mengandung zat berbahaya (Kuntoro, 2017). Kebakaran dapat menyebabkan berbagai dampak negatif, antara lain kerugian materiil, terganggunya kinerja suatu institusi, serta ancaman korban jiwa (Wulandari dan Putra Tama, 2025). Bagian yang tak kalah penting adalah jalur evakuasi yang digunakan dalam proses evakuasi menuju titik kumpul. Pada bangunan bertingkat, keberadaan struktur vertikal menimbulkan tantangan tersendiri dalam proses evakuasi karena tingkat kompleksitas yang lebih tinggi, sehingga diperlukan perencanaan sistem evakuasi yang matang, meliputi penyediaan tangga darurat sesuai standar lebar, pemasangan rambu evakuasi yang mudah dikenali serta tetap berfungsi saat terjadi pemadaman listrik, serta penetapan titik kumpul yang aman pada area terbuka (Dhani dkk., </w:t>
      </w:r>
      <w:r>
        <w:rPr>
          <w:spacing w:val="-2"/>
        </w:rPr>
        <w:t>2025).</w:t>
      </w:r>
    </w:p>
    <w:p w14:paraId="6EA48D57" w14:textId="77777777" w:rsidR="005C0657" w:rsidRDefault="00000000">
      <w:pPr>
        <w:pStyle w:val="BodyText"/>
        <w:ind w:right="143" w:firstLine="567"/>
        <w:jc w:val="both"/>
      </w:pPr>
      <w:r>
        <w:t xml:space="preserve">Pada Perguruan Tinggi ini memiliki kebijakan K3 serta Surat Keputusan Rektor mengenai SMK3 serta dokumen SMK3. Dalam dokumen SMK3 tercantum dalam bab 3.4.2 tentang Evaluasi Kesesuaian, disebutkan bahwa perguruan tinggi ini telah menetapkan prosedur untuk mengevaluasi kesesuaian dengan peraturan perundangan dan persyaratan K3 lainnya yang terkait dengan aktivitas dan fasilitas perusahaan secara berkala. Pada perguruan tinggi ini terdapat gedung yang ramai digunakan baik dari internal kampus ataupun eksternal kampus, yaitu Gedung 11 Lantai. Gedung 11 Lantai memberikan pelayanan pembelajaran, menyediakan ruang administrasi, ruang dosen, pembelajaran di laboratorium, dll. Berdasarkan hasil observasi, Gedung 11 Lantai dikelilingi oleh tumbuhan hijau dan ilalang yang cukup lebat, serta memiliki tinggi 11 lantai, dengan panjang 40 meter dan lebar mencapai 42 meter, tinggi langit-langit 4 meter. Gedung ini memiliki beragam aktivitas yang berpotensi menimbulkan bahaya kebakaran, meliputi kegiatan laboratorium maupun administratif yang memanfaatkan instalasi listrik, serta penggunaan sumber api dengan intensitas tinggi pada area dapur. Sebagai area penting dalam pelayanan Perguruan Tinggi, gedung ini telah dilengkapi dengan Alat Pemadam Api Ringan (APAR), sistem alarm, sistem detektor kebakaran, sistem </w:t>
      </w:r>
      <w:r>
        <w:rPr>
          <w:i/>
        </w:rPr>
        <w:t>sprinkler</w:t>
      </w:r>
      <w:r>
        <w:t xml:space="preserve">, dan sistem </w:t>
      </w:r>
      <w:r>
        <w:rPr>
          <w:i/>
        </w:rPr>
        <w:t>hydrant</w:t>
      </w:r>
      <w:r>
        <w:t>, namun pada proteksi kebakaran pasif, tepatnya di tangga darurat lantai 9 dan 11 digunakan sebagai gudang meja yang belum dipakai, yang mengakibatkan lebar jalur untuk proses evakuasi menjadi lebih sempit, dan seluruh tangga darurat belum dilengkapi sistem ventilasi udara. Serta sistem proteksi kebakaran gedung ini sudah tidak pernah dilaksanakan proses</w:t>
      </w:r>
      <w:r>
        <w:rPr>
          <w:spacing w:val="-7"/>
        </w:rPr>
        <w:t xml:space="preserve"> </w:t>
      </w:r>
      <w:r>
        <w:t>evaluasi</w:t>
      </w:r>
      <w:r>
        <w:rPr>
          <w:spacing w:val="-7"/>
        </w:rPr>
        <w:t xml:space="preserve"> </w:t>
      </w:r>
      <w:r>
        <w:t>lagi</w:t>
      </w:r>
      <w:r>
        <w:rPr>
          <w:spacing w:val="-7"/>
        </w:rPr>
        <w:t xml:space="preserve"> </w:t>
      </w:r>
      <w:r>
        <w:t>sejak</w:t>
      </w:r>
      <w:r>
        <w:rPr>
          <w:spacing w:val="-7"/>
        </w:rPr>
        <w:t xml:space="preserve"> </w:t>
      </w:r>
      <w:r>
        <w:t>tahun</w:t>
      </w:r>
      <w:r>
        <w:rPr>
          <w:spacing w:val="-7"/>
        </w:rPr>
        <w:t xml:space="preserve"> </w:t>
      </w:r>
      <w:r>
        <w:t>2023</w:t>
      </w:r>
      <w:r>
        <w:rPr>
          <w:spacing w:val="-7"/>
        </w:rPr>
        <w:t xml:space="preserve"> </w:t>
      </w:r>
      <w:r>
        <w:t>hingga</w:t>
      </w:r>
      <w:r>
        <w:rPr>
          <w:spacing w:val="-7"/>
        </w:rPr>
        <w:t xml:space="preserve"> </w:t>
      </w:r>
      <w:r>
        <w:t>saat</w:t>
      </w:r>
      <w:r>
        <w:rPr>
          <w:spacing w:val="-7"/>
        </w:rPr>
        <w:t xml:space="preserve"> </w:t>
      </w:r>
      <w:r>
        <w:t>ini.</w:t>
      </w:r>
      <w:r>
        <w:rPr>
          <w:spacing w:val="-7"/>
        </w:rPr>
        <w:t xml:space="preserve"> </w:t>
      </w:r>
      <w:r>
        <w:t>Dengan</w:t>
      </w:r>
      <w:r>
        <w:rPr>
          <w:spacing w:val="-7"/>
        </w:rPr>
        <w:t xml:space="preserve"> </w:t>
      </w:r>
      <w:r>
        <w:t>mempertimbangkan</w:t>
      </w:r>
      <w:r>
        <w:rPr>
          <w:spacing w:val="-7"/>
        </w:rPr>
        <w:t xml:space="preserve"> </w:t>
      </w:r>
      <w:r>
        <w:t>kondisi</w:t>
      </w:r>
      <w:r>
        <w:rPr>
          <w:spacing w:val="-7"/>
        </w:rPr>
        <w:t xml:space="preserve"> </w:t>
      </w:r>
      <w:r>
        <w:t>gedung</w:t>
      </w:r>
      <w:r>
        <w:rPr>
          <w:spacing w:val="-7"/>
        </w:rPr>
        <w:t xml:space="preserve"> </w:t>
      </w:r>
      <w:r>
        <w:t>yang</w:t>
      </w:r>
      <w:r>
        <w:rPr>
          <w:spacing w:val="-7"/>
        </w:rPr>
        <w:t xml:space="preserve"> </w:t>
      </w:r>
      <w:r>
        <w:t>ada,</w:t>
      </w:r>
      <w:r>
        <w:rPr>
          <w:spacing w:val="-7"/>
        </w:rPr>
        <w:t xml:space="preserve"> </w:t>
      </w:r>
      <w:r>
        <w:t>maka diperlukan</w:t>
      </w:r>
      <w:r>
        <w:rPr>
          <w:spacing w:val="-12"/>
        </w:rPr>
        <w:t xml:space="preserve"> </w:t>
      </w:r>
      <w:r>
        <w:t>kajian</w:t>
      </w:r>
      <w:r>
        <w:rPr>
          <w:spacing w:val="-12"/>
        </w:rPr>
        <w:t xml:space="preserve"> </w:t>
      </w:r>
      <w:r>
        <w:t>lebih</w:t>
      </w:r>
      <w:r>
        <w:rPr>
          <w:spacing w:val="-12"/>
        </w:rPr>
        <w:t xml:space="preserve"> </w:t>
      </w:r>
      <w:r>
        <w:t>lanjut</w:t>
      </w:r>
      <w:r>
        <w:rPr>
          <w:spacing w:val="-12"/>
        </w:rPr>
        <w:t xml:space="preserve"> </w:t>
      </w:r>
      <w:r>
        <w:t>mengenai</w:t>
      </w:r>
      <w:r>
        <w:rPr>
          <w:spacing w:val="-12"/>
        </w:rPr>
        <w:t xml:space="preserve"> </w:t>
      </w:r>
      <w:r>
        <w:t>kesesuaian</w:t>
      </w:r>
      <w:r>
        <w:rPr>
          <w:spacing w:val="-12"/>
        </w:rPr>
        <w:t xml:space="preserve"> </w:t>
      </w:r>
      <w:r>
        <w:t>sistem</w:t>
      </w:r>
      <w:r>
        <w:rPr>
          <w:spacing w:val="-12"/>
        </w:rPr>
        <w:t xml:space="preserve"> </w:t>
      </w:r>
      <w:r>
        <w:t>proteksi</w:t>
      </w:r>
      <w:r>
        <w:rPr>
          <w:spacing w:val="-12"/>
        </w:rPr>
        <w:t xml:space="preserve"> </w:t>
      </w:r>
      <w:r>
        <w:t>kebakaran</w:t>
      </w:r>
      <w:r>
        <w:rPr>
          <w:spacing w:val="-12"/>
        </w:rPr>
        <w:t xml:space="preserve"> </w:t>
      </w:r>
      <w:r>
        <w:t>pada</w:t>
      </w:r>
      <w:r>
        <w:rPr>
          <w:spacing w:val="-12"/>
        </w:rPr>
        <w:t xml:space="preserve"> </w:t>
      </w:r>
      <w:r>
        <w:t>bangunan</w:t>
      </w:r>
      <w:r>
        <w:rPr>
          <w:spacing w:val="-12"/>
        </w:rPr>
        <w:t xml:space="preserve"> </w:t>
      </w:r>
      <w:r>
        <w:t>tersebut</w:t>
      </w:r>
      <w:r>
        <w:rPr>
          <w:spacing w:val="-12"/>
        </w:rPr>
        <w:t xml:space="preserve"> </w:t>
      </w:r>
      <w:r>
        <w:t>berdasarkan peraturan dan standar yang berlaku.</w:t>
      </w:r>
    </w:p>
    <w:p w14:paraId="39CF29C8" w14:textId="77777777" w:rsidR="005C0657" w:rsidRDefault="00000000">
      <w:pPr>
        <w:pStyle w:val="BodyText"/>
        <w:ind w:right="143" w:firstLine="567"/>
        <w:jc w:val="both"/>
      </w:pPr>
      <w:r>
        <w:t xml:space="preserve">Untuk mengevaluasi kesesuaian sistem proteksi kebakaran pada Gedung 11 Lantai, diperlukan metode untuk dapat membandingkan ketentuan dalam peraturan dengan kondisi di lapangan. Metode </w:t>
      </w:r>
      <w:r>
        <w:rPr>
          <w:i/>
        </w:rPr>
        <w:t xml:space="preserve">Checklist </w:t>
      </w:r>
      <w:r>
        <w:t>adalah suatu metode dengan kegiatan pengamatan yang memungkinkan memperoleh informasi sesuai atau tidaknya perihal</w:t>
      </w:r>
      <w:r>
        <w:rPr>
          <w:spacing w:val="-6"/>
        </w:rPr>
        <w:t xml:space="preserve"> </w:t>
      </w:r>
      <w:r>
        <w:t>yang</w:t>
      </w:r>
      <w:r>
        <w:rPr>
          <w:spacing w:val="-6"/>
        </w:rPr>
        <w:t xml:space="preserve"> </w:t>
      </w:r>
      <w:r>
        <w:t>diamati</w:t>
      </w:r>
      <w:r>
        <w:rPr>
          <w:spacing w:val="-6"/>
        </w:rPr>
        <w:t xml:space="preserve"> </w:t>
      </w:r>
      <w:r>
        <w:t>dengan</w:t>
      </w:r>
      <w:r>
        <w:rPr>
          <w:spacing w:val="-6"/>
        </w:rPr>
        <w:t xml:space="preserve"> </w:t>
      </w:r>
      <w:r>
        <w:t>memberikan</w:t>
      </w:r>
      <w:r>
        <w:rPr>
          <w:spacing w:val="-6"/>
        </w:rPr>
        <w:t xml:space="preserve"> </w:t>
      </w:r>
      <w:r>
        <w:t>tanda</w:t>
      </w:r>
      <w:r>
        <w:rPr>
          <w:spacing w:val="-6"/>
        </w:rPr>
        <w:t xml:space="preserve"> </w:t>
      </w:r>
      <w:r>
        <w:t>centang</w:t>
      </w:r>
      <w:r>
        <w:rPr>
          <w:spacing w:val="-6"/>
        </w:rPr>
        <w:t xml:space="preserve"> </w:t>
      </w:r>
      <w:r>
        <w:t>pada</w:t>
      </w:r>
      <w:r>
        <w:rPr>
          <w:spacing w:val="-6"/>
        </w:rPr>
        <w:t xml:space="preserve"> </w:t>
      </w:r>
      <w:r>
        <w:t>saat</w:t>
      </w:r>
      <w:r>
        <w:rPr>
          <w:spacing w:val="-6"/>
        </w:rPr>
        <w:t xml:space="preserve"> </w:t>
      </w:r>
      <w:r>
        <w:t>terjadinya</w:t>
      </w:r>
      <w:r>
        <w:rPr>
          <w:spacing w:val="-6"/>
        </w:rPr>
        <w:t xml:space="preserve"> </w:t>
      </w:r>
      <w:r>
        <w:t>perilaku</w:t>
      </w:r>
      <w:r>
        <w:rPr>
          <w:spacing w:val="-6"/>
        </w:rPr>
        <w:t xml:space="preserve"> </w:t>
      </w:r>
      <w:r>
        <w:t>tersebut</w:t>
      </w:r>
      <w:r>
        <w:rPr>
          <w:spacing w:val="-6"/>
        </w:rPr>
        <w:t xml:space="preserve"> </w:t>
      </w:r>
      <w:r>
        <w:t>(Mardhatillah</w:t>
      </w:r>
      <w:r>
        <w:rPr>
          <w:spacing w:val="-6"/>
        </w:rPr>
        <w:t xml:space="preserve"> </w:t>
      </w:r>
      <w:r>
        <w:t>dkk., 2025).</w:t>
      </w:r>
      <w:r>
        <w:rPr>
          <w:spacing w:val="-8"/>
        </w:rPr>
        <w:t xml:space="preserve"> </w:t>
      </w:r>
      <w:r>
        <w:t>Maka</w:t>
      </w:r>
      <w:r>
        <w:rPr>
          <w:spacing w:val="-8"/>
        </w:rPr>
        <w:t xml:space="preserve"> </w:t>
      </w:r>
      <w:r>
        <w:t>dengan</w:t>
      </w:r>
      <w:r>
        <w:rPr>
          <w:spacing w:val="-8"/>
        </w:rPr>
        <w:t xml:space="preserve"> </w:t>
      </w:r>
      <w:r>
        <w:t>demikian,</w:t>
      </w:r>
      <w:r>
        <w:rPr>
          <w:spacing w:val="-8"/>
        </w:rPr>
        <w:t xml:space="preserve"> </w:t>
      </w:r>
      <w:r>
        <w:t>pelaksanaan</w:t>
      </w:r>
      <w:r>
        <w:rPr>
          <w:spacing w:val="-8"/>
        </w:rPr>
        <w:t xml:space="preserve"> </w:t>
      </w:r>
      <w:r>
        <w:t>penelitian</w:t>
      </w:r>
      <w:r>
        <w:rPr>
          <w:spacing w:val="-8"/>
        </w:rPr>
        <w:t xml:space="preserve"> </w:t>
      </w:r>
      <w:r>
        <w:t>ini</w:t>
      </w:r>
      <w:r>
        <w:rPr>
          <w:spacing w:val="-8"/>
        </w:rPr>
        <w:t xml:space="preserve"> </w:t>
      </w:r>
      <w:r>
        <w:t>dapat</w:t>
      </w:r>
      <w:r>
        <w:rPr>
          <w:spacing w:val="-8"/>
        </w:rPr>
        <w:t xml:space="preserve"> </w:t>
      </w:r>
      <w:r>
        <w:t>menggunakan</w:t>
      </w:r>
      <w:r>
        <w:rPr>
          <w:spacing w:val="-8"/>
        </w:rPr>
        <w:t xml:space="preserve"> </w:t>
      </w:r>
      <w:r>
        <w:t>metode</w:t>
      </w:r>
      <w:r>
        <w:rPr>
          <w:spacing w:val="-5"/>
        </w:rPr>
        <w:t xml:space="preserve"> </w:t>
      </w:r>
      <w:r>
        <w:rPr>
          <w:i/>
        </w:rPr>
        <w:t>checklist</w:t>
      </w:r>
      <w:r>
        <w:rPr>
          <w:i/>
          <w:spacing w:val="-6"/>
        </w:rPr>
        <w:t xml:space="preserve"> </w:t>
      </w:r>
      <w:r>
        <w:t>yang</w:t>
      </w:r>
      <w:r>
        <w:rPr>
          <w:spacing w:val="-8"/>
        </w:rPr>
        <w:t xml:space="preserve"> </w:t>
      </w:r>
      <w:r>
        <w:t>disusun</w:t>
      </w:r>
      <w:r>
        <w:rPr>
          <w:spacing w:val="-8"/>
        </w:rPr>
        <w:t xml:space="preserve"> </w:t>
      </w:r>
      <w:r>
        <w:t>dari ketentuan-ketentuan berdasarkan peraturan yang berlaku seperti Permen PU no.26 tahun 2008, NFPA 101 tahun 2018,</w:t>
      </w:r>
      <w:r>
        <w:rPr>
          <w:spacing w:val="-2"/>
        </w:rPr>
        <w:t xml:space="preserve"> </w:t>
      </w:r>
      <w:r>
        <w:t>dan</w:t>
      </w:r>
      <w:r>
        <w:rPr>
          <w:spacing w:val="-2"/>
        </w:rPr>
        <w:t xml:space="preserve"> </w:t>
      </w:r>
      <w:r>
        <w:t>IBC</w:t>
      </w:r>
      <w:r>
        <w:rPr>
          <w:spacing w:val="-2"/>
        </w:rPr>
        <w:t xml:space="preserve"> </w:t>
      </w:r>
      <w:r>
        <w:t>2012,</w:t>
      </w:r>
      <w:r>
        <w:rPr>
          <w:spacing w:val="40"/>
        </w:rPr>
        <w:t xml:space="preserve"> </w:t>
      </w:r>
      <w:r>
        <w:t>kemudian</w:t>
      </w:r>
      <w:r>
        <w:rPr>
          <w:spacing w:val="-2"/>
        </w:rPr>
        <w:t xml:space="preserve"> </w:t>
      </w:r>
      <w:r>
        <w:t>dicocokkan</w:t>
      </w:r>
      <w:r>
        <w:rPr>
          <w:spacing w:val="-2"/>
        </w:rPr>
        <w:t xml:space="preserve"> </w:t>
      </w:r>
      <w:r>
        <w:t>dengan</w:t>
      </w:r>
      <w:r>
        <w:rPr>
          <w:spacing w:val="-2"/>
        </w:rPr>
        <w:t xml:space="preserve"> </w:t>
      </w:r>
      <w:r>
        <w:t>kondisi</w:t>
      </w:r>
      <w:r>
        <w:rPr>
          <w:spacing w:val="-2"/>
        </w:rPr>
        <w:t xml:space="preserve"> </w:t>
      </w:r>
      <w:r>
        <w:t>jalur</w:t>
      </w:r>
      <w:r>
        <w:rPr>
          <w:spacing w:val="-2"/>
        </w:rPr>
        <w:t xml:space="preserve"> </w:t>
      </w:r>
      <w:r>
        <w:t>evakuasi</w:t>
      </w:r>
      <w:r>
        <w:rPr>
          <w:spacing w:val="-2"/>
        </w:rPr>
        <w:t xml:space="preserve"> </w:t>
      </w:r>
      <w:r>
        <w:t>yang</w:t>
      </w:r>
      <w:r>
        <w:rPr>
          <w:spacing w:val="-2"/>
        </w:rPr>
        <w:t xml:space="preserve"> </w:t>
      </w:r>
      <w:r>
        <w:t>ada.</w:t>
      </w:r>
      <w:r>
        <w:rPr>
          <w:spacing w:val="-2"/>
        </w:rPr>
        <w:t xml:space="preserve"> </w:t>
      </w:r>
      <w:r>
        <w:t>Dari</w:t>
      </w:r>
      <w:r>
        <w:rPr>
          <w:spacing w:val="-2"/>
        </w:rPr>
        <w:t xml:space="preserve"> </w:t>
      </w:r>
      <w:r>
        <w:t xml:space="preserve">hasil </w:t>
      </w:r>
      <w:r>
        <w:rPr>
          <w:i/>
        </w:rPr>
        <w:t>checklist</w:t>
      </w:r>
      <w:r>
        <w:rPr>
          <w:i/>
          <w:spacing w:val="-1"/>
        </w:rPr>
        <w:t xml:space="preserve"> </w:t>
      </w:r>
      <w:r>
        <w:t>tersebut akan menjadi nilai kesesuaian, serta ditambah dengan rekomendasi saran dan khusus jalur evakuasi akan digunakan simulasi. Perangkat lunak yang digunakan memungkinkan pengguna membuat model geometris bangunan,</w:t>
      </w:r>
      <w:r>
        <w:rPr>
          <w:spacing w:val="29"/>
        </w:rPr>
        <w:t xml:space="preserve"> </w:t>
      </w:r>
      <w:r>
        <w:t>menentukan</w:t>
      </w:r>
      <w:r>
        <w:rPr>
          <w:spacing w:val="32"/>
        </w:rPr>
        <w:t xml:space="preserve"> </w:t>
      </w:r>
      <w:r>
        <w:t>parameter</w:t>
      </w:r>
      <w:r>
        <w:rPr>
          <w:spacing w:val="32"/>
        </w:rPr>
        <w:t xml:space="preserve"> </w:t>
      </w:r>
      <w:r>
        <w:t>populasi</w:t>
      </w:r>
      <w:r>
        <w:rPr>
          <w:spacing w:val="31"/>
        </w:rPr>
        <w:t xml:space="preserve"> </w:t>
      </w:r>
      <w:r>
        <w:t>penghuni,</w:t>
      </w:r>
      <w:r>
        <w:rPr>
          <w:spacing w:val="32"/>
        </w:rPr>
        <w:t xml:space="preserve"> </w:t>
      </w:r>
      <w:r>
        <w:t>serta</w:t>
      </w:r>
      <w:r>
        <w:rPr>
          <w:spacing w:val="32"/>
        </w:rPr>
        <w:t xml:space="preserve"> </w:t>
      </w:r>
      <w:r>
        <w:t>menjalankan</w:t>
      </w:r>
      <w:r>
        <w:rPr>
          <w:spacing w:val="32"/>
        </w:rPr>
        <w:t xml:space="preserve"> </w:t>
      </w:r>
      <w:r>
        <w:t>skenario</w:t>
      </w:r>
      <w:r>
        <w:rPr>
          <w:spacing w:val="31"/>
        </w:rPr>
        <w:t xml:space="preserve"> </w:t>
      </w:r>
      <w:r>
        <w:t>simulasi</w:t>
      </w:r>
      <w:r>
        <w:rPr>
          <w:spacing w:val="32"/>
        </w:rPr>
        <w:t xml:space="preserve"> </w:t>
      </w:r>
      <w:r>
        <w:t>evakuasi</w:t>
      </w:r>
      <w:r>
        <w:rPr>
          <w:spacing w:val="32"/>
        </w:rPr>
        <w:t xml:space="preserve"> </w:t>
      </w:r>
      <w:r>
        <w:t>dan</w:t>
      </w:r>
      <w:r>
        <w:rPr>
          <w:spacing w:val="32"/>
        </w:rPr>
        <w:t xml:space="preserve"> </w:t>
      </w:r>
      <w:r>
        <w:rPr>
          <w:spacing w:val="-4"/>
        </w:rPr>
        <w:t>data</w:t>
      </w:r>
    </w:p>
    <w:p w14:paraId="5B82BC24" w14:textId="77777777" w:rsidR="005C0657" w:rsidRDefault="005C0657">
      <w:pPr>
        <w:pStyle w:val="BodyText"/>
        <w:jc w:val="both"/>
        <w:sectPr w:rsidR="005C0657">
          <w:pgSz w:w="11910" w:h="16840"/>
          <w:pgMar w:top="1780" w:right="992" w:bottom="280" w:left="1559" w:header="957" w:footer="0" w:gutter="0"/>
          <w:cols w:space="720"/>
        </w:sectPr>
      </w:pPr>
    </w:p>
    <w:p w14:paraId="41788CCA" w14:textId="77777777" w:rsidR="005C0657" w:rsidRDefault="00000000">
      <w:pPr>
        <w:pStyle w:val="BodyText"/>
        <w:spacing w:before="81"/>
        <w:ind w:right="145"/>
        <w:jc w:val="both"/>
      </w:pPr>
      <w:r>
        <w:lastRenderedPageBreak/>
        <w:t>kuantitatif seperti waktu evakuasi, kepadatan penghuni, dan aliran penghuni menuju titik aman (Sumantri dkk., 2025).</w:t>
      </w:r>
      <w:r>
        <w:rPr>
          <w:spacing w:val="-10"/>
        </w:rPr>
        <w:t xml:space="preserve"> </w:t>
      </w:r>
      <w:r>
        <w:t>Penelitian</w:t>
      </w:r>
      <w:r>
        <w:rPr>
          <w:spacing w:val="-10"/>
        </w:rPr>
        <w:t xml:space="preserve"> </w:t>
      </w:r>
      <w:r>
        <w:t>ini</w:t>
      </w:r>
      <w:r>
        <w:rPr>
          <w:spacing w:val="-10"/>
        </w:rPr>
        <w:t xml:space="preserve"> </w:t>
      </w:r>
      <w:r>
        <w:t>akan</w:t>
      </w:r>
      <w:r>
        <w:rPr>
          <w:spacing w:val="-10"/>
        </w:rPr>
        <w:t xml:space="preserve"> </w:t>
      </w:r>
      <w:r>
        <w:t>akan</w:t>
      </w:r>
      <w:r>
        <w:rPr>
          <w:spacing w:val="-10"/>
        </w:rPr>
        <w:t xml:space="preserve"> </w:t>
      </w:r>
      <w:r>
        <w:t>memberikan</w:t>
      </w:r>
      <w:r>
        <w:rPr>
          <w:spacing w:val="-10"/>
        </w:rPr>
        <w:t xml:space="preserve"> </w:t>
      </w:r>
      <w:r>
        <w:t>hasil</w:t>
      </w:r>
      <w:r>
        <w:rPr>
          <w:spacing w:val="-10"/>
        </w:rPr>
        <w:t xml:space="preserve"> </w:t>
      </w:r>
      <w:r>
        <w:t>evaluasi</w:t>
      </w:r>
      <w:r>
        <w:rPr>
          <w:spacing w:val="-10"/>
        </w:rPr>
        <w:t xml:space="preserve"> </w:t>
      </w:r>
      <w:r>
        <w:t>komprehensif</w:t>
      </w:r>
      <w:r>
        <w:rPr>
          <w:spacing w:val="-10"/>
        </w:rPr>
        <w:t xml:space="preserve"> </w:t>
      </w:r>
      <w:r>
        <w:t>yang</w:t>
      </w:r>
      <w:r>
        <w:rPr>
          <w:spacing w:val="-10"/>
        </w:rPr>
        <w:t xml:space="preserve"> </w:t>
      </w:r>
      <w:r>
        <w:t>dapat</w:t>
      </w:r>
      <w:r>
        <w:rPr>
          <w:spacing w:val="-10"/>
        </w:rPr>
        <w:t xml:space="preserve"> </w:t>
      </w:r>
      <w:r>
        <w:t>digunakan</w:t>
      </w:r>
      <w:r>
        <w:rPr>
          <w:spacing w:val="-10"/>
        </w:rPr>
        <w:t xml:space="preserve"> </w:t>
      </w:r>
      <w:r>
        <w:t>untuk</w:t>
      </w:r>
      <w:r>
        <w:rPr>
          <w:spacing w:val="-10"/>
        </w:rPr>
        <w:t xml:space="preserve"> </w:t>
      </w:r>
      <w:r>
        <w:t>peningkatan keselamatan Gedung 11 Lantai.</w:t>
      </w:r>
    </w:p>
    <w:p w14:paraId="48BE07CF" w14:textId="77777777" w:rsidR="005C0657" w:rsidRDefault="00000000">
      <w:pPr>
        <w:pStyle w:val="Heading1"/>
        <w:numPr>
          <w:ilvl w:val="0"/>
          <w:numId w:val="6"/>
        </w:numPr>
        <w:tabs>
          <w:tab w:val="left" w:pos="545"/>
        </w:tabs>
        <w:ind w:left="545"/>
        <w:jc w:val="left"/>
      </w:pPr>
      <w:r>
        <w:rPr>
          <w:spacing w:val="-2"/>
        </w:rPr>
        <w:t>METODE</w:t>
      </w:r>
    </w:p>
    <w:p w14:paraId="3D3E75A7" w14:textId="77777777" w:rsidR="005C0657" w:rsidRDefault="00000000">
      <w:pPr>
        <w:pStyle w:val="BodyText"/>
        <w:ind w:right="144" w:firstLine="567"/>
        <w:jc w:val="both"/>
      </w:pPr>
      <w:r>
        <w:t xml:space="preserve">Penelitian dilakukan menggunakan metode deskriptif evaluatif dengan pendekatan kualitatif melalui observasi lapangan, wawancara, pengisian </w:t>
      </w:r>
      <w:r>
        <w:rPr>
          <w:i/>
        </w:rPr>
        <w:t xml:space="preserve">checklist </w:t>
      </w:r>
      <w:r>
        <w:t>berdasarkan standar yang berlaku, serta simulasi evakuasi menggunakan perangkat lunak jalur evakuasi. Kegiatan penelitian terdiri dari empat tahap, yaitu :</w:t>
      </w:r>
    </w:p>
    <w:p w14:paraId="20345F43" w14:textId="77777777" w:rsidR="005C0657" w:rsidRDefault="00000000">
      <w:pPr>
        <w:pStyle w:val="ListParagraph"/>
        <w:numPr>
          <w:ilvl w:val="1"/>
          <w:numId w:val="6"/>
        </w:numPr>
        <w:tabs>
          <w:tab w:val="left" w:pos="708"/>
        </w:tabs>
        <w:jc w:val="both"/>
        <w:rPr>
          <w:sz w:val="20"/>
        </w:rPr>
      </w:pPr>
      <w:r>
        <w:rPr>
          <w:sz w:val="20"/>
        </w:rPr>
        <w:t xml:space="preserve">Tahap </w:t>
      </w:r>
      <w:r>
        <w:rPr>
          <w:spacing w:val="-10"/>
          <w:sz w:val="20"/>
        </w:rPr>
        <w:t>1</w:t>
      </w:r>
    </w:p>
    <w:p w14:paraId="14374DC8" w14:textId="77777777" w:rsidR="005C0657" w:rsidRDefault="00000000">
      <w:pPr>
        <w:pStyle w:val="BodyText"/>
        <w:ind w:left="708" w:right="150" w:firstLine="426"/>
        <w:jc w:val="both"/>
      </w:pPr>
      <w:r>
        <w:t>Pada tahap 1 pertama kali dilaksanakan identifikasi awal lokasi secara langsung dan wawancara dengan petugas gedung. Hasil identifikasi awal kemudian menjadi dasar rumusan masalah yaitu:</w:t>
      </w:r>
    </w:p>
    <w:p w14:paraId="28AFAD3A" w14:textId="77777777" w:rsidR="005C0657" w:rsidRDefault="00000000">
      <w:pPr>
        <w:pStyle w:val="ListParagraph"/>
        <w:numPr>
          <w:ilvl w:val="2"/>
          <w:numId w:val="6"/>
        </w:numPr>
        <w:tabs>
          <w:tab w:val="left" w:pos="1581"/>
        </w:tabs>
        <w:ind w:right="143"/>
        <w:jc w:val="both"/>
        <w:rPr>
          <w:sz w:val="20"/>
        </w:rPr>
      </w:pPr>
      <w:r>
        <w:rPr>
          <w:sz w:val="20"/>
        </w:rPr>
        <w:t>Bagaimana tingkat kesesuaian jalur evakuasi pada Gedung 11 Lantai terhadap peraturan dan standar yang berlaku (Permen PU no.26 tahun 2008, NFPA 101 tahun 2018, IBC 2012, NFPA 92 tahun 2021, NFPA 921 tahun 2024, SFPE tahun 2002, SFPE tahun 2016)?</w:t>
      </w:r>
    </w:p>
    <w:p w14:paraId="76954D0E" w14:textId="77777777" w:rsidR="005C0657" w:rsidRDefault="00000000">
      <w:pPr>
        <w:pStyle w:val="ListParagraph"/>
        <w:numPr>
          <w:ilvl w:val="2"/>
          <w:numId w:val="6"/>
        </w:numPr>
        <w:tabs>
          <w:tab w:val="left" w:pos="1581"/>
        </w:tabs>
        <w:jc w:val="both"/>
        <w:rPr>
          <w:sz w:val="20"/>
        </w:rPr>
      </w:pPr>
      <w:r>
        <w:rPr>
          <w:sz w:val="20"/>
        </w:rPr>
        <w:t>Bagaimana</w:t>
      </w:r>
      <w:r>
        <w:rPr>
          <w:spacing w:val="-6"/>
          <w:sz w:val="20"/>
        </w:rPr>
        <w:t xml:space="preserve"> </w:t>
      </w:r>
      <w:r>
        <w:rPr>
          <w:sz w:val="20"/>
        </w:rPr>
        <w:t>waktu</w:t>
      </w:r>
      <w:r>
        <w:rPr>
          <w:spacing w:val="-4"/>
          <w:sz w:val="20"/>
        </w:rPr>
        <w:t xml:space="preserve"> </w:t>
      </w:r>
      <w:r>
        <w:rPr>
          <w:sz w:val="20"/>
        </w:rPr>
        <w:t>evakuasi</w:t>
      </w:r>
      <w:r>
        <w:rPr>
          <w:spacing w:val="-4"/>
          <w:sz w:val="20"/>
        </w:rPr>
        <w:t xml:space="preserve"> </w:t>
      </w:r>
      <w:r>
        <w:rPr>
          <w:sz w:val="20"/>
        </w:rPr>
        <w:t>penghuni</w:t>
      </w:r>
      <w:r>
        <w:rPr>
          <w:spacing w:val="-4"/>
          <w:sz w:val="20"/>
        </w:rPr>
        <w:t xml:space="preserve"> </w:t>
      </w:r>
      <w:r>
        <w:rPr>
          <w:sz w:val="20"/>
        </w:rPr>
        <w:t>Gedung</w:t>
      </w:r>
      <w:r>
        <w:rPr>
          <w:spacing w:val="-3"/>
          <w:sz w:val="20"/>
        </w:rPr>
        <w:t xml:space="preserve"> </w:t>
      </w:r>
      <w:r>
        <w:rPr>
          <w:sz w:val="20"/>
        </w:rPr>
        <w:t>11</w:t>
      </w:r>
      <w:r>
        <w:rPr>
          <w:spacing w:val="-4"/>
          <w:sz w:val="20"/>
        </w:rPr>
        <w:t xml:space="preserve"> </w:t>
      </w:r>
      <w:r>
        <w:rPr>
          <w:sz w:val="20"/>
        </w:rPr>
        <w:t>Lantai</w:t>
      </w:r>
      <w:r>
        <w:rPr>
          <w:spacing w:val="-4"/>
          <w:sz w:val="20"/>
        </w:rPr>
        <w:t xml:space="preserve"> </w:t>
      </w:r>
      <w:r>
        <w:rPr>
          <w:sz w:val="20"/>
        </w:rPr>
        <w:t>berdasarkan</w:t>
      </w:r>
      <w:r>
        <w:rPr>
          <w:spacing w:val="-4"/>
          <w:sz w:val="20"/>
        </w:rPr>
        <w:t xml:space="preserve"> </w:t>
      </w:r>
      <w:r>
        <w:rPr>
          <w:sz w:val="20"/>
        </w:rPr>
        <w:t>hasil</w:t>
      </w:r>
      <w:r>
        <w:rPr>
          <w:spacing w:val="-4"/>
          <w:sz w:val="20"/>
        </w:rPr>
        <w:t xml:space="preserve"> </w:t>
      </w:r>
      <w:r>
        <w:rPr>
          <w:sz w:val="20"/>
        </w:rPr>
        <w:t>simulasi</w:t>
      </w:r>
      <w:r>
        <w:rPr>
          <w:spacing w:val="-3"/>
          <w:sz w:val="20"/>
        </w:rPr>
        <w:t xml:space="preserve"> </w:t>
      </w:r>
      <w:r>
        <w:rPr>
          <w:spacing w:val="-2"/>
          <w:sz w:val="20"/>
        </w:rPr>
        <w:t>evakuasi?</w:t>
      </w:r>
    </w:p>
    <w:p w14:paraId="58B9FAC2" w14:textId="77777777" w:rsidR="005C0657" w:rsidRDefault="00000000">
      <w:pPr>
        <w:pStyle w:val="ListParagraph"/>
        <w:numPr>
          <w:ilvl w:val="2"/>
          <w:numId w:val="6"/>
        </w:numPr>
        <w:tabs>
          <w:tab w:val="left" w:pos="1581"/>
        </w:tabs>
        <w:ind w:right="151"/>
        <w:jc w:val="both"/>
        <w:rPr>
          <w:sz w:val="20"/>
        </w:rPr>
      </w:pPr>
      <w:r>
        <w:rPr>
          <w:sz w:val="20"/>
        </w:rPr>
        <w:t xml:space="preserve">Bagaimana rekomendasi perbaikan sistem proteksi kebakaran, dan hasil simulasi rekomendasi </w:t>
      </w:r>
      <w:r>
        <w:rPr>
          <w:spacing w:val="-2"/>
          <w:sz w:val="20"/>
        </w:rPr>
        <w:t>tersebut?</w:t>
      </w:r>
    </w:p>
    <w:p w14:paraId="71D5DB3C" w14:textId="77777777" w:rsidR="005C0657" w:rsidRDefault="00000000">
      <w:pPr>
        <w:pStyle w:val="BodyText"/>
        <w:ind w:left="681" w:right="144" w:firstLine="450"/>
        <w:jc w:val="both"/>
      </w:pPr>
      <w:r>
        <w:t xml:space="preserve">Berdasarkan studi literatur PERMEN PU no.26 tahun 2008, NFPA 101 tahun 2018 dan IBC 2012, disusun </w:t>
      </w:r>
      <w:r>
        <w:rPr>
          <w:i/>
        </w:rPr>
        <w:t xml:space="preserve">checklist </w:t>
      </w:r>
      <w:r>
        <w:t>kesesuaian sarana jalur evakuasi seperti disajikan pada Tabel 1.</w:t>
      </w:r>
    </w:p>
    <w:p w14:paraId="3448892E" w14:textId="77777777" w:rsidR="005C0657" w:rsidRDefault="00000000">
      <w:pPr>
        <w:ind w:left="681"/>
        <w:jc w:val="both"/>
        <w:rPr>
          <w:sz w:val="18"/>
        </w:rPr>
      </w:pPr>
      <w:r>
        <w:rPr>
          <w:b/>
          <w:sz w:val="18"/>
        </w:rPr>
        <w:t>Tabel</w:t>
      </w:r>
      <w:r>
        <w:rPr>
          <w:b/>
          <w:spacing w:val="-5"/>
          <w:sz w:val="18"/>
        </w:rPr>
        <w:t xml:space="preserve"> </w:t>
      </w:r>
      <w:r>
        <w:rPr>
          <w:b/>
          <w:sz w:val="18"/>
        </w:rPr>
        <w:t>1.</w:t>
      </w:r>
      <w:r>
        <w:rPr>
          <w:b/>
          <w:spacing w:val="-3"/>
          <w:sz w:val="18"/>
        </w:rPr>
        <w:t xml:space="preserve"> </w:t>
      </w:r>
      <w:r>
        <w:rPr>
          <w:i/>
          <w:sz w:val="18"/>
        </w:rPr>
        <w:t>Checklist</w:t>
      </w:r>
      <w:r>
        <w:rPr>
          <w:i/>
          <w:spacing w:val="-3"/>
          <w:sz w:val="18"/>
        </w:rPr>
        <w:t xml:space="preserve"> </w:t>
      </w:r>
      <w:r>
        <w:rPr>
          <w:sz w:val="18"/>
        </w:rPr>
        <w:t>Jalur</w:t>
      </w:r>
      <w:r>
        <w:rPr>
          <w:spacing w:val="-2"/>
          <w:sz w:val="18"/>
        </w:rPr>
        <w:t xml:space="preserve"> Evakuasi</w:t>
      </w: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
        <w:gridCol w:w="7110"/>
        <w:gridCol w:w="990"/>
      </w:tblGrid>
      <w:tr w:rsidR="005C0657" w14:paraId="4E3F83E1" w14:textId="77777777">
        <w:trPr>
          <w:trHeight w:val="310"/>
        </w:trPr>
        <w:tc>
          <w:tcPr>
            <w:tcW w:w="450" w:type="dxa"/>
          </w:tcPr>
          <w:p w14:paraId="5DC37144" w14:textId="77777777" w:rsidR="005C0657" w:rsidRDefault="00000000">
            <w:pPr>
              <w:pStyle w:val="TableParagraph"/>
              <w:ind w:left="9"/>
              <w:jc w:val="center"/>
              <w:rPr>
                <w:sz w:val="18"/>
              </w:rPr>
            </w:pPr>
            <w:r>
              <w:rPr>
                <w:spacing w:val="-5"/>
                <w:sz w:val="18"/>
              </w:rPr>
              <w:t>No</w:t>
            </w:r>
          </w:p>
        </w:tc>
        <w:tc>
          <w:tcPr>
            <w:tcW w:w="7110" w:type="dxa"/>
          </w:tcPr>
          <w:p w14:paraId="2DDD2974" w14:textId="77777777" w:rsidR="005C0657" w:rsidRDefault="00000000">
            <w:pPr>
              <w:pStyle w:val="TableParagraph"/>
              <w:ind w:left="1693"/>
              <w:rPr>
                <w:sz w:val="18"/>
              </w:rPr>
            </w:pPr>
            <w:r>
              <w:rPr>
                <w:sz w:val="18"/>
              </w:rPr>
              <w:t>Ketentuan/Persyaratan.</w:t>
            </w:r>
            <w:r>
              <w:rPr>
                <w:spacing w:val="-3"/>
                <w:sz w:val="18"/>
              </w:rPr>
              <w:t xml:space="preserve"> </w:t>
            </w:r>
            <w:r>
              <w:rPr>
                <w:sz w:val="18"/>
              </w:rPr>
              <w:t>Kondisi</w:t>
            </w:r>
            <w:r>
              <w:rPr>
                <w:spacing w:val="-3"/>
                <w:sz w:val="18"/>
              </w:rPr>
              <w:t xml:space="preserve"> </w:t>
            </w:r>
            <w:r>
              <w:rPr>
                <w:spacing w:val="-2"/>
                <w:sz w:val="18"/>
              </w:rPr>
              <w:t>(sesuai[v];tidak[x])</w:t>
            </w:r>
          </w:p>
        </w:tc>
        <w:tc>
          <w:tcPr>
            <w:tcW w:w="990" w:type="dxa"/>
          </w:tcPr>
          <w:p w14:paraId="188C0243" w14:textId="77777777" w:rsidR="005C0657" w:rsidRDefault="00000000">
            <w:pPr>
              <w:pStyle w:val="TableParagraph"/>
              <w:ind w:left="152"/>
              <w:rPr>
                <w:sz w:val="18"/>
              </w:rPr>
            </w:pPr>
            <w:r>
              <w:rPr>
                <w:sz w:val="18"/>
              </w:rPr>
              <w:t>Lantai</w:t>
            </w:r>
            <w:r>
              <w:rPr>
                <w:spacing w:val="-5"/>
                <w:sz w:val="18"/>
              </w:rPr>
              <w:t xml:space="preserve"> </w:t>
            </w:r>
            <w:r>
              <w:rPr>
                <w:spacing w:val="-10"/>
                <w:sz w:val="18"/>
              </w:rPr>
              <w:t>…</w:t>
            </w:r>
          </w:p>
        </w:tc>
      </w:tr>
      <w:tr w:rsidR="005C0657" w14:paraId="3127698D" w14:textId="77777777">
        <w:trPr>
          <w:trHeight w:val="310"/>
        </w:trPr>
        <w:tc>
          <w:tcPr>
            <w:tcW w:w="450" w:type="dxa"/>
          </w:tcPr>
          <w:p w14:paraId="75B329C6" w14:textId="77777777" w:rsidR="005C0657" w:rsidRDefault="00000000">
            <w:pPr>
              <w:pStyle w:val="TableParagraph"/>
              <w:ind w:left="54" w:right="2"/>
              <w:jc w:val="center"/>
              <w:rPr>
                <w:sz w:val="18"/>
              </w:rPr>
            </w:pPr>
            <w:r>
              <w:rPr>
                <w:spacing w:val="-5"/>
                <w:sz w:val="18"/>
              </w:rPr>
              <w:t>1.</w:t>
            </w:r>
          </w:p>
        </w:tc>
        <w:tc>
          <w:tcPr>
            <w:tcW w:w="7110" w:type="dxa"/>
          </w:tcPr>
          <w:p w14:paraId="7556855E" w14:textId="77777777" w:rsidR="005C0657" w:rsidRDefault="00000000">
            <w:pPr>
              <w:pStyle w:val="TableParagraph"/>
              <w:ind w:left="107"/>
              <w:rPr>
                <w:sz w:val="18"/>
              </w:rPr>
            </w:pPr>
            <w:r>
              <w:rPr>
                <w:sz w:val="18"/>
              </w:rPr>
              <w:t>Jalur</w:t>
            </w:r>
            <w:r>
              <w:rPr>
                <w:spacing w:val="-3"/>
                <w:sz w:val="18"/>
              </w:rPr>
              <w:t xml:space="preserve"> </w:t>
            </w:r>
            <w:r>
              <w:rPr>
                <w:sz w:val="18"/>
              </w:rPr>
              <w:t>evakuasi</w:t>
            </w:r>
            <w:r>
              <w:rPr>
                <w:spacing w:val="-3"/>
                <w:sz w:val="18"/>
              </w:rPr>
              <w:t xml:space="preserve"> </w:t>
            </w:r>
            <w:r>
              <w:rPr>
                <w:sz w:val="18"/>
              </w:rPr>
              <w:t>dilengkapi</w:t>
            </w:r>
            <w:r>
              <w:rPr>
                <w:spacing w:val="-2"/>
                <w:sz w:val="18"/>
              </w:rPr>
              <w:t xml:space="preserve"> </w:t>
            </w:r>
            <w:r>
              <w:rPr>
                <w:sz w:val="18"/>
              </w:rPr>
              <w:t>dengan</w:t>
            </w:r>
            <w:r>
              <w:rPr>
                <w:spacing w:val="-3"/>
                <w:sz w:val="18"/>
              </w:rPr>
              <w:t xml:space="preserve"> </w:t>
            </w:r>
            <w:r>
              <w:rPr>
                <w:sz w:val="18"/>
              </w:rPr>
              <w:t>emergency</w:t>
            </w:r>
            <w:r>
              <w:rPr>
                <w:spacing w:val="-3"/>
                <w:sz w:val="18"/>
              </w:rPr>
              <w:t xml:space="preserve"> </w:t>
            </w:r>
            <w:r>
              <w:rPr>
                <w:sz w:val="18"/>
              </w:rPr>
              <w:t>lighting</w:t>
            </w:r>
            <w:r>
              <w:rPr>
                <w:spacing w:val="-2"/>
                <w:sz w:val="18"/>
              </w:rPr>
              <w:t xml:space="preserve"> </w:t>
            </w:r>
            <w:r>
              <w:rPr>
                <w:sz w:val="18"/>
              </w:rPr>
              <w:t>yang</w:t>
            </w:r>
            <w:r>
              <w:rPr>
                <w:spacing w:val="-3"/>
                <w:sz w:val="18"/>
              </w:rPr>
              <w:t xml:space="preserve"> </w:t>
            </w:r>
            <w:r>
              <w:rPr>
                <w:sz w:val="18"/>
              </w:rPr>
              <w:t>tetap</w:t>
            </w:r>
            <w:r>
              <w:rPr>
                <w:spacing w:val="-3"/>
                <w:sz w:val="18"/>
              </w:rPr>
              <w:t xml:space="preserve"> </w:t>
            </w:r>
            <w:r>
              <w:rPr>
                <w:sz w:val="18"/>
              </w:rPr>
              <w:t>berfungsi</w:t>
            </w:r>
            <w:r>
              <w:rPr>
                <w:spacing w:val="-2"/>
                <w:sz w:val="18"/>
              </w:rPr>
              <w:t xml:space="preserve"> </w:t>
            </w:r>
            <w:r>
              <w:rPr>
                <w:sz w:val="18"/>
              </w:rPr>
              <w:t>ketika</w:t>
            </w:r>
            <w:r>
              <w:rPr>
                <w:spacing w:val="-3"/>
                <w:sz w:val="18"/>
              </w:rPr>
              <w:t xml:space="preserve"> </w:t>
            </w:r>
            <w:r>
              <w:rPr>
                <w:sz w:val="18"/>
              </w:rPr>
              <w:t>listrik</w:t>
            </w:r>
            <w:r>
              <w:rPr>
                <w:spacing w:val="-2"/>
                <w:sz w:val="18"/>
              </w:rPr>
              <w:t xml:space="preserve"> padam.</w:t>
            </w:r>
          </w:p>
        </w:tc>
        <w:tc>
          <w:tcPr>
            <w:tcW w:w="990" w:type="dxa"/>
          </w:tcPr>
          <w:p w14:paraId="13474B7B" w14:textId="77777777" w:rsidR="005C0657" w:rsidRDefault="005C0657">
            <w:pPr>
              <w:pStyle w:val="TableParagraph"/>
              <w:rPr>
                <w:sz w:val="18"/>
              </w:rPr>
            </w:pPr>
          </w:p>
        </w:tc>
      </w:tr>
      <w:tr w:rsidR="005C0657" w14:paraId="69C6497C" w14:textId="77777777">
        <w:trPr>
          <w:trHeight w:val="620"/>
        </w:trPr>
        <w:tc>
          <w:tcPr>
            <w:tcW w:w="450" w:type="dxa"/>
          </w:tcPr>
          <w:p w14:paraId="50092515" w14:textId="77777777" w:rsidR="005C0657" w:rsidRDefault="00000000">
            <w:pPr>
              <w:pStyle w:val="TableParagraph"/>
              <w:ind w:left="54" w:right="2"/>
              <w:jc w:val="center"/>
              <w:rPr>
                <w:sz w:val="18"/>
              </w:rPr>
            </w:pPr>
            <w:r>
              <w:rPr>
                <w:spacing w:val="-5"/>
                <w:sz w:val="18"/>
              </w:rPr>
              <w:t>2.</w:t>
            </w:r>
          </w:p>
        </w:tc>
        <w:tc>
          <w:tcPr>
            <w:tcW w:w="7110" w:type="dxa"/>
          </w:tcPr>
          <w:p w14:paraId="09E06ED3" w14:textId="77777777" w:rsidR="005C0657" w:rsidRDefault="00000000">
            <w:pPr>
              <w:pStyle w:val="TableParagraph"/>
              <w:ind w:left="107"/>
              <w:rPr>
                <w:sz w:val="18"/>
              </w:rPr>
            </w:pPr>
            <w:r>
              <w:rPr>
                <w:sz w:val="18"/>
              </w:rPr>
              <w:t>Exit</w:t>
            </w:r>
            <w:r>
              <w:rPr>
                <w:spacing w:val="-1"/>
                <w:sz w:val="18"/>
              </w:rPr>
              <w:t xml:space="preserve"> </w:t>
            </w:r>
            <w:r>
              <w:rPr>
                <w:sz w:val="18"/>
              </w:rPr>
              <w:t>sign</w:t>
            </w:r>
            <w:r>
              <w:rPr>
                <w:spacing w:val="-1"/>
                <w:sz w:val="18"/>
              </w:rPr>
              <w:t xml:space="preserve"> </w:t>
            </w:r>
            <w:r>
              <w:rPr>
                <w:sz w:val="18"/>
              </w:rPr>
              <w:t>dipasang pada</w:t>
            </w:r>
            <w:r>
              <w:rPr>
                <w:spacing w:val="-1"/>
                <w:sz w:val="18"/>
              </w:rPr>
              <w:t xml:space="preserve"> </w:t>
            </w:r>
            <w:r>
              <w:rPr>
                <w:sz w:val="18"/>
              </w:rPr>
              <w:t>setiap perubahan</w:t>
            </w:r>
            <w:r>
              <w:rPr>
                <w:spacing w:val="-1"/>
                <w:sz w:val="18"/>
              </w:rPr>
              <w:t xml:space="preserve"> </w:t>
            </w:r>
            <w:r>
              <w:rPr>
                <w:sz w:val="18"/>
              </w:rPr>
              <w:t>arah, persimpangan</w:t>
            </w:r>
            <w:r>
              <w:rPr>
                <w:spacing w:val="-1"/>
                <w:sz w:val="18"/>
              </w:rPr>
              <w:t xml:space="preserve"> </w:t>
            </w:r>
            <w:r>
              <w:rPr>
                <w:sz w:val="18"/>
              </w:rPr>
              <w:t>koridor, dan</w:t>
            </w:r>
            <w:r>
              <w:rPr>
                <w:spacing w:val="-1"/>
                <w:sz w:val="18"/>
              </w:rPr>
              <w:t xml:space="preserve"> </w:t>
            </w:r>
            <w:r>
              <w:rPr>
                <w:sz w:val="18"/>
              </w:rPr>
              <w:t xml:space="preserve">pintu </w:t>
            </w:r>
            <w:r>
              <w:rPr>
                <w:spacing w:val="-2"/>
                <w:sz w:val="18"/>
              </w:rPr>
              <w:t>keluar</w:t>
            </w:r>
          </w:p>
          <w:p w14:paraId="0208401D" w14:textId="77777777" w:rsidR="005C0657" w:rsidRDefault="00000000">
            <w:pPr>
              <w:pStyle w:val="TableParagraph"/>
              <w:spacing w:before="104"/>
              <w:ind w:left="107"/>
              <w:rPr>
                <w:sz w:val="18"/>
              </w:rPr>
            </w:pPr>
            <w:r>
              <w:rPr>
                <w:sz w:val="18"/>
              </w:rPr>
              <w:t>sehingga</w:t>
            </w:r>
            <w:r>
              <w:rPr>
                <w:spacing w:val="-4"/>
                <w:sz w:val="18"/>
              </w:rPr>
              <w:t xml:space="preserve"> </w:t>
            </w:r>
            <w:r>
              <w:rPr>
                <w:sz w:val="18"/>
              </w:rPr>
              <w:t>arah</w:t>
            </w:r>
            <w:r>
              <w:rPr>
                <w:spacing w:val="-3"/>
                <w:sz w:val="18"/>
              </w:rPr>
              <w:t xml:space="preserve"> </w:t>
            </w:r>
            <w:r>
              <w:rPr>
                <w:sz w:val="18"/>
              </w:rPr>
              <w:t>evakuasi</w:t>
            </w:r>
            <w:r>
              <w:rPr>
                <w:spacing w:val="-4"/>
                <w:sz w:val="18"/>
              </w:rPr>
              <w:t xml:space="preserve"> </w:t>
            </w:r>
            <w:r>
              <w:rPr>
                <w:sz w:val="18"/>
              </w:rPr>
              <w:t>selalu</w:t>
            </w:r>
            <w:r>
              <w:rPr>
                <w:spacing w:val="-3"/>
                <w:sz w:val="18"/>
              </w:rPr>
              <w:t xml:space="preserve"> </w:t>
            </w:r>
            <w:r>
              <w:rPr>
                <w:spacing w:val="-2"/>
                <w:sz w:val="18"/>
              </w:rPr>
              <w:t>jelas.</w:t>
            </w:r>
          </w:p>
        </w:tc>
        <w:tc>
          <w:tcPr>
            <w:tcW w:w="990" w:type="dxa"/>
          </w:tcPr>
          <w:p w14:paraId="11905980" w14:textId="77777777" w:rsidR="005C0657" w:rsidRDefault="005C0657">
            <w:pPr>
              <w:pStyle w:val="TableParagraph"/>
              <w:rPr>
                <w:sz w:val="18"/>
              </w:rPr>
            </w:pPr>
          </w:p>
        </w:tc>
      </w:tr>
      <w:tr w:rsidR="005C0657" w14:paraId="6DFBB083" w14:textId="77777777">
        <w:trPr>
          <w:trHeight w:val="620"/>
        </w:trPr>
        <w:tc>
          <w:tcPr>
            <w:tcW w:w="450" w:type="dxa"/>
          </w:tcPr>
          <w:p w14:paraId="76FDFD8C" w14:textId="77777777" w:rsidR="005C0657" w:rsidRDefault="00000000">
            <w:pPr>
              <w:pStyle w:val="TableParagraph"/>
              <w:ind w:left="54" w:right="2"/>
              <w:jc w:val="center"/>
              <w:rPr>
                <w:sz w:val="18"/>
              </w:rPr>
            </w:pPr>
            <w:r>
              <w:rPr>
                <w:spacing w:val="-5"/>
                <w:sz w:val="18"/>
              </w:rPr>
              <w:t>3.</w:t>
            </w:r>
          </w:p>
        </w:tc>
        <w:tc>
          <w:tcPr>
            <w:tcW w:w="7110" w:type="dxa"/>
          </w:tcPr>
          <w:p w14:paraId="08F4EC75" w14:textId="77777777" w:rsidR="005C0657" w:rsidRDefault="00000000">
            <w:pPr>
              <w:pStyle w:val="TableParagraph"/>
              <w:ind w:left="107"/>
              <w:rPr>
                <w:sz w:val="18"/>
              </w:rPr>
            </w:pPr>
            <w:r>
              <w:rPr>
                <w:sz w:val="18"/>
              </w:rPr>
              <w:t>Ayunan</w:t>
            </w:r>
            <w:r>
              <w:rPr>
                <w:spacing w:val="-2"/>
                <w:sz w:val="18"/>
              </w:rPr>
              <w:t xml:space="preserve"> </w:t>
            </w:r>
            <w:r>
              <w:rPr>
                <w:sz w:val="18"/>
              </w:rPr>
              <w:t>pintu</w:t>
            </w:r>
            <w:r>
              <w:rPr>
                <w:spacing w:val="-1"/>
                <w:sz w:val="18"/>
              </w:rPr>
              <w:t xml:space="preserve"> </w:t>
            </w:r>
            <w:r>
              <w:rPr>
                <w:sz w:val="18"/>
              </w:rPr>
              <w:t>sarana</w:t>
            </w:r>
            <w:r>
              <w:rPr>
                <w:spacing w:val="-2"/>
                <w:sz w:val="18"/>
              </w:rPr>
              <w:t xml:space="preserve"> </w:t>
            </w:r>
            <w:r>
              <w:rPr>
                <w:sz w:val="18"/>
              </w:rPr>
              <w:t>jalan</w:t>
            </w:r>
            <w:r>
              <w:rPr>
                <w:spacing w:val="-1"/>
                <w:sz w:val="18"/>
              </w:rPr>
              <w:t xml:space="preserve"> </w:t>
            </w:r>
            <w:r>
              <w:rPr>
                <w:sz w:val="18"/>
              </w:rPr>
              <w:t>ke</w:t>
            </w:r>
            <w:r>
              <w:rPr>
                <w:spacing w:val="-2"/>
                <w:sz w:val="18"/>
              </w:rPr>
              <w:t xml:space="preserve"> </w:t>
            </w:r>
            <w:r>
              <w:rPr>
                <w:sz w:val="18"/>
              </w:rPr>
              <w:t>luar</w:t>
            </w:r>
            <w:r>
              <w:rPr>
                <w:spacing w:val="-1"/>
                <w:sz w:val="18"/>
              </w:rPr>
              <w:t xml:space="preserve"> </w:t>
            </w:r>
            <w:r>
              <w:rPr>
                <w:sz w:val="18"/>
              </w:rPr>
              <w:t>harus</w:t>
            </w:r>
            <w:r>
              <w:rPr>
                <w:spacing w:val="-2"/>
                <w:sz w:val="18"/>
              </w:rPr>
              <w:t xml:space="preserve"> </w:t>
            </w:r>
            <w:r>
              <w:rPr>
                <w:sz w:val="18"/>
              </w:rPr>
              <w:t>menyisihkan</w:t>
            </w:r>
            <w:r>
              <w:rPr>
                <w:spacing w:val="-1"/>
                <w:sz w:val="18"/>
              </w:rPr>
              <w:t xml:space="preserve"> </w:t>
            </w:r>
            <w:r>
              <w:rPr>
                <w:sz w:val="18"/>
              </w:rPr>
              <w:t>ruang</w:t>
            </w:r>
            <w:r>
              <w:rPr>
                <w:spacing w:val="-2"/>
                <w:sz w:val="18"/>
              </w:rPr>
              <w:t xml:space="preserve"> </w:t>
            </w:r>
            <w:r>
              <w:rPr>
                <w:sz w:val="18"/>
              </w:rPr>
              <w:t>tak</w:t>
            </w:r>
            <w:r>
              <w:rPr>
                <w:spacing w:val="-1"/>
                <w:sz w:val="18"/>
              </w:rPr>
              <w:t xml:space="preserve"> </w:t>
            </w:r>
            <w:r>
              <w:rPr>
                <w:sz w:val="18"/>
              </w:rPr>
              <w:t>terhalangi</w:t>
            </w:r>
            <w:r>
              <w:rPr>
                <w:spacing w:val="-2"/>
                <w:sz w:val="18"/>
              </w:rPr>
              <w:t xml:space="preserve"> </w:t>
            </w:r>
            <w:r>
              <w:rPr>
                <w:sz w:val="18"/>
              </w:rPr>
              <w:t>tidak</w:t>
            </w:r>
            <w:r>
              <w:rPr>
                <w:spacing w:val="-1"/>
                <w:sz w:val="18"/>
              </w:rPr>
              <w:t xml:space="preserve"> </w:t>
            </w:r>
            <w:r>
              <w:rPr>
                <w:sz w:val="18"/>
              </w:rPr>
              <w:t>kurang</w:t>
            </w:r>
            <w:r>
              <w:rPr>
                <w:spacing w:val="-1"/>
                <w:sz w:val="18"/>
              </w:rPr>
              <w:t xml:space="preserve"> </w:t>
            </w:r>
            <w:r>
              <w:rPr>
                <w:spacing w:val="-4"/>
                <w:sz w:val="18"/>
              </w:rPr>
              <w:t>dari</w:t>
            </w:r>
          </w:p>
          <w:p w14:paraId="371FFD13" w14:textId="77777777" w:rsidR="005C0657" w:rsidRDefault="00000000">
            <w:pPr>
              <w:pStyle w:val="TableParagraph"/>
              <w:spacing w:before="104"/>
              <w:ind w:left="107"/>
              <w:rPr>
                <w:sz w:val="18"/>
              </w:rPr>
            </w:pPr>
            <w:r>
              <w:rPr>
                <w:sz w:val="18"/>
              </w:rPr>
              <w:t xml:space="preserve">setengah lebar yang </w:t>
            </w:r>
            <w:r>
              <w:rPr>
                <w:spacing w:val="-2"/>
                <w:sz w:val="18"/>
              </w:rPr>
              <w:t>disyaratkan.</w:t>
            </w:r>
          </w:p>
        </w:tc>
        <w:tc>
          <w:tcPr>
            <w:tcW w:w="990" w:type="dxa"/>
          </w:tcPr>
          <w:p w14:paraId="613CA10F" w14:textId="77777777" w:rsidR="005C0657" w:rsidRDefault="005C0657">
            <w:pPr>
              <w:pStyle w:val="TableParagraph"/>
              <w:rPr>
                <w:sz w:val="18"/>
              </w:rPr>
            </w:pPr>
          </w:p>
        </w:tc>
      </w:tr>
      <w:tr w:rsidR="005C0657" w14:paraId="125B1A22" w14:textId="77777777">
        <w:trPr>
          <w:trHeight w:val="310"/>
        </w:trPr>
        <w:tc>
          <w:tcPr>
            <w:tcW w:w="450" w:type="dxa"/>
          </w:tcPr>
          <w:p w14:paraId="6BAF794A" w14:textId="77777777" w:rsidR="005C0657" w:rsidRDefault="00000000">
            <w:pPr>
              <w:pStyle w:val="TableParagraph"/>
              <w:ind w:left="54" w:right="2"/>
              <w:jc w:val="center"/>
              <w:rPr>
                <w:sz w:val="18"/>
              </w:rPr>
            </w:pPr>
            <w:r>
              <w:rPr>
                <w:spacing w:val="-5"/>
                <w:sz w:val="18"/>
              </w:rPr>
              <w:t>4.</w:t>
            </w:r>
          </w:p>
        </w:tc>
        <w:tc>
          <w:tcPr>
            <w:tcW w:w="7110" w:type="dxa"/>
          </w:tcPr>
          <w:p w14:paraId="45CCF4B5" w14:textId="77777777" w:rsidR="005C0657" w:rsidRDefault="00000000">
            <w:pPr>
              <w:pStyle w:val="TableParagraph"/>
              <w:ind w:left="107"/>
              <w:rPr>
                <w:sz w:val="18"/>
              </w:rPr>
            </w:pPr>
            <w:r>
              <w:rPr>
                <w:sz w:val="18"/>
              </w:rPr>
              <w:t>Pintu</w:t>
            </w:r>
            <w:r>
              <w:rPr>
                <w:spacing w:val="-3"/>
                <w:sz w:val="18"/>
              </w:rPr>
              <w:t xml:space="preserve"> </w:t>
            </w:r>
            <w:r>
              <w:rPr>
                <w:sz w:val="18"/>
              </w:rPr>
              <w:t>harus</w:t>
            </w:r>
            <w:r>
              <w:rPr>
                <w:spacing w:val="-2"/>
                <w:sz w:val="18"/>
              </w:rPr>
              <w:t xml:space="preserve"> </w:t>
            </w:r>
            <w:r>
              <w:rPr>
                <w:sz w:val="18"/>
              </w:rPr>
              <w:t>dapat</w:t>
            </w:r>
            <w:r>
              <w:rPr>
                <w:spacing w:val="-2"/>
                <w:sz w:val="18"/>
              </w:rPr>
              <w:t xml:space="preserve"> </w:t>
            </w:r>
            <w:r>
              <w:rPr>
                <w:sz w:val="18"/>
              </w:rPr>
              <w:t>dibuka</w:t>
            </w:r>
            <w:r>
              <w:rPr>
                <w:spacing w:val="-3"/>
                <w:sz w:val="18"/>
              </w:rPr>
              <w:t xml:space="preserve"> </w:t>
            </w:r>
            <w:r>
              <w:rPr>
                <w:sz w:val="18"/>
              </w:rPr>
              <w:t>dengan</w:t>
            </w:r>
            <w:r>
              <w:rPr>
                <w:spacing w:val="-2"/>
                <w:sz w:val="18"/>
              </w:rPr>
              <w:t xml:space="preserve"> </w:t>
            </w:r>
            <w:r>
              <w:rPr>
                <w:sz w:val="18"/>
              </w:rPr>
              <w:t>satu</w:t>
            </w:r>
            <w:r>
              <w:rPr>
                <w:spacing w:val="-2"/>
                <w:sz w:val="18"/>
              </w:rPr>
              <w:t xml:space="preserve"> </w:t>
            </w:r>
            <w:r>
              <w:rPr>
                <w:sz w:val="18"/>
              </w:rPr>
              <w:t>kali</w:t>
            </w:r>
            <w:r>
              <w:rPr>
                <w:spacing w:val="-2"/>
                <w:sz w:val="18"/>
              </w:rPr>
              <w:t xml:space="preserve"> operasi</w:t>
            </w:r>
          </w:p>
        </w:tc>
        <w:tc>
          <w:tcPr>
            <w:tcW w:w="990" w:type="dxa"/>
          </w:tcPr>
          <w:p w14:paraId="62D4A216" w14:textId="77777777" w:rsidR="005C0657" w:rsidRDefault="005C0657">
            <w:pPr>
              <w:pStyle w:val="TableParagraph"/>
              <w:rPr>
                <w:sz w:val="18"/>
              </w:rPr>
            </w:pPr>
          </w:p>
        </w:tc>
      </w:tr>
      <w:tr w:rsidR="005C0657" w14:paraId="6B76F55B" w14:textId="77777777">
        <w:trPr>
          <w:trHeight w:val="620"/>
        </w:trPr>
        <w:tc>
          <w:tcPr>
            <w:tcW w:w="450" w:type="dxa"/>
          </w:tcPr>
          <w:p w14:paraId="4C0652A8" w14:textId="77777777" w:rsidR="005C0657" w:rsidRDefault="00000000">
            <w:pPr>
              <w:pStyle w:val="TableParagraph"/>
              <w:ind w:left="54" w:right="2"/>
              <w:jc w:val="center"/>
              <w:rPr>
                <w:sz w:val="18"/>
              </w:rPr>
            </w:pPr>
            <w:r>
              <w:rPr>
                <w:spacing w:val="-5"/>
                <w:sz w:val="18"/>
              </w:rPr>
              <w:t>5.</w:t>
            </w:r>
          </w:p>
        </w:tc>
        <w:tc>
          <w:tcPr>
            <w:tcW w:w="7110" w:type="dxa"/>
          </w:tcPr>
          <w:p w14:paraId="299DDBBD" w14:textId="77777777" w:rsidR="005C0657" w:rsidRDefault="00000000">
            <w:pPr>
              <w:pStyle w:val="TableParagraph"/>
              <w:ind w:left="107"/>
              <w:rPr>
                <w:sz w:val="18"/>
              </w:rPr>
            </w:pPr>
            <w:r>
              <w:rPr>
                <w:sz w:val="18"/>
              </w:rPr>
              <w:t>Mekanisme</w:t>
            </w:r>
            <w:r>
              <w:rPr>
                <w:spacing w:val="-6"/>
                <w:sz w:val="18"/>
              </w:rPr>
              <w:t xml:space="preserve"> </w:t>
            </w:r>
            <w:r>
              <w:rPr>
                <w:sz w:val="18"/>
              </w:rPr>
              <w:t>pelepasan</w:t>
            </w:r>
            <w:r>
              <w:rPr>
                <w:spacing w:val="-4"/>
                <w:sz w:val="18"/>
              </w:rPr>
              <w:t xml:space="preserve"> </w:t>
            </w:r>
            <w:r>
              <w:rPr>
                <w:sz w:val="18"/>
              </w:rPr>
              <w:t>untuk</w:t>
            </w:r>
            <w:r>
              <w:rPr>
                <w:spacing w:val="-4"/>
                <w:sz w:val="18"/>
              </w:rPr>
              <w:t xml:space="preserve"> </w:t>
            </w:r>
            <w:r>
              <w:rPr>
                <w:sz w:val="18"/>
              </w:rPr>
              <w:t>grendel</w:t>
            </w:r>
            <w:r>
              <w:rPr>
                <w:spacing w:val="-4"/>
                <w:sz w:val="18"/>
              </w:rPr>
              <w:t xml:space="preserve"> </w:t>
            </w:r>
            <w:r>
              <w:rPr>
                <w:sz w:val="18"/>
              </w:rPr>
              <w:t>manapun</w:t>
            </w:r>
            <w:r>
              <w:rPr>
                <w:spacing w:val="-4"/>
                <w:sz w:val="18"/>
              </w:rPr>
              <w:t xml:space="preserve"> </w:t>
            </w:r>
            <w:r>
              <w:rPr>
                <w:sz w:val="18"/>
              </w:rPr>
              <w:t>harus</w:t>
            </w:r>
            <w:r>
              <w:rPr>
                <w:spacing w:val="-4"/>
                <w:sz w:val="18"/>
              </w:rPr>
              <w:t xml:space="preserve"> </w:t>
            </w:r>
            <w:r>
              <w:rPr>
                <w:sz w:val="18"/>
              </w:rPr>
              <w:t>ditempatkan</w:t>
            </w:r>
            <w:r>
              <w:rPr>
                <w:spacing w:val="-4"/>
                <w:sz w:val="18"/>
              </w:rPr>
              <w:t xml:space="preserve"> </w:t>
            </w:r>
            <w:r>
              <w:rPr>
                <w:sz w:val="18"/>
              </w:rPr>
              <w:t>sekurang-kurangnya</w:t>
            </w:r>
            <w:r>
              <w:rPr>
                <w:spacing w:val="-4"/>
                <w:sz w:val="18"/>
              </w:rPr>
              <w:t xml:space="preserve"> </w:t>
            </w:r>
            <w:r>
              <w:rPr>
                <w:sz w:val="18"/>
              </w:rPr>
              <w:t>87</w:t>
            </w:r>
            <w:r>
              <w:rPr>
                <w:spacing w:val="-3"/>
                <w:sz w:val="18"/>
              </w:rPr>
              <w:t xml:space="preserve"> </w:t>
            </w:r>
            <w:r>
              <w:rPr>
                <w:spacing w:val="-5"/>
                <w:sz w:val="18"/>
              </w:rPr>
              <w:t>cm,</w:t>
            </w:r>
          </w:p>
          <w:p w14:paraId="280399EF" w14:textId="77777777" w:rsidR="005C0657" w:rsidRDefault="00000000">
            <w:pPr>
              <w:pStyle w:val="TableParagraph"/>
              <w:spacing w:before="104"/>
              <w:ind w:left="107"/>
              <w:rPr>
                <w:sz w:val="18"/>
              </w:rPr>
            </w:pPr>
            <w:r>
              <w:rPr>
                <w:sz w:val="18"/>
              </w:rPr>
              <w:t>dan</w:t>
            </w:r>
            <w:r>
              <w:rPr>
                <w:spacing w:val="-3"/>
                <w:sz w:val="18"/>
              </w:rPr>
              <w:t xml:space="preserve"> </w:t>
            </w:r>
            <w:r>
              <w:rPr>
                <w:sz w:val="18"/>
              </w:rPr>
              <w:t>tidak</w:t>
            </w:r>
            <w:r>
              <w:rPr>
                <w:spacing w:val="-1"/>
                <w:sz w:val="18"/>
              </w:rPr>
              <w:t xml:space="preserve"> </w:t>
            </w:r>
            <w:r>
              <w:rPr>
                <w:sz w:val="18"/>
              </w:rPr>
              <w:t>lebih</w:t>
            </w:r>
            <w:r>
              <w:rPr>
                <w:spacing w:val="-1"/>
                <w:sz w:val="18"/>
              </w:rPr>
              <w:t xml:space="preserve"> </w:t>
            </w:r>
            <w:r>
              <w:rPr>
                <w:sz w:val="18"/>
              </w:rPr>
              <w:t>dari</w:t>
            </w:r>
            <w:r>
              <w:rPr>
                <w:spacing w:val="-1"/>
                <w:sz w:val="18"/>
              </w:rPr>
              <w:t xml:space="preserve"> </w:t>
            </w:r>
            <w:r>
              <w:rPr>
                <w:sz w:val="18"/>
              </w:rPr>
              <w:t>120</w:t>
            </w:r>
            <w:r>
              <w:rPr>
                <w:spacing w:val="-1"/>
                <w:sz w:val="18"/>
              </w:rPr>
              <w:t xml:space="preserve"> </w:t>
            </w:r>
            <w:r>
              <w:rPr>
                <w:sz w:val="18"/>
              </w:rPr>
              <w:t>cm</w:t>
            </w:r>
            <w:r>
              <w:rPr>
                <w:spacing w:val="-1"/>
                <w:sz w:val="18"/>
              </w:rPr>
              <w:t xml:space="preserve"> </w:t>
            </w:r>
            <w:r>
              <w:rPr>
                <w:sz w:val="18"/>
              </w:rPr>
              <w:t>di</w:t>
            </w:r>
            <w:r>
              <w:rPr>
                <w:spacing w:val="-1"/>
                <w:sz w:val="18"/>
              </w:rPr>
              <w:t xml:space="preserve"> </w:t>
            </w:r>
            <w:r>
              <w:rPr>
                <w:sz w:val="18"/>
              </w:rPr>
              <w:t>atas</w:t>
            </w:r>
            <w:r>
              <w:rPr>
                <w:spacing w:val="-1"/>
                <w:sz w:val="18"/>
              </w:rPr>
              <w:t xml:space="preserve"> </w:t>
            </w:r>
            <w:r>
              <w:rPr>
                <w:spacing w:val="-2"/>
                <w:sz w:val="18"/>
              </w:rPr>
              <w:t>lantai</w:t>
            </w:r>
          </w:p>
        </w:tc>
        <w:tc>
          <w:tcPr>
            <w:tcW w:w="990" w:type="dxa"/>
          </w:tcPr>
          <w:p w14:paraId="2D35291C" w14:textId="77777777" w:rsidR="005C0657" w:rsidRDefault="005C0657">
            <w:pPr>
              <w:pStyle w:val="TableParagraph"/>
              <w:rPr>
                <w:sz w:val="18"/>
              </w:rPr>
            </w:pPr>
          </w:p>
        </w:tc>
      </w:tr>
      <w:tr w:rsidR="005C0657" w14:paraId="2DAC715B" w14:textId="77777777">
        <w:trPr>
          <w:trHeight w:val="931"/>
        </w:trPr>
        <w:tc>
          <w:tcPr>
            <w:tcW w:w="450" w:type="dxa"/>
          </w:tcPr>
          <w:p w14:paraId="4DAF8A43" w14:textId="77777777" w:rsidR="005C0657" w:rsidRDefault="00000000">
            <w:pPr>
              <w:pStyle w:val="TableParagraph"/>
              <w:ind w:left="54" w:right="2"/>
              <w:jc w:val="center"/>
              <w:rPr>
                <w:sz w:val="18"/>
              </w:rPr>
            </w:pPr>
            <w:r>
              <w:rPr>
                <w:spacing w:val="-5"/>
                <w:sz w:val="18"/>
              </w:rPr>
              <w:t>6.</w:t>
            </w:r>
          </w:p>
        </w:tc>
        <w:tc>
          <w:tcPr>
            <w:tcW w:w="7110" w:type="dxa"/>
          </w:tcPr>
          <w:p w14:paraId="6257FCE3" w14:textId="77777777" w:rsidR="005C0657" w:rsidRDefault="00000000">
            <w:pPr>
              <w:pStyle w:val="TableParagraph"/>
              <w:ind w:left="107"/>
              <w:rPr>
                <w:sz w:val="18"/>
              </w:rPr>
            </w:pPr>
            <w:r>
              <w:rPr>
                <w:sz w:val="18"/>
              </w:rPr>
              <w:t>Lebar</w:t>
            </w:r>
            <w:r>
              <w:rPr>
                <w:spacing w:val="-2"/>
                <w:sz w:val="18"/>
              </w:rPr>
              <w:t xml:space="preserve"> </w:t>
            </w:r>
            <w:r>
              <w:rPr>
                <w:sz w:val="18"/>
              </w:rPr>
              <w:t>akses</w:t>
            </w:r>
            <w:r>
              <w:rPr>
                <w:spacing w:val="-1"/>
                <w:sz w:val="18"/>
              </w:rPr>
              <w:t xml:space="preserve"> </w:t>
            </w:r>
            <w:r>
              <w:rPr>
                <w:sz w:val="18"/>
              </w:rPr>
              <w:t>keluar</w:t>
            </w:r>
            <w:r>
              <w:rPr>
                <w:spacing w:val="-1"/>
                <w:sz w:val="18"/>
              </w:rPr>
              <w:t xml:space="preserve"> </w:t>
            </w:r>
            <w:r>
              <w:rPr>
                <w:sz w:val="18"/>
              </w:rPr>
              <w:t>tidak</w:t>
            </w:r>
            <w:r>
              <w:rPr>
                <w:spacing w:val="-1"/>
                <w:sz w:val="18"/>
              </w:rPr>
              <w:t xml:space="preserve"> </w:t>
            </w:r>
            <w:r>
              <w:rPr>
                <w:sz w:val="18"/>
              </w:rPr>
              <w:t>boleh</w:t>
            </w:r>
            <w:r>
              <w:rPr>
                <w:spacing w:val="-1"/>
                <w:sz w:val="18"/>
              </w:rPr>
              <w:t xml:space="preserve"> </w:t>
            </w:r>
            <w:r>
              <w:rPr>
                <w:sz w:val="18"/>
              </w:rPr>
              <w:t>kurang</w:t>
            </w:r>
            <w:r>
              <w:rPr>
                <w:spacing w:val="-1"/>
                <w:sz w:val="18"/>
              </w:rPr>
              <w:t xml:space="preserve"> </w:t>
            </w:r>
            <w:r>
              <w:rPr>
                <w:sz w:val="18"/>
              </w:rPr>
              <w:t>dari</w:t>
            </w:r>
            <w:r>
              <w:rPr>
                <w:spacing w:val="-1"/>
                <w:sz w:val="18"/>
              </w:rPr>
              <w:t xml:space="preserve"> </w:t>
            </w:r>
            <w:r>
              <w:rPr>
                <w:sz w:val="18"/>
              </w:rPr>
              <w:t>915</w:t>
            </w:r>
            <w:r>
              <w:rPr>
                <w:spacing w:val="-1"/>
                <w:sz w:val="18"/>
              </w:rPr>
              <w:t xml:space="preserve"> </w:t>
            </w:r>
            <w:r>
              <w:rPr>
                <w:sz w:val="18"/>
              </w:rPr>
              <w:t>mm</w:t>
            </w:r>
            <w:r>
              <w:rPr>
                <w:spacing w:val="-1"/>
                <w:sz w:val="18"/>
              </w:rPr>
              <w:t xml:space="preserve"> </w:t>
            </w:r>
            <w:r>
              <w:rPr>
                <w:sz w:val="18"/>
              </w:rPr>
              <w:t>untuk</w:t>
            </w:r>
            <w:r>
              <w:rPr>
                <w:spacing w:val="-1"/>
                <w:sz w:val="18"/>
              </w:rPr>
              <w:t xml:space="preserve"> </w:t>
            </w:r>
            <w:r>
              <w:rPr>
                <w:sz w:val="18"/>
              </w:rPr>
              <w:t>akses</w:t>
            </w:r>
            <w:r>
              <w:rPr>
                <w:spacing w:val="-1"/>
                <w:sz w:val="18"/>
              </w:rPr>
              <w:t xml:space="preserve"> </w:t>
            </w:r>
            <w:r>
              <w:rPr>
                <w:sz w:val="18"/>
              </w:rPr>
              <w:t>eksit</w:t>
            </w:r>
            <w:r>
              <w:rPr>
                <w:spacing w:val="-1"/>
                <w:sz w:val="18"/>
              </w:rPr>
              <w:t xml:space="preserve"> </w:t>
            </w:r>
            <w:r>
              <w:rPr>
                <w:sz w:val="18"/>
              </w:rPr>
              <w:t>yang</w:t>
            </w:r>
            <w:r>
              <w:rPr>
                <w:spacing w:val="-1"/>
                <w:sz w:val="18"/>
              </w:rPr>
              <w:t xml:space="preserve"> </w:t>
            </w:r>
            <w:r>
              <w:rPr>
                <w:sz w:val="18"/>
              </w:rPr>
              <w:t>baru,</w:t>
            </w:r>
            <w:r>
              <w:rPr>
                <w:spacing w:val="-1"/>
                <w:sz w:val="18"/>
              </w:rPr>
              <w:t xml:space="preserve"> </w:t>
            </w:r>
            <w:r>
              <w:rPr>
                <w:sz w:val="18"/>
              </w:rPr>
              <w:t>dan</w:t>
            </w:r>
            <w:r>
              <w:rPr>
                <w:spacing w:val="-1"/>
                <w:sz w:val="18"/>
              </w:rPr>
              <w:t xml:space="preserve"> </w:t>
            </w:r>
            <w:r>
              <w:rPr>
                <w:spacing w:val="-2"/>
                <w:sz w:val="18"/>
              </w:rPr>
              <w:t>tidak</w:t>
            </w:r>
          </w:p>
          <w:p w14:paraId="648D746B" w14:textId="77777777" w:rsidR="005C0657" w:rsidRDefault="00000000">
            <w:pPr>
              <w:pStyle w:val="TableParagraph"/>
              <w:spacing w:before="1" w:line="310" w:lineRule="atLeast"/>
              <w:ind w:left="107"/>
              <w:rPr>
                <w:sz w:val="18"/>
              </w:rPr>
            </w:pPr>
            <w:r>
              <w:rPr>
                <w:sz w:val="18"/>
              </w:rPr>
              <w:t>boleh</w:t>
            </w:r>
            <w:r>
              <w:rPr>
                <w:spacing w:val="-3"/>
                <w:sz w:val="18"/>
              </w:rPr>
              <w:t xml:space="preserve"> </w:t>
            </w:r>
            <w:r>
              <w:rPr>
                <w:sz w:val="18"/>
              </w:rPr>
              <w:t>kurang</w:t>
            </w:r>
            <w:r>
              <w:rPr>
                <w:spacing w:val="-3"/>
                <w:sz w:val="18"/>
              </w:rPr>
              <w:t xml:space="preserve"> </w:t>
            </w:r>
            <w:r>
              <w:rPr>
                <w:sz w:val="18"/>
              </w:rPr>
              <w:t>dari</w:t>
            </w:r>
            <w:r>
              <w:rPr>
                <w:spacing w:val="-3"/>
                <w:sz w:val="18"/>
              </w:rPr>
              <w:t xml:space="preserve"> </w:t>
            </w:r>
            <w:r>
              <w:rPr>
                <w:sz w:val="18"/>
              </w:rPr>
              <w:t>710</w:t>
            </w:r>
            <w:r>
              <w:rPr>
                <w:spacing w:val="-3"/>
                <w:sz w:val="18"/>
              </w:rPr>
              <w:t xml:space="preserve"> </w:t>
            </w:r>
            <w:r>
              <w:rPr>
                <w:sz w:val="18"/>
              </w:rPr>
              <w:t>mm</w:t>
            </w:r>
            <w:r>
              <w:rPr>
                <w:spacing w:val="-3"/>
                <w:sz w:val="18"/>
              </w:rPr>
              <w:t xml:space="preserve"> </w:t>
            </w:r>
            <w:r>
              <w:rPr>
                <w:sz w:val="18"/>
              </w:rPr>
              <w:t>untuk</w:t>
            </w:r>
            <w:r>
              <w:rPr>
                <w:spacing w:val="-3"/>
                <w:sz w:val="18"/>
              </w:rPr>
              <w:t xml:space="preserve"> </w:t>
            </w:r>
            <w:r>
              <w:rPr>
                <w:sz w:val="18"/>
              </w:rPr>
              <w:t>akses</w:t>
            </w:r>
            <w:r>
              <w:rPr>
                <w:spacing w:val="-3"/>
                <w:sz w:val="18"/>
              </w:rPr>
              <w:t xml:space="preserve"> </w:t>
            </w:r>
            <w:r>
              <w:rPr>
                <w:sz w:val="18"/>
              </w:rPr>
              <w:t>eksit</w:t>
            </w:r>
            <w:r>
              <w:rPr>
                <w:spacing w:val="-3"/>
                <w:sz w:val="18"/>
              </w:rPr>
              <w:t xml:space="preserve"> </w:t>
            </w:r>
            <w:r>
              <w:rPr>
                <w:sz w:val="18"/>
              </w:rPr>
              <w:t>yang</w:t>
            </w:r>
            <w:r>
              <w:rPr>
                <w:spacing w:val="-3"/>
                <w:sz w:val="18"/>
              </w:rPr>
              <w:t xml:space="preserve"> </w:t>
            </w:r>
            <w:r>
              <w:rPr>
                <w:sz w:val="18"/>
              </w:rPr>
              <w:t>suda</w:t>
            </w:r>
            <w:r>
              <w:rPr>
                <w:spacing w:val="-3"/>
                <w:sz w:val="18"/>
              </w:rPr>
              <w:t xml:space="preserve"> </w:t>
            </w:r>
            <w:r>
              <w:rPr>
                <w:sz w:val="18"/>
              </w:rPr>
              <w:t>ada,</w:t>
            </w:r>
            <w:r>
              <w:rPr>
                <w:spacing w:val="-3"/>
                <w:sz w:val="18"/>
              </w:rPr>
              <w:t xml:space="preserve"> </w:t>
            </w:r>
            <w:r>
              <w:rPr>
                <w:sz w:val="18"/>
              </w:rPr>
              <w:t>harus</w:t>
            </w:r>
            <w:r>
              <w:rPr>
                <w:spacing w:val="-3"/>
                <w:sz w:val="18"/>
              </w:rPr>
              <w:t xml:space="preserve"> </w:t>
            </w:r>
            <w:r>
              <w:rPr>
                <w:sz w:val="18"/>
              </w:rPr>
              <w:t>mampu</w:t>
            </w:r>
            <w:r>
              <w:rPr>
                <w:spacing w:val="-3"/>
                <w:sz w:val="18"/>
              </w:rPr>
              <w:t xml:space="preserve"> </w:t>
            </w:r>
            <w:r>
              <w:rPr>
                <w:sz w:val="18"/>
              </w:rPr>
              <w:t>disediakan</w:t>
            </w:r>
            <w:r>
              <w:rPr>
                <w:spacing w:val="-3"/>
                <w:sz w:val="18"/>
              </w:rPr>
              <w:t xml:space="preserve"> </w:t>
            </w:r>
            <w:r>
              <w:rPr>
                <w:sz w:val="18"/>
              </w:rPr>
              <w:t>tanpa melakukan perubahan dinding permanen.</w:t>
            </w:r>
          </w:p>
        </w:tc>
        <w:tc>
          <w:tcPr>
            <w:tcW w:w="990" w:type="dxa"/>
          </w:tcPr>
          <w:p w14:paraId="21B8128D" w14:textId="77777777" w:rsidR="005C0657" w:rsidRDefault="005C0657">
            <w:pPr>
              <w:pStyle w:val="TableParagraph"/>
              <w:rPr>
                <w:sz w:val="18"/>
              </w:rPr>
            </w:pPr>
          </w:p>
        </w:tc>
      </w:tr>
      <w:tr w:rsidR="005C0657" w14:paraId="779C286C" w14:textId="77777777">
        <w:trPr>
          <w:trHeight w:val="620"/>
        </w:trPr>
        <w:tc>
          <w:tcPr>
            <w:tcW w:w="450" w:type="dxa"/>
          </w:tcPr>
          <w:p w14:paraId="4B858A7F" w14:textId="77777777" w:rsidR="005C0657" w:rsidRDefault="00000000">
            <w:pPr>
              <w:pStyle w:val="TableParagraph"/>
              <w:ind w:left="54" w:right="2"/>
              <w:jc w:val="center"/>
              <w:rPr>
                <w:sz w:val="18"/>
              </w:rPr>
            </w:pPr>
            <w:r>
              <w:rPr>
                <w:spacing w:val="-5"/>
                <w:sz w:val="18"/>
              </w:rPr>
              <w:t>7.</w:t>
            </w:r>
          </w:p>
        </w:tc>
        <w:tc>
          <w:tcPr>
            <w:tcW w:w="7110" w:type="dxa"/>
          </w:tcPr>
          <w:p w14:paraId="5D1F0D31" w14:textId="77777777" w:rsidR="005C0657" w:rsidRDefault="00000000">
            <w:pPr>
              <w:pStyle w:val="TableParagraph"/>
              <w:ind w:left="107"/>
              <w:rPr>
                <w:sz w:val="18"/>
              </w:rPr>
            </w:pPr>
            <w:r>
              <w:rPr>
                <w:sz w:val="18"/>
              </w:rPr>
              <w:t>Jalur</w:t>
            </w:r>
            <w:r>
              <w:rPr>
                <w:spacing w:val="-3"/>
                <w:sz w:val="18"/>
              </w:rPr>
              <w:t xml:space="preserve"> </w:t>
            </w:r>
            <w:r>
              <w:rPr>
                <w:sz w:val="18"/>
              </w:rPr>
              <w:t>evakuasi</w:t>
            </w:r>
            <w:r>
              <w:rPr>
                <w:spacing w:val="-2"/>
                <w:sz w:val="18"/>
              </w:rPr>
              <w:t xml:space="preserve"> </w:t>
            </w:r>
            <w:r>
              <w:rPr>
                <w:sz w:val="18"/>
              </w:rPr>
              <w:t>bebas</w:t>
            </w:r>
            <w:r>
              <w:rPr>
                <w:spacing w:val="-2"/>
                <w:sz w:val="18"/>
              </w:rPr>
              <w:t xml:space="preserve"> </w:t>
            </w:r>
            <w:r>
              <w:rPr>
                <w:sz w:val="18"/>
              </w:rPr>
              <w:t>dari</w:t>
            </w:r>
            <w:r>
              <w:rPr>
                <w:spacing w:val="-2"/>
                <w:sz w:val="18"/>
              </w:rPr>
              <w:t xml:space="preserve"> </w:t>
            </w:r>
            <w:r>
              <w:rPr>
                <w:sz w:val="18"/>
              </w:rPr>
              <w:t>seluruh</w:t>
            </w:r>
            <w:r>
              <w:rPr>
                <w:spacing w:val="-2"/>
                <w:sz w:val="18"/>
              </w:rPr>
              <w:t xml:space="preserve"> </w:t>
            </w:r>
            <w:r>
              <w:rPr>
                <w:sz w:val="18"/>
              </w:rPr>
              <w:t>hambatan,</w:t>
            </w:r>
            <w:r>
              <w:rPr>
                <w:spacing w:val="-2"/>
                <w:sz w:val="18"/>
              </w:rPr>
              <w:t xml:space="preserve"> </w:t>
            </w:r>
            <w:r>
              <w:rPr>
                <w:sz w:val="18"/>
              </w:rPr>
              <w:t>penyimpanan</w:t>
            </w:r>
            <w:r>
              <w:rPr>
                <w:spacing w:val="-2"/>
                <w:sz w:val="18"/>
              </w:rPr>
              <w:t xml:space="preserve"> </w:t>
            </w:r>
            <w:r>
              <w:rPr>
                <w:sz w:val="18"/>
              </w:rPr>
              <w:t>barang,</w:t>
            </w:r>
            <w:r>
              <w:rPr>
                <w:spacing w:val="-2"/>
                <w:sz w:val="18"/>
              </w:rPr>
              <w:t xml:space="preserve"> </w:t>
            </w:r>
            <w:r>
              <w:rPr>
                <w:sz w:val="18"/>
              </w:rPr>
              <w:t>dekorasi</w:t>
            </w:r>
            <w:r>
              <w:rPr>
                <w:spacing w:val="-2"/>
                <w:sz w:val="18"/>
              </w:rPr>
              <w:t xml:space="preserve"> </w:t>
            </w:r>
            <w:r>
              <w:rPr>
                <w:sz w:val="18"/>
              </w:rPr>
              <w:t>maupun</w:t>
            </w:r>
            <w:r>
              <w:rPr>
                <w:spacing w:val="-2"/>
                <w:sz w:val="18"/>
              </w:rPr>
              <w:t xml:space="preserve"> peralatan</w:t>
            </w:r>
          </w:p>
          <w:p w14:paraId="0B49EF97" w14:textId="77777777" w:rsidR="005C0657" w:rsidRDefault="00000000">
            <w:pPr>
              <w:pStyle w:val="TableParagraph"/>
              <w:spacing w:before="104"/>
              <w:ind w:left="107"/>
              <w:rPr>
                <w:sz w:val="18"/>
              </w:rPr>
            </w:pPr>
            <w:r>
              <w:rPr>
                <w:sz w:val="18"/>
              </w:rPr>
              <w:t>yang</w:t>
            </w:r>
            <w:r>
              <w:rPr>
                <w:spacing w:val="-3"/>
                <w:sz w:val="18"/>
              </w:rPr>
              <w:t xml:space="preserve"> </w:t>
            </w:r>
            <w:r>
              <w:rPr>
                <w:sz w:val="18"/>
              </w:rPr>
              <w:t>dapat</w:t>
            </w:r>
            <w:r>
              <w:rPr>
                <w:spacing w:val="-3"/>
                <w:sz w:val="18"/>
              </w:rPr>
              <w:t xml:space="preserve"> </w:t>
            </w:r>
            <w:r>
              <w:rPr>
                <w:sz w:val="18"/>
              </w:rPr>
              <w:t>mengurangi</w:t>
            </w:r>
            <w:r>
              <w:rPr>
                <w:spacing w:val="-2"/>
                <w:sz w:val="18"/>
              </w:rPr>
              <w:t xml:space="preserve"> </w:t>
            </w:r>
            <w:r>
              <w:rPr>
                <w:sz w:val="18"/>
              </w:rPr>
              <w:t>lebar</w:t>
            </w:r>
            <w:r>
              <w:rPr>
                <w:spacing w:val="-3"/>
                <w:sz w:val="18"/>
              </w:rPr>
              <w:t xml:space="preserve"> </w:t>
            </w:r>
            <w:r>
              <w:rPr>
                <w:sz w:val="18"/>
              </w:rPr>
              <w:t>efektif</w:t>
            </w:r>
            <w:r>
              <w:rPr>
                <w:spacing w:val="-2"/>
                <w:sz w:val="18"/>
              </w:rPr>
              <w:t xml:space="preserve"> jalur.</w:t>
            </w:r>
          </w:p>
        </w:tc>
        <w:tc>
          <w:tcPr>
            <w:tcW w:w="990" w:type="dxa"/>
          </w:tcPr>
          <w:p w14:paraId="2E791EB7" w14:textId="77777777" w:rsidR="005C0657" w:rsidRDefault="005C0657">
            <w:pPr>
              <w:pStyle w:val="TableParagraph"/>
              <w:rPr>
                <w:sz w:val="18"/>
              </w:rPr>
            </w:pPr>
          </w:p>
        </w:tc>
      </w:tr>
      <w:tr w:rsidR="005C0657" w14:paraId="0D0C3E31" w14:textId="77777777">
        <w:trPr>
          <w:trHeight w:val="620"/>
        </w:trPr>
        <w:tc>
          <w:tcPr>
            <w:tcW w:w="450" w:type="dxa"/>
          </w:tcPr>
          <w:p w14:paraId="3CC79E30" w14:textId="77777777" w:rsidR="005C0657" w:rsidRDefault="00000000">
            <w:pPr>
              <w:pStyle w:val="TableParagraph"/>
              <w:ind w:left="54" w:right="2"/>
              <w:jc w:val="center"/>
              <w:rPr>
                <w:sz w:val="18"/>
              </w:rPr>
            </w:pPr>
            <w:r>
              <w:rPr>
                <w:spacing w:val="-5"/>
                <w:sz w:val="18"/>
              </w:rPr>
              <w:t>8.</w:t>
            </w:r>
          </w:p>
        </w:tc>
        <w:tc>
          <w:tcPr>
            <w:tcW w:w="7110" w:type="dxa"/>
          </w:tcPr>
          <w:p w14:paraId="510C6117" w14:textId="77777777" w:rsidR="005C0657" w:rsidRDefault="00000000">
            <w:pPr>
              <w:pStyle w:val="TableParagraph"/>
              <w:ind w:left="107"/>
              <w:rPr>
                <w:sz w:val="18"/>
              </w:rPr>
            </w:pPr>
            <w:r>
              <w:rPr>
                <w:sz w:val="18"/>
              </w:rPr>
              <w:t>Jumlah</w:t>
            </w:r>
            <w:r>
              <w:rPr>
                <w:spacing w:val="-3"/>
                <w:sz w:val="18"/>
              </w:rPr>
              <w:t xml:space="preserve"> </w:t>
            </w:r>
            <w:r>
              <w:rPr>
                <w:sz w:val="18"/>
              </w:rPr>
              <w:t>minimum</w:t>
            </w:r>
            <w:r>
              <w:rPr>
                <w:spacing w:val="-2"/>
                <w:sz w:val="18"/>
              </w:rPr>
              <w:t xml:space="preserve"> </w:t>
            </w:r>
            <w:r>
              <w:rPr>
                <w:sz w:val="18"/>
              </w:rPr>
              <w:t>sarana</w:t>
            </w:r>
            <w:r>
              <w:rPr>
                <w:spacing w:val="-2"/>
                <w:sz w:val="18"/>
              </w:rPr>
              <w:t xml:space="preserve"> </w:t>
            </w:r>
            <w:r>
              <w:rPr>
                <w:sz w:val="18"/>
              </w:rPr>
              <w:t>jalan</w:t>
            </w:r>
            <w:r>
              <w:rPr>
                <w:spacing w:val="-2"/>
                <w:sz w:val="18"/>
              </w:rPr>
              <w:t xml:space="preserve"> </w:t>
            </w:r>
            <w:r>
              <w:rPr>
                <w:sz w:val="18"/>
              </w:rPr>
              <w:t>ke</w:t>
            </w:r>
            <w:r>
              <w:rPr>
                <w:spacing w:val="-3"/>
                <w:sz w:val="18"/>
              </w:rPr>
              <w:t xml:space="preserve"> </w:t>
            </w:r>
            <w:r>
              <w:rPr>
                <w:sz w:val="18"/>
              </w:rPr>
              <w:t>luar</w:t>
            </w:r>
            <w:r>
              <w:rPr>
                <w:spacing w:val="-2"/>
                <w:sz w:val="18"/>
              </w:rPr>
              <w:t xml:space="preserve"> </w:t>
            </w:r>
            <w:r>
              <w:rPr>
                <w:sz w:val="18"/>
              </w:rPr>
              <w:t>dari</w:t>
            </w:r>
            <w:r>
              <w:rPr>
                <w:spacing w:val="-2"/>
                <w:sz w:val="18"/>
              </w:rPr>
              <w:t xml:space="preserve"> </w:t>
            </w:r>
            <w:r>
              <w:rPr>
                <w:sz w:val="18"/>
              </w:rPr>
              <w:t>setiap</w:t>
            </w:r>
            <w:r>
              <w:rPr>
                <w:spacing w:val="-2"/>
                <w:sz w:val="18"/>
              </w:rPr>
              <w:t xml:space="preserve"> </w:t>
            </w:r>
            <w:r>
              <w:rPr>
                <w:sz w:val="18"/>
              </w:rPr>
              <w:t>lantai</w:t>
            </w:r>
            <w:r>
              <w:rPr>
                <w:spacing w:val="-2"/>
                <w:sz w:val="18"/>
              </w:rPr>
              <w:t xml:space="preserve"> </w:t>
            </w:r>
            <w:r>
              <w:rPr>
                <w:sz w:val="18"/>
              </w:rPr>
              <w:t>harus</w:t>
            </w:r>
            <w:r>
              <w:rPr>
                <w:spacing w:val="-3"/>
                <w:sz w:val="18"/>
              </w:rPr>
              <w:t xml:space="preserve"> </w:t>
            </w:r>
            <w:r>
              <w:rPr>
                <w:sz w:val="18"/>
              </w:rPr>
              <w:t>dua.</w:t>
            </w:r>
            <w:r>
              <w:rPr>
                <w:spacing w:val="-2"/>
                <w:sz w:val="18"/>
              </w:rPr>
              <w:t xml:space="preserve"> </w:t>
            </w:r>
            <w:r>
              <w:rPr>
                <w:sz w:val="18"/>
              </w:rPr>
              <w:t>Untuk</w:t>
            </w:r>
            <w:r>
              <w:rPr>
                <w:spacing w:val="-2"/>
                <w:sz w:val="18"/>
              </w:rPr>
              <w:t xml:space="preserve"> </w:t>
            </w:r>
            <w:r>
              <w:rPr>
                <w:sz w:val="18"/>
              </w:rPr>
              <w:t>jumlah</w:t>
            </w:r>
            <w:r>
              <w:rPr>
                <w:spacing w:val="-2"/>
                <w:sz w:val="18"/>
              </w:rPr>
              <w:t xml:space="preserve"> </w:t>
            </w:r>
            <w:r>
              <w:rPr>
                <w:sz w:val="18"/>
              </w:rPr>
              <w:t>penghuni</w:t>
            </w:r>
            <w:r>
              <w:rPr>
                <w:spacing w:val="-2"/>
                <w:sz w:val="18"/>
              </w:rPr>
              <w:t xml:space="preserve"> </w:t>
            </w:r>
            <w:r>
              <w:rPr>
                <w:spacing w:val="-4"/>
                <w:sz w:val="18"/>
              </w:rPr>
              <w:t>501-</w:t>
            </w:r>
          </w:p>
          <w:p w14:paraId="62F59E66" w14:textId="77777777" w:rsidR="005C0657" w:rsidRDefault="00000000">
            <w:pPr>
              <w:pStyle w:val="TableParagraph"/>
              <w:spacing w:before="104"/>
              <w:ind w:left="107"/>
              <w:rPr>
                <w:sz w:val="18"/>
              </w:rPr>
            </w:pPr>
            <w:r>
              <w:rPr>
                <w:sz w:val="18"/>
              </w:rPr>
              <w:t>1000</w:t>
            </w:r>
            <w:r>
              <w:rPr>
                <w:spacing w:val="-3"/>
                <w:sz w:val="18"/>
              </w:rPr>
              <w:t xml:space="preserve"> </w:t>
            </w:r>
            <w:r>
              <w:rPr>
                <w:sz w:val="18"/>
              </w:rPr>
              <w:t>minimum</w:t>
            </w:r>
            <w:r>
              <w:rPr>
                <w:spacing w:val="-2"/>
                <w:sz w:val="18"/>
              </w:rPr>
              <w:t xml:space="preserve"> </w:t>
            </w:r>
            <w:r>
              <w:rPr>
                <w:sz w:val="18"/>
              </w:rPr>
              <w:t>tiga</w:t>
            </w:r>
            <w:r>
              <w:rPr>
                <w:spacing w:val="-2"/>
                <w:sz w:val="18"/>
              </w:rPr>
              <w:t xml:space="preserve"> </w:t>
            </w:r>
            <w:r>
              <w:rPr>
                <w:sz w:val="18"/>
              </w:rPr>
              <w:t>jalur</w:t>
            </w:r>
            <w:r>
              <w:rPr>
                <w:spacing w:val="-2"/>
                <w:sz w:val="18"/>
              </w:rPr>
              <w:t xml:space="preserve"> </w:t>
            </w:r>
            <w:r>
              <w:rPr>
                <w:sz w:val="18"/>
              </w:rPr>
              <w:t>keluar,</w:t>
            </w:r>
            <w:r>
              <w:rPr>
                <w:spacing w:val="-2"/>
                <w:sz w:val="18"/>
              </w:rPr>
              <w:t xml:space="preserve"> </w:t>
            </w:r>
            <w:r>
              <w:rPr>
                <w:sz w:val="18"/>
              </w:rPr>
              <w:t>dan</w:t>
            </w:r>
            <w:r>
              <w:rPr>
                <w:spacing w:val="-2"/>
                <w:sz w:val="18"/>
              </w:rPr>
              <w:t xml:space="preserve"> </w:t>
            </w:r>
            <w:r>
              <w:rPr>
                <w:sz w:val="18"/>
              </w:rPr>
              <w:t>empat</w:t>
            </w:r>
            <w:r>
              <w:rPr>
                <w:spacing w:val="-3"/>
                <w:sz w:val="18"/>
              </w:rPr>
              <w:t xml:space="preserve"> </w:t>
            </w:r>
            <w:r>
              <w:rPr>
                <w:sz w:val="18"/>
              </w:rPr>
              <w:t>jalur</w:t>
            </w:r>
            <w:r>
              <w:rPr>
                <w:spacing w:val="-2"/>
                <w:sz w:val="18"/>
              </w:rPr>
              <w:t xml:space="preserve"> </w:t>
            </w:r>
            <w:r>
              <w:rPr>
                <w:sz w:val="18"/>
              </w:rPr>
              <w:t>keluar</w:t>
            </w:r>
            <w:r>
              <w:rPr>
                <w:spacing w:val="-2"/>
                <w:sz w:val="18"/>
              </w:rPr>
              <w:t xml:space="preserve"> </w:t>
            </w:r>
            <w:r>
              <w:rPr>
                <w:sz w:val="18"/>
              </w:rPr>
              <w:t>jika</w:t>
            </w:r>
            <w:r>
              <w:rPr>
                <w:spacing w:val="-2"/>
                <w:sz w:val="18"/>
              </w:rPr>
              <w:t xml:space="preserve"> </w:t>
            </w:r>
            <w:r>
              <w:rPr>
                <w:sz w:val="18"/>
              </w:rPr>
              <w:t>jumlah</w:t>
            </w:r>
            <w:r>
              <w:rPr>
                <w:spacing w:val="-2"/>
                <w:sz w:val="18"/>
              </w:rPr>
              <w:t xml:space="preserve"> </w:t>
            </w:r>
            <w:r>
              <w:rPr>
                <w:sz w:val="18"/>
              </w:rPr>
              <w:t>penghuni</w:t>
            </w:r>
            <w:r>
              <w:rPr>
                <w:spacing w:val="-2"/>
                <w:sz w:val="18"/>
              </w:rPr>
              <w:t xml:space="preserve"> </w:t>
            </w:r>
            <w:r>
              <w:rPr>
                <w:sz w:val="18"/>
              </w:rPr>
              <w:t>diatas</w:t>
            </w:r>
            <w:r>
              <w:rPr>
                <w:spacing w:val="-2"/>
                <w:sz w:val="18"/>
              </w:rPr>
              <w:t xml:space="preserve"> 1000.</w:t>
            </w:r>
          </w:p>
        </w:tc>
        <w:tc>
          <w:tcPr>
            <w:tcW w:w="990" w:type="dxa"/>
          </w:tcPr>
          <w:p w14:paraId="03CA903E" w14:textId="77777777" w:rsidR="005C0657" w:rsidRDefault="005C0657">
            <w:pPr>
              <w:pStyle w:val="TableParagraph"/>
              <w:rPr>
                <w:sz w:val="18"/>
              </w:rPr>
            </w:pPr>
          </w:p>
        </w:tc>
      </w:tr>
      <w:tr w:rsidR="005C0657" w14:paraId="52C1E59E" w14:textId="77777777">
        <w:trPr>
          <w:trHeight w:val="620"/>
        </w:trPr>
        <w:tc>
          <w:tcPr>
            <w:tcW w:w="450" w:type="dxa"/>
          </w:tcPr>
          <w:p w14:paraId="29BAA2F6" w14:textId="77777777" w:rsidR="005C0657" w:rsidRDefault="00000000">
            <w:pPr>
              <w:pStyle w:val="TableParagraph"/>
              <w:ind w:left="54" w:right="2"/>
              <w:jc w:val="center"/>
              <w:rPr>
                <w:sz w:val="18"/>
              </w:rPr>
            </w:pPr>
            <w:r>
              <w:rPr>
                <w:spacing w:val="-5"/>
                <w:sz w:val="18"/>
              </w:rPr>
              <w:t>9.</w:t>
            </w:r>
          </w:p>
        </w:tc>
        <w:tc>
          <w:tcPr>
            <w:tcW w:w="7110" w:type="dxa"/>
          </w:tcPr>
          <w:p w14:paraId="780A83F1" w14:textId="77777777" w:rsidR="005C0657" w:rsidRDefault="00000000">
            <w:pPr>
              <w:pStyle w:val="TableParagraph"/>
              <w:ind w:left="107"/>
              <w:rPr>
                <w:sz w:val="18"/>
              </w:rPr>
            </w:pPr>
            <w:r>
              <w:rPr>
                <w:sz w:val="18"/>
              </w:rPr>
              <w:t>Tangga</w:t>
            </w:r>
            <w:r>
              <w:rPr>
                <w:spacing w:val="-4"/>
                <w:sz w:val="18"/>
              </w:rPr>
              <w:t xml:space="preserve"> </w:t>
            </w:r>
            <w:r>
              <w:rPr>
                <w:sz w:val="18"/>
              </w:rPr>
              <w:t>darurat</w:t>
            </w:r>
            <w:r>
              <w:rPr>
                <w:spacing w:val="-3"/>
                <w:sz w:val="18"/>
              </w:rPr>
              <w:t xml:space="preserve"> </w:t>
            </w:r>
            <w:r>
              <w:rPr>
                <w:sz w:val="18"/>
              </w:rPr>
              <w:t>pada</w:t>
            </w:r>
            <w:r>
              <w:rPr>
                <w:spacing w:val="-3"/>
                <w:sz w:val="18"/>
              </w:rPr>
              <w:t xml:space="preserve"> </w:t>
            </w:r>
            <w:r>
              <w:rPr>
                <w:sz w:val="18"/>
              </w:rPr>
              <w:t>gedung</w:t>
            </w:r>
            <w:r>
              <w:rPr>
                <w:spacing w:val="-3"/>
                <w:sz w:val="18"/>
              </w:rPr>
              <w:t xml:space="preserve"> </w:t>
            </w:r>
            <w:r>
              <w:rPr>
                <w:sz w:val="18"/>
              </w:rPr>
              <w:t>tinggi</w:t>
            </w:r>
            <w:r>
              <w:rPr>
                <w:spacing w:val="-3"/>
                <w:sz w:val="18"/>
              </w:rPr>
              <w:t xml:space="preserve"> </w:t>
            </w:r>
            <w:r>
              <w:rPr>
                <w:sz w:val="18"/>
              </w:rPr>
              <w:t>lebih</w:t>
            </w:r>
            <w:r>
              <w:rPr>
                <w:spacing w:val="-3"/>
                <w:sz w:val="18"/>
              </w:rPr>
              <w:t xml:space="preserve"> </w:t>
            </w:r>
            <w:r>
              <w:rPr>
                <w:sz w:val="18"/>
              </w:rPr>
              <w:t>dari</w:t>
            </w:r>
            <w:r>
              <w:rPr>
                <w:spacing w:val="-4"/>
                <w:sz w:val="18"/>
              </w:rPr>
              <w:t xml:space="preserve"> </w:t>
            </w:r>
            <w:r>
              <w:rPr>
                <w:sz w:val="18"/>
              </w:rPr>
              <w:t>22,86</w:t>
            </w:r>
            <w:r>
              <w:rPr>
                <w:spacing w:val="-3"/>
                <w:sz w:val="18"/>
              </w:rPr>
              <w:t xml:space="preserve"> </w:t>
            </w:r>
            <w:r>
              <w:rPr>
                <w:sz w:val="18"/>
              </w:rPr>
              <w:t>m</w:t>
            </w:r>
            <w:r>
              <w:rPr>
                <w:spacing w:val="-3"/>
                <w:sz w:val="18"/>
              </w:rPr>
              <w:t xml:space="preserve"> </w:t>
            </w:r>
            <w:r>
              <w:rPr>
                <w:sz w:val="18"/>
              </w:rPr>
              <w:t>harus</w:t>
            </w:r>
            <w:r>
              <w:rPr>
                <w:spacing w:val="-3"/>
                <w:sz w:val="18"/>
              </w:rPr>
              <w:t xml:space="preserve"> </w:t>
            </w:r>
            <w:r>
              <w:rPr>
                <w:sz w:val="18"/>
              </w:rPr>
              <w:t>memiliki</w:t>
            </w:r>
            <w:r>
              <w:rPr>
                <w:spacing w:val="-3"/>
                <w:sz w:val="18"/>
              </w:rPr>
              <w:t xml:space="preserve"> </w:t>
            </w:r>
            <w:r>
              <w:rPr>
                <w:sz w:val="18"/>
              </w:rPr>
              <w:t>sistem</w:t>
            </w:r>
            <w:r>
              <w:rPr>
                <w:spacing w:val="-3"/>
                <w:sz w:val="18"/>
              </w:rPr>
              <w:t xml:space="preserve"> </w:t>
            </w:r>
            <w:r>
              <w:rPr>
                <w:spacing w:val="-2"/>
                <w:sz w:val="18"/>
              </w:rPr>
              <w:t>pengendalian</w:t>
            </w:r>
          </w:p>
          <w:p w14:paraId="4674A6D1" w14:textId="77777777" w:rsidR="005C0657" w:rsidRDefault="00000000">
            <w:pPr>
              <w:pStyle w:val="TableParagraph"/>
              <w:spacing w:before="104"/>
              <w:ind w:left="107"/>
              <w:rPr>
                <w:sz w:val="18"/>
              </w:rPr>
            </w:pPr>
            <w:r>
              <w:rPr>
                <w:spacing w:val="-2"/>
                <w:sz w:val="18"/>
              </w:rPr>
              <w:t>asap.</w:t>
            </w:r>
          </w:p>
        </w:tc>
        <w:tc>
          <w:tcPr>
            <w:tcW w:w="990" w:type="dxa"/>
          </w:tcPr>
          <w:p w14:paraId="043079EB" w14:textId="77777777" w:rsidR="005C0657" w:rsidRDefault="005C0657">
            <w:pPr>
              <w:pStyle w:val="TableParagraph"/>
              <w:rPr>
                <w:sz w:val="18"/>
              </w:rPr>
            </w:pPr>
          </w:p>
        </w:tc>
      </w:tr>
      <w:tr w:rsidR="005C0657" w14:paraId="3D08807A" w14:textId="77777777">
        <w:trPr>
          <w:trHeight w:val="620"/>
        </w:trPr>
        <w:tc>
          <w:tcPr>
            <w:tcW w:w="450" w:type="dxa"/>
          </w:tcPr>
          <w:p w14:paraId="7392AF8B" w14:textId="77777777" w:rsidR="005C0657" w:rsidRDefault="00000000">
            <w:pPr>
              <w:pStyle w:val="TableParagraph"/>
              <w:ind w:left="142"/>
              <w:jc w:val="center"/>
              <w:rPr>
                <w:sz w:val="18"/>
              </w:rPr>
            </w:pPr>
            <w:r>
              <w:rPr>
                <w:spacing w:val="-5"/>
                <w:sz w:val="18"/>
              </w:rPr>
              <w:t>10.</w:t>
            </w:r>
          </w:p>
        </w:tc>
        <w:tc>
          <w:tcPr>
            <w:tcW w:w="7110" w:type="dxa"/>
          </w:tcPr>
          <w:p w14:paraId="5D655CD5" w14:textId="77777777" w:rsidR="005C0657" w:rsidRDefault="00000000">
            <w:pPr>
              <w:pStyle w:val="TableParagraph"/>
              <w:ind w:left="107"/>
              <w:rPr>
                <w:sz w:val="18"/>
              </w:rPr>
            </w:pPr>
            <w:r>
              <w:rPr>
                <w:sz w:val="18"/>
              </w:rPr>
              <w:t>Jalur</w:t>
            </w:r>
            <w:r>
              <w:rPr>
                <w:spacing w:val="-3"/>
                <w:sz w:val="18"/>
              </w:rPr>
              <w:t xml:space="preserve"> </w:t>
            </w:r>
            <w:r>
              <w:rPr>
                <w:sz w:val="18"/>
              </w:rPr>
              <w:t>evakuasi</w:t>
            </w:r>
            <w:r>
              <w:rPr>
                <w:spacing w:val="-3"/>
                <w:sz w:val="18"/>
              </w:rPr>
              <w:t xml:space="preserve"> </w:t>
            </w:r>
            <w:r>
              <w:rPr>
                <w:sz w:val="18"/>
              </w:rPr>
              <w:t>harus</w:t>
            </w:r>
            <w:r>
              <w:rPr>
                <w:spacing w:val="-3"/>
                <w:sz w:val="18"/>
              </w:rPr>
              <w:t xml:space="preserve"> </w:t>
            </w:r>
            <w:r>
              <w:rPr>
                <w:sz w:val="18"/>
              </w:rPr>
              <w:t>ditata</w:t>
            </w:r>
            <w:r>
              <w:rPr>
                <w:spacing w:val="-3"/>
                <w:sz w:val="18"/>
              </w:rPr>
              <w:t xml:space="preserve"> </w:t>
            </w:r>
            <w:r>
              <w:rPr>
                <w:sz w:val="18"/>
              </w:rPr>
              <w:t>dan</w:t>
            </w:r>
            <w:r>
              <w:rPr>
                <w:spacing w:val="-3"/>
                <w:sz w:val="18"/>
              </w:rPr>
              <w:t xml:space="preserve"> </w:t>
            </w:r>
            <w:r>
              <w:rPr>
                <w:sz w:val="18"/>
              </w:rPr>
              <w:t>diberi</w:t>
            </w:r>
            <w:r>
              <w:rPr>
                <w:spacing w:val="-3"/>
                <w:sz w:val="18"/>
              </w:rPr>
              <w:t xml:space="preserve"> </w:t>
            </w:r>
            <w:r>
              <w:rPr>
                <w:sz w:val="18"/>
              </w:rPr>
              <w:t>tanda</w:t>
            </w:r>
            <w:r>
              <w:rPr>
                <w:spacing w:val="-3"/>
                <w:sz w:val="18"/>
              </w:rPr>
              <w:t xml:space="preserve"> </w:t>
            </w:r>
            <w:r>
              <w:rPr>
                <w:sz w:val="18"/>
              </w:rPr>
              <w:t>untuk</w:t>
            </w:r>
            <w:r>
              <w:rPr>
                <w:spacing w:val="-2"/>
                <w:sz w:val="18"/>
              </w:rPr>
              <w:t xml:space="preserve"> </w:t>
            </w:r>
            <w:r>
              <w:rPr>
                <w:sz w:val="18"/>
              </w:rPr>
              <w:t>membuat</w:t>
            </w:r>
            <w:r>
              <w:rPr>
                <w:spacing w:val="-3"/>
                <w:sz w:val="18"/>
              </w:rPr>
              <w:t xml:space="preserve"> </w:t>
            </w:r>
            <w:r>
              <w:rPr>
                <w:sz w:val="18"/>
              </w:rPr>
              <w:t>jelas</w:t>
            </w:r>
            <w:r>
              <w:rPr>
                <w:spacing w:val="-3"/>
                <w:sz w:val="18"/>
              </w:rPr>
              <w:t xml:space="preserve"> </w:t>
            </w:r>
            <w:r>
              <w:rPr>
                <w:sz w:val="18"/>
              </w:rPr>
              <w:t>arah</w:t>
            </w:r>
            <w:r>
              <w:rPr>
                <w:spacing w:val="-3"/>
                <w:sz w:val="18"/>
              </w:rPr>
              <w:t xml:space="preserve"> </w:t>
            </w:r>
            <w:r>
              <w:rPr>
                <w:sz w:val="18"/>
              </w:rPr>
              <w:t>dari</w:t>
            </w:r>
            <w:r>
              <w:rPr>
                <w:spacing w:val="-3"/>
                <w:sz w:val="18"/>
              </w:rPr>
              <w:t xml:space="preserve"> </w:t>
            </w:r>
            <w:r>
              <w:rPr>
                <w:sz w:val="18"/>
              </w:rPr>
              <w:t>dalam</w:t>
            </w:r>
            <w:r>
              <w:rPr>
                <w:spacing w:val="-3"/>
                <w:sz w:val="18"/>
              </w:rPr>
              <w:t xml:space="preserve"> </w:t>
            </w:r>
            <w:r>
              <w:rPr>
                <w:sz w:val="18"/>
              </w:rPr>
              <w:t>ke</w:t>
            </w:r>
            <w:r>
              <w:rPr>
                <w:spacing w:val="-3"/>
                <w:sz w:val="18"/>
              </w:rPr>
              <w:t xml:space="preserve"> </w:t>
            </w:r>
            <w:r>
              <w:rPr>
                <w:sz w:val="18"/>
              </w:rPr>
              <w:t>luar</w:t>
            </w:r>
            <w:r>
              <w:rPr>
                <w:spacing w:val="-2"/>
                <w:sz w:val="18"/>
              </w:rPr>
              <w:t xml:space="preserve"> </w:t>
            </w:r>
            <w:r>
              <w:rPr>
                <w:spacing w:val="-5"/>
                <w:sz w:val="18"/>
              </w:rPr>
              <w:t>ke</w:t>
            </w:r>
          </w:p>
          <w:p w14:paraId="14A7429B" w14:textId="77777777" w:rsidR="005C0657" w:rsidRDefault="00000000">
            <w:pPr>
              <w:pStyle w:val="TableParagraph"/>
              <w:spacing w:before="104"/>
              <w:ind w:left="107"/>
              <w:rPr>
                <w:sz w:val="18"/>
              </w:rPr>
            </w:pPr>
            <w:r>
              <w:rPr>
                <w:sz w:val="18"/>
              </w:rPr>
              <w:t xml:space="preserve">jalan </w:t>
            </w:r>
            <w:r>
              <w:rPr>
                <w:spacing w:val="-2"/>
                <w:sz w:val="18"/>
              </w:rPr>
              <w:t>umum.</w:t>
            </w:r>
          </w:p>
        </w:tc>
        <w:tc>
          <w:tcPr>
            <w:tcW w:w="990" w:type="dxa"/>
          </w:tcPr>
          <w:p w14:paraId="6FB2E502" w14:textId="77777777" w:rsidR="005C0657" w:rsidRDefault="005C0657">
            <w:pPr>
              <w:pStyle w:val="TableParagraph"/>
              <w:rPr>
                <w:sz w:val="18"/>
              </w:rPr>
            </w:pPr>
          </w:p>
        </w:tc>
      </w:tr>
      <w:tr w:rsidR="005C0657" w14:paraId="4856CAC0" w14:textId="77777777">
        <w:trPr>
          <w:trHeight w:val="310"/>
        </w:trPr>
        <w:tc>
          <w:tcPr>
            <w:tcW w:w="450" w:type="dxa"/>
          </w:tcPr>
          <w:p w14:paraId="0A35A0D0" w14:textId="77777777" w:rsidR="005C0657" w:rsidRDefault="00000000">
            <w:pPr>
              <w:pStyle w:val="TableParagraph"/>
              <w:ind w:left="142"/>
              <w:jc w:val="center"/>
              <w:rPr>
                <w:sz w:val="18"/>
              </w:rPr>
            </w:pPr>
            <w:r>
              <w:rPr>
                <w:spacing w:val="-5"/>
                <w:sz w:val="18"/>
              </w:rPr>
              <w:t>11.</w:t>
            </w:r>
          </w:p>
        </w:tc>
        <w:tc>
          <w:tcPr>
            <w:tcW w:w="7110" w:type="dxa"/>
          </w:tcPr>
          <w:p w14:paraId="466712E5" w14:textId="77777777" w:rsidR="005C0657" w:rsidRDefault="00000000">
            <w:pPr>
              <w:pStyle w:val="TableParagraph"/>
              <w:ind w:left="107"/>
              <w:rPr>
                <w:sz w:val="18"/>
              </w:rPr>
            </w:pPr>
            <w:r>
              <w:rPr>
                <w:sz w:val="18"/>
              </w:rPr>
              <w:t>Lebar</w:t>
            </w:r>
            <w:r>
              <w:rPr>
                <w:spacing w:val="-6"/>
                <w:sz w:val="18"/>
              </w:rPr>
              <w:t xml:space="preserve"> </w:t>
            </w:r>
            <w:r>
              <w:rPr>
                <w:sz w:val="18"/>
              </w:rPr>
              <w:t>minimum</w:t>
            </w:r>
            <w:r>
              <w:rPr>
                <w:spacing w:val="-3"/>
                <w:sz w:val="18"/>
              </w:rPr>
              <w:t xml:space="preserve"> </w:t>
            </w:r>
            <w:r>
              <w:rPr>
                <w:sz w:val="18"/>
              </w:rPr>
              <w:t>jalur</w:t>
            </w:r>
            <w:r>
              <w:rPr>
                <w:spacing w:val="-4"/>
                <w:sz w:val="18"/>
              </w:rPr>
              <w:t xml:space="preserve"> </w:t>
            </w:r>
            <w:r>
              <w:rPr>
                <w:sz w:val="18"/>
              </w:rPr>
              <w:t>evakuasi</w:t>
            </w:r>
            <w:r>
              <w:rPr>
                <w:spacing w:val="-3"/>
                <w:sz w:val="18"/>
              </w:rPr>
              <w:t xml:space="preserve"> </w:t>
            </w:r>
            <w:r>
              <w:rPr>
                <w:sz w:val="18"/>
              </w:rPr>
              <w:t>dipertahankan</w:t>
            </w:r>
            <w:r>
              <w:rPr>
                <w:spacing w:val="-4"/>
                <w:sz w:val="18"/>
              </w:rPr>
              <w:t xml:space="preserve"> </w:t>
            </w:r>
            <w:r>
              <w:rPr>
                <w:sz w:val="18"/>
              </w:rPr>
              <w:t>secara</w:t>
            </w:r>
            <w:r>
              <w:rPr>
                <w:spacing w:val="-3"/>
                <w:sz w:val="18"/>
              </w:rPr>
              <w:t xml:space="preserve"> </w:t>
            </w:r>
            <w:r>
              <w:rPr>
                <w:sz w:val="18"/>
              </w:rPr>
              <w:t>kontinu</w:t>
            </w:r>
            <w:r>
              <w:rPr>
                <w:spacing w:val="-4"/>
                <w:sz w:val="18"/>
              </w:rPr>
              <w:t xml:space="preserve"> </w:t>
            </w:r>
            <w:r>
              <w:rPr>
                <w:sz w:val="18"/>
              </w:rPr>
              <w:t>hingga</w:t>
            </w:r>
            <w:r>
              <w:rPr>
                <w:spacing w:val="-3"/>
                <w:sz w:val="18"/>
              </w:rPr>
              <w:t xml:space="preserve"> </w:t>
            </w:r>
            <w:r>
              <w:rPr>
                <w:sz w:val="18"/>
              </w:rPr>
              <w:t>mencapai</w:t>
            </w:r>
            <w:r>
              <w:rPr>
                <w:spacing w:val="-4"/>
                <w:sz w:val="18"/>
              </w:rPr>
              <w:t xml:space="preserve"> </w:t>
            </w:r>
            <w:r>
              <w:rPr>
                <w:sz w:val="18"/>
              </w:rPr>
              <w:t>tempat</w:t>
            </w:r>
            <w:r>
              <w:rPr>
                <w:spacing w:val="-3"/>
                <w:sz w:val="18"/>
              </w:rPr>
              <w:t xml:space="preserve"> </w:t>
            </w:r>
            <w:r>
              <w:rPr>
                <w:spacing w:val="-2"/>
                <w:sz w:val="18"/>
              </w:rPr>
              <w:t>aman.</w:t>
            </w:r>
          </w:p>
        </w:tc>
        <w:tc>
          <w:tcPr>
            <w:tcW w:w="990" w:type="dxa"/>
          </w:tcPr>
          <w:p w14:paraId="7B4CB208" w14:textId="77777777" w:rsidR="005C0657" w:rsidRDefault="005C0657">
            <w:pPr>
              <w:pStyle w:val="TableParagraph"/>
              <w:rPr>
                <w:sz w:val="18"/>
              </w:rPr>
            </w:pPr>
          </w:p>
        </w:tc>
      </w:tr>
      <w:tr w:rsidR="005C0657" w14:paraId="4892DE96" w14:textId="77777777">
        <w:trPr>
          <w:trHeight w:val="620"/>
        </w:trPr>
        <w:tc>
          <w:tcPr>
            <w:tcW w:w="450" w:type="dxa"/>
          </w:tcPr>
          <w:p w14:paraId="44AD0CAE" w14:textId="77777777" w:rsidR="005C0657" w:rsidRDefault="00000000">
            <w:pPr>
              <w:pStyle w:val="TableParagraph"/>
              <w:ind w:left="142"/>
              <w:jc w:val="center"/>
              <w:rPr>
                <w:sz w:val="18"/>
              </w:rPr>
            </w:pPr>
            <w:r>
              <w:rPr>
                <w:spacing w:val="-5"/>
                <w:sz w:val="18"/>
              </w:rPr>
              <w:t>12.</w:t>
            </w:r>
          </w:p>
        </w:tc>
        <w:tc>
          <w:tcPr>
            <w:tcW w:w="7110" w:type="dxa"/>
          </w:tcPr>
          <w:p w14:paraId="3DCC3C63" w14:textId="77777777" w:rsidR="005C0657" w:rsidRDefault="00000000">
            <w:pPr>
              <w:pStyle w:val="TableParagraph"/>
              <w:ind w:left="107"/>
              <w:rPr>
                <w:sz w:val="18"/>
              </w:rPr>
            </w:pPr>
            <w:r>
              <w:rPr>
                <w:sz w:val="18"/>
              </w:rPr>
              <w:t>Pintu</w:t>
            </w:r>
            <w:r>
              <w:rPr>
                <w:spacing w:val="-1"/>
                <w:sz w:val="18"/>
              </w:rPr>
              <w:t xml:space="preserve"> </w:t>
            </w:r>
            <w:r>
              <w:rPr>
                <w:sz w:val="18"/>
              </w:rPr>
              <w:t>jalur</w:t>
            </w:r>
            <w:r>
              <w:rPr>
                <w:spacing w:val="-1"/>
                <w:sz w:val="18"/>
              </w:rPr>
              <w:t xml:space="preserve"> </w:t>
            </w:r>
            <w:r>
              <w:rPr>
                <w:sz w:val="18"/>
              </w:rPr>
              <w:t>evakuasi tidak</w:t>
            </w:r>
            <w:r>
              <w:rPr>
                <w:spacing w:val="-1"/>
                <w:sz w:val="18"/>
              </w:rPr>
              <w:t xml:space="preserve"> </w:t>
            </w:r>
            <w:r>
              <w:rPr>
                <w:sz w:val="18"/>
              </w:rPr>
              <w:t>dikunci,</w:t>
            </w:r>
            <w:r>
              <w:rPr>
                <w:spacing w:val="-1"/>
                <w:sz w:val="18"/>
              </w:rPr>
              <w:t xml:space="preserve"> </w:t>
            </w:r>
            <w:r>
              <w:rPr>
                <w:sz w:val="18"/>
              </w:rPr>
              <w:t>tidak dipasang</w:t>
            </w:r>
            <w:r>
              <w:rPr>
                <w:spacing w:val="-1"/>
                <w:sz w:val="18"/>
              </w:rPr>
              <w:t xml:space="preserve"> </w:t>
            </w:r>
            <w:r>
              <w:rPr>
                <w:sz w:val="18"/>
              </w:rPr>
              <w:t>gembok,</w:t>
            </w:r>
            <w:r>
              <w:rPr>
                <w:spacing w:val="-1"/>
                <w:sz w:val="18"/>
              </w:rPr>
              <w:t xml:space="preserve"> </w:t>
            </w:r>
            <w:r>
              <w:rPr>
                <w:sz w:val="18"/>
              </w:rPr>
              <w:t>atau penghalang</w:t>
            </w:r>
            <w:r>
              <w:rPr>
                <w:spacing w:val="-1"/>
                <w:sz w:val="18"/>
              </w:rPr>
              <w:t xml:space="preserve"> </w:t>
            </w:r>
            <w:r>
              <w:rPr>
                <w:sz w:val="18"/>
              </w:rPr>
              <w:t xml:space="preserve">yang </w:t>
            </w:r>
            <w:r>
              <w:rPr>
                <w:spacing w:val="-2"/>
                <w:sz w:val="18"/>
              </w:rPr>
              <w:t>menghambat</w:t>
            </w:r>
          </w:p>
          <w:p w14:paraId="5F357F40" w14:textId="77777777" w:rsidR="005C0657" w:rsidRDefault="00000000">
            <w:pPr>
              <w:pStyle w:val="TableParagraph"/>
              <w:spacing w:before="104"/>
              <w:ind w:left="107"/>
              <w:rPr>
                <w:sz w:val="18"/>
              </w:rPr>
            </w:pPr>
            <w:r>
              <w:rPr>
                <w:spacing w:val="-2"/>
                <w:sz w:val="18"/>
              </w:rPr>
              <w:t>evakuasi</w:t>
            </w:r>
          </w:p>
        </w:tc>
        <w:tc>
          <w:tcPr>
            <w:tcW w:w="990" w:type="dxa"/>
          </w:tcPr>
          <w:p w14:paraId="225F9990" w14:textId="77777777" w:rsidR="005C0657" w:rsidRDefault="005C0657">
            <w:pPr>
              <w:pStyle w:val="TableParagraph"/>
              <w:rPr>
                <w:sz w:val="18"/>
              </w:rPr>
            </w:pPr>
          </w:p>
        </w:tc>
      </w:tr>
      <w:tr w:rsidR="005C0657" w14:paraId="04640679" w14:textId="77777777">
        <w:trPr>
          <w:trHeight w:val="310"/>
        </w:trPr>
        <w:tc>
          <w:tcPr>
            <w:tcW w:w="450" w:type="dxa"/>
          </w:tcPr>
          <w:p w14:paraId="4571FFF3" w14:textId="77777777" w:rsidR="005C0657" w:rsidRDefault="00000000">
            <w:pPr>
              <w:pStyle w:val="TableParagraph"/>
              <w:ind w:left="142"/>
              <w:jc w:val="center"/>
              <w:rPr>
                <w:sz w:val="18"/>
              </w:rPr>
            </w:pPr>
            <w:r>
              <w:rPr>
                <w:spacing w:val="-5"/>
                <w:sz w:val="18"/>
              </w:rPr>
              <w:t>13.</w:t>
            </w:r>
          </w:p>
        </w:tc>
        <w:tc>
          <w:tcPr>
            <w:tcW w:w="7110" w:type="dxa"/>
          </w:tcPr>
          <w:p w14:paraId="4174F6DA" w14:textId="77777777" w:rsidR="005C0657" w:rsidRDefault="00000000">
            <w:pPr>
              <w:pStyle w:val="TableParagraph"/>
              <w:ind w:left="107"/>
              <w:rPr>
                <w:sz w:val="18"/>
              </w:rPr>
            </w:pPr>
            <w:r>
              <w:rPr>
                <w:sz w:val="18"/>
              </w:rPr>
              <w:t>Tangga</w:t>
            </w:r>
            <w:r>
              <w:rPr>
                <w:spacing w:val="-3"/>
                <w:sz w:val="18"/>
              </w:rPr>
              <w:t xml:space="preserve"> </w:t>
            </w:r>
            <w:r>
              <w:rPr>
                <w:sz w:val="18"/>
              </w:rPr>
              <w:t>darurat</w:t>
            </w:r>
            <w:r>
              <w:rPr>
                <w:spacing w:val="-2"/>
                <w:sz w:val="18"/>
              </w:rPr>
              <w:t xml:space="preserve"> </w:t>
            </w:r>
            <w:r>
              <w:rPr>
                <w:sz w:val="18"/>
              </w:rPr>
              <w:t>berada</w:t>
            </w:r>
            <w:r>
              <w:rPr>
                <w:spacing w:val="-3"/>
                <w:sz w:val="18"/>
              </w:rPr>
              <w:t xml:space="preserve"> </w:t>
            </w:r>
            <w:r>
              <w:rPr>
                <w:sz w:val="18"/>
              </w:rPr>
              <w:t>dalam</w:t>
            </w:r>
            <w:r>
              <w:rPr>
                <w:spacing w:val="-2"/>
                <w:sz w:val="18"/>
              </w:rPr>
              <w:t xml:space="preserve"> </w:t>
            </w:r>
            <w:r>
              <w:rPr>
                <w:sz w:val="18"/>
              </w:rPr>
              <w:t>ruang</w:t>
            </w:r>
            <w:r>
              <w:rPr>
                <w:spacing w:val="-3"/>
                <w:sz w:val="18"/>
              </w:rPr>
              <w:t xml:space="preserve"> </w:t>
            </w:r>
            <w:r>
              <w:rPr>
                <w:sz w:val="18"/>
              </w:rPr>
              <w:t>tangga</w:t>
            </w:r>
            <w:r>
              <w:rPr>
                <w:spacing w:val="-2"/>
                <w:sz w:val="18"/>
              </w:rPr>
              <w:t xml:space="preserve"> </w:t>
            </w:r>
            <w:r>
              <w:rPr>
                <w:sz w:val="18"/>
              </w:rPr>
              <w:t>tahan</w:t>
            </w:r>
            <w:r>
              <w:rPr>
                <w:spacing w:val="-3"/>
                <w:sz w:val="18"/>
              </w:rPr>
              <w:t xml:space="preserve"> </w:t>
            </w:r>
            <w:r>
              <w:rPr>
                <w:sz w:val="18"/>
              </w:rPr>
              <w:t>api</w:t>
            </w:r>
            <w:r>
              <w:rPr>
                <w:spacing w:val="-2"/>
                <w:sz w:val="18"/>
              </w:rPr>
              <w:t xml:space="preserve"> </w:t>
            </w:r>
            <w:r>
              <w:rPr>
                <w:sz w:val="18"/>
              </w:rPr>
              <w:t>dan</w:t>
            </w:r>
            <w:r>
              <w:rPr>
                <w:spacing w:val="-3"/>
                <w:sz w:val="18"/>
              </w:rPr>
              <w:t xml:space="preserve"> </w:t>
            </w:r>
            <w:r>
              <w:rPr>
                <w:sz w:val="18"/>
              </w:rPr>
              <w:t>dipisahkan</w:t>
            </w:r>
            <w:r>
              <w:rPr>
                <w:spacing w:val="-2"/>
                <w:sz w:val="18"/>
              </w:rPr>
              <w:t xml:space="preserve"> </w:t>
            </w:r>
            <w:r>
              <w:rPr>
                <w:sz w:val="18"/>
              </w:rPr>
              <w:t>dari</w:t>
            </w:r>
            <w:r>
              <w:rPr>
                <w:spacing w:val="-3"/>
                <w:sz w:val="18"/>
              </w:rPr>
              <w:t xml:space="preserve"> </w:t>
            </w:r>
            <w:r>
              <w:rPr>
                <w:sz w:val="18"/>
              </w:rPr>
              <w:t>ruang</w:t>
            </w:r>
            <w:r>
              <w:rPr>
                <w:spacing w:val="-2"/>
                <w:sz w:val="18"/>
              </w:rPr>
              <w:t xml:space="preserve"> lain.</w:t>
            </w:r>
          </w:p>
        </w:tc>
        <w:tc>
          <w:tcPr>
            <w:tcW w:w="990" w:type="dxa"/>
          </w:tcPr>
          <w:p w14:paraId="3F2EE06A" w14:textId="77777777" w:rsidR="005C0657" w:rsidRDefault="005C0657">
            <w:pPr>
              <w:pStyle w:val="TableParagraph"/>
              <w:rPr>
                <w:sz w:val="18"/>
              </w:rPr>
            </w:pPr>
          </w:p>
        </w:tc>
      </w:tr>
      <w:tr w:rsidR="005C0657" w14:paraId="7DA19A9C" w14:textId="77777777">
        <w:trPr>
          <w:trHeight w:val="310"/>
        </w:trPr>
        <w:tc>
          <w:tcPr>
            <w:tcW w:w="450" w:type="dxa"/>
          </w:tcPr>
          <w:p w14:paraId="0C58F9C5" w14:textId="77777777" w:rsidR="005C0657" w:rsidRDefault="00000000">
            <w:pPr>
              <w:pStyle w:val="TableParagraph"/>
              <w:ind w:left="142"/>
              <w:jc w:val="center"/>
              <w:rPr>
                <w:sz w:val="18"/>
              </w:rPr>
            </w:pPr>
            <w:r>
              <w:rPr>
                <w:spacing w:val="-5"/>
                <w:sz w:val="18"/>
              </w:rPr>
              <w:t>14.</w:t>
            </w:r>
          </w:p>
        </w:tc>
        <w:tc>
          <w:tcPr>
            <w:tcW w:w="7110" w:type="dxa"/>
          </w:tcPr>
          <w:p w14:paraId="4C72BBAE" w14:textId="77777777" w:rsidR="005C0657" w:rsidRDefault="00000000">
            <w:pPr>
              <w:pStyle w:val="TableParagraph"/>
              <w:ind w:left="107"/>
              <w:rPr>
                <w:sz w:val="18"/>
              </w:rPr>
            </w:pPr>
            <w:r>
              <w:rPr>
                <w:sz w:val="18"/>
              </w:rPr>
              <w:t>Tangga</w:t>
            </w:r>
            <w:r>
              <w:rPr>
                <w:spacing w:val="-5"/>
                <w:sz w:val="18"/>
              </w:rPr>
              <w:t xml:space="preserve"> </w:t>
            </w:r>
            <w:r>
              <w:rPr>
                <w:sz w:val="18"/>
              </w:rPr>
              <w:t>darurat</w:t>
            </w:r>
            <w:r>
              <w:rPr>
                <w:spacing w:val="-5"/>
                <w:sz w:val="18"/>
              </w:rPr>
              <w:t xml:space="preserve"> </w:t>
            </w:r>
            <w:r>
              <w:rPr>
                <w:sz w:val="18"/>
              </w:rPr>
              <w:t>dilengkapi</w:t>
            </w:r>
            <w:r>
              <w:rPr>
                <w:spacing w:val="-5"/>
                <w:sz w:val="18"/>
              </w:rPr>
              <w:t xml:space="preserve"> </w:t>
            </w:r>
            <w:r>
              <w:rPr>
                <w:sz w:val="18"/>
              </w:rPr>
              <w:t>handrail</w:t>
            </w:r>
            <w:r>
              <w:rPr>
                <w:spacing w:val="-5"/>
                <w:sz w:val="18"/>
              </w:rPr>
              <w:t xml:space="preserve"> </w:t>
            </w:r>
            <w:r>
              <w:rPr>
                <w:sz w:val="18"/>
              </w:rPr>
              <w:t>sesuai</w:t>
            </w:r>
            <w:r>
              <w:rPr>
                <w:spacing w:val="-5"/>
                <w:sz w:val="18"/>
              </w:rPr>
              <w:t xml:space="preserve"> </w:t>
            </w:r>
            <w:r>
              <w:rPr>
                <w:sz w:val="18"/>
              </w:rPr>
              <w:t>persyaratan</w:t>
            </w:r>
            <w:r>
              <w:rPr>
                <w:spacing w:val="-5"/>
                <w:sz w:val="18"/>
              </w:rPr>
              <w:t xml:space="preserve"> </w:t>
            </w:r>
            <w:r>
              <w:rPr>
                <w:sz w:val="18"/>
              </w:rPr>
              <w:t>pada</w:t>
            </w:r>
            <w:r>
              <w:rPr>
                <w:spacing w:val="-5"/>
                <w:sz w:val="18"/>
              </w:rPr>
              <w:t xml:space="preserve"> </w:t>
            </w:r>
            <w:r>
              <w:rPr>
                <w:sz w:val="18"/>
              </w:rPr>
              <w:t>kedua</w:t>
            </w:r>
            <w:r>
              <w:rPr>
                <w:spacing w:val="-4"/>
                <w:sz w:val="18"/>
              </w:rPr>
              <w:t xml:space="preserve"> </w:t>
            </w:r>
            <w:r>
              <w:rPr>
                <w:spacing w:val="-2"/>
                <w:sz w:val="18"/>
              </w:rPr>
              <w:t>sisi.</w:t>
            </w:r>
          </w:p>
        </w:tc>
        <w:tc>
          <w:tcPr>
            <w:tcW w:w="990" w:type="dxa"/>
          </w:tcPr>
          <w:p w14:paraId="6896D621" w14:textId="77777777" w:rsidR="005C0657" w:rsidRDefault="005C0657">
            <w:pPr>
              <w:pStyle w:val="TableParagraph"/>
              <w:rPr>
                <w:sz w:val="18"/>
              </w:rPr>
            </w:pPr>
          </w:p>
        </w:tc>
      </w:tr>
      <w:tr w:rsidR="005C0657" w14:paraId="2F4B69B8" w14:textId="77777777">
        <w:trPr>
          <w:trHeight w:val="620"/>
        </w:trPr>
        <w:tc>
          <w:tcPr>
            <w:tcW w:w="450" w:type="dxa"/>
          </w:tcPr>
          <w:p w14:paraId="3BB53EB8" w14:textId="77777777" w:rsidR="005C0657" w:rsidRDefault="00000000">
            <w:pPr>
              <w:pStyle w:val="TableParagraph"/>
              <w:ind w:left="142"/>
              <w:jc w:val="center"/>
              <w:rPr>
                <w:sz w:val="18"/>
              </w:rPr>
            </w:pPr>
            <w:r>
              <w:rPr>
                <w:spacing w:val="-5"/>
                <w:sz w:val="18"/>
              </w:rPr>
              <w:t>15.</w:t>
            </w:r>
          </w:p>
        </w:tc>
        <w:tc>
          <w:tcPr>
            <w:tcW w:w="7110" w:type="dxa"/>
          </w:tcPr>
          <w:p w14:paraId="3333EFFD" w14:textId="77777777" w:rsidR="005C0657" w:rsidRDefault="00000000">
            <w:pPr>
              <w:pStyle w:val="TableParagraph"/>
              <w:ind w:left="107"/>
              <w:rPr>
                <w:sz w:val="18"/>
              </w:rPr>
            </w:pPr>
            <w:r>
              <w:rPr>
                <w:sz w:val="18"/>
              </w:rPr>
              <w:t>Permukaan</w:t>
            </w:r>
            <w:r>
              <w:rPr>
                <w:spacing w:val="-2"/>
                <w:sz w:val="18"/>
              </w:rPr>
              <w:t xml:space="preserve"> </w:t>
            </w:r>
            <w:r>
              <w:rPr>
                <w:sz w:val="18"/>
              </w:rPr>
              <w:t>lantai</w:t>
            </w:r>
            <w:r>
              <w:rPr>
                <w:spacing w:val="-1"/>
                <w:sz w:val="18"/>
              </w:rPr>
              <w:t xml:space="preserve"> </w:t>
            </w:r>
            <w:r>
              <w:rPr>
                <w:sz w:val="18"/>
              </w:rPr>
              <w:t>jalur</w:t>
            </w:r>
            <w:r>
              <w:rPr>
                <w:spacing w:val="-1"/>
                <w:sz w:val="18"/>
              </w:rPr>
              <w:t xml:space="preserve"> </w:t>
            </w:r>
            <w:r>
              <w:rPr>
                <w:sz w:val="18"/>
              </w:rPr>
              <w:t>evakuasi</w:t>
            </w:r>
            <w:r>
              <w:rPr>
                <w:spacing w:val="-1"/>
                <w:sz w:val="18"/>
              </w:rPr>
              <w:t xml:space="preserve"> </w:t>
            </w:r>
            <w:r>
              <w:rPr>
                <w:sz w:val="18"/>
              </w:rPr>
              <w:t>rata,</w:t>
            </w:r>
            <w:r>
              <w:rPr>
                <w:spacing w:val="-1"/>
                <w:sz w:val="18"/>
              </w:rPr>
              <w:t xml:space="preserve"> </w:t>
            </w:r>
            <w:r>
              <w:rPr>
                <w:sz w:val="18"/>
              </w:rPr>
              <w:t>stabil,</w:t>
            </w:r>
            <w:r>
              <w:rPr>
                <w:spacing w:val="-1"/>
                <w:sz w:val="18"/>
              </w:rPr>
              <w:t xml:space="preserve"> </w:t>
            </w:r>
            <w:r>
              <w:rPr>
                <w:sz w:val="18"/>
              </w:rPr>
              <w:t>tidak</w:t>
            </w:r>
            <w:r>
              <w:rPr>
                <w:spacing w:val="-1"/>
                <w:sz w:val="18"/>
              </w:rPr>
              <w:t xml:space="preserve"> </w:t>
            </w:r>
            <w:r>
              <w:rPr>
                <w:sz w:val="18"/>
              </w:rPr>
              <w:t>licin,</w:t>
            </w:r>
            <w:r>
              <w:rPr>
                <w:spacing w:val="-1"/>
                <w:sz w:val="18"/>
              </w:rPr>
              <w:t xml:space="preserve"> </w:t>
            </w:r>
            <w:r>
              <w:rPr>
                <w:sz w:val="18"/>
              </w:rPr>
              <w:t>dan</w:t>
            </w:r>
            <w:r>
              <w:rPr>
                <w:spacing w:val="-1"/>
                <w:sz w:val="18"/>
              </w:rPr>
              <w:t xml:space="preserve"> </w:t>
            </w:r>
            <w:r>
              <w:rPr>
                <w:sz w:val="18"/>
              </w:rPr>
              <w:t>tidak</w:t>
            </w:r>
            <w:r>
              <w:rPr>
                <w:spacing w:val="-1"/>
                <w:sz w:val="18"/>
              </w:rPr>
              <w:t xml:space="preserve"> </w:t>
            </w:r>
            <w:r>
              <w:rPr>
                <w:sz w:val="18"/>
              </w:rPr>
              <w:t>menimbulkan</w:t>
            </w:r>
            <w:r>
              <w:rPr>
                <w:spacing w:val="-1"/>
                <w:sz w:val="18"/>
              </w:rPr>
              <w:t xml:space="preserve"> </w:t>
            </w:r>
            <w:r>
              <w:rPr>
                <w:spacing w:val="-2"/>
                <w:sz w:val="18"/>
              </w:rPr>
              <w:t>bahaya</w:t>
            </w:r>
          </w:p>
          <w:p w14:paraId="6A8A79E6" w14:textId="77777777" w:rsidR="005C0657" w:rsidRDefault="00000000">
            <w:pPr>
              <w:pStyle w:val="TableParagraph"/>
              <w:spacing w:before="104"/>
              <w:ind w:left="107"/>
              <w:rPr>
                <w:sz w:val="18"/>
              </w:rPr>
            </w:pPr>
            <w:r>
              <w:rPr>
                <w:spacing w:val="-2"/>
                <w:sz w:val="18"/>
              </w:rPr>
              <w:t>tersandung.</w:t>
            </w:r>
          </w:p>
        </w:tc>
        <w:tc>
          <w:tcPr>
            <w:tcW w:w="990" w:type="dxa"/>
          </w:tcPr>
          <w:p w14:paraId="5D736736" w14:textId="77777777" w:rsidR="005C0657" w:rsidRDefault="005C0657">
            <w:pPr>
              <w:pStyle w:val="TableParagraph"/>
              <w:rPr>
                <w:sz w:val="18"/>
              </w:rPr>
            </w:pPr>
          </w:p>
        </w:tc>
      </w:tr>
      <w:tr w:rsidR="005C0657" w14:paraId="75CD8F8A" w14:textId="77777777">
        <w:trPr>
          <w:trHeight w:val="620"/>
        </w:trPr>
        <w:tc>
          <w:tcPr>
            <w:tcW w:w="450" w:type="dxa"/>
          </w:tcPr>
          <w:p w14:paraId="7B238F48" w14:textId="77777777" w:rsidR="005C0657" w:rsidRDefault="00000000">
            <w:pPr>
              <w:pStyle w:val="TableParagraph"/>
              <w:ind w:left="142"/>
              <w:jc w:val="center"/>
              <w:rPr>
                <w:sz w:val="18"/>
              </w:rPr>
            </w:pPr>
            <w:r>
              <w:rPr>
                <w:spacing w:val="-5"/>
                <w:sz w:val="18"/>
              </w:rPr>
              <w:t>16.</w:t>
            </w:r>
          </w:p>
        </w:tc>
        <w:tc>
          <w:tcPr>
            <w:tcW w:w="7110" w:type="dxa"/>
          </w:tcPr>
          <w:p w14:paraId="1E3CBC63" w14:textId="77777777" w:rsidR="005C0657" w:rsidRDefault="00000000">
            <w:pPr>
              <w:pStyle w:val="TableParagraph"/>
              <w:ind w:left="107"/>
              <w:rPr>
                <w:sz w:val="18"/>
              </w:rPr>
            </w:pPr>
            <w:r>
              <w:rPr>
                <w:sz w:val="18"/>
              </w:rPr>
              <w:t>Jalur</w:t>
            </w:r>
            <w:r>
              <w:rPr>
                <w:spacing w:val="-4"/>
                <w:sz w:val="18"/>
              </w:rPr>
              <w:t xml:space="preserve"> </w:t>
            </w:r>
            <w:r>
              <w:rPr>
                <w:sz w:val="18"/>
              </w:rPr>
              <w:t>evakuasi</w:t>
            </w:r>
            <w:r>
              <w:rPr>
                <w:spacing w:val="-3"/>
                <w:sz w:val="18"/>
              </w:rPr>
              <w:t xml:space="preserve"> </w:t>
            </w:r>
            <w:r>
              <w:rPr>
                <w:sz w:val="18"/>
              </w:rPr>
              <w:t>berakhir</w:t>
            </w:r>
            <w:r>
              <w:rPr>
                <w:spacing w:val="-3"/>
                <w:sz w:val="18"/>
              </w:rPr>
              <w:t xml:space="preserve"> </w:t>
            </w:r>
            <w:r>
              <w:rPr>
                <w:sz w:val="18"/>
              </w:rPr>
              <w:t>pada</w:t>
            </w:r>
            <w:r>
              <w:rPr>
                <w:spacing w:val="-3"/>
                <w:sz w:val="18"/>
              </w:rPr>
              <w:t xml:space="preserve"> </w:t>
            </w:r>
            <w:r>
              <w:rPr>
                <w:sz w:val="18"/>
              </w:rPr>
              <w:t>tempat</w:t>
            </w:r>
            <w:r>
              <w:rPr>
                <w:spacing w:val="-3"/>
                <w:sz w:val="18"/>
              </w:rPr>
              <w:t xml:space="preserve"> </w:t>
            </w:r>
            <w:r>
              <w:rPr>
                <w:sz w:val="18"/>
              </w:rPr>
              <w:t>aman</w:t>
            </w:r>
            <w:r>
              <w:rPr>
                <w:spacing w:val="-4"/>
                <w:sz w:val="18"/>
              </w:rPr>
              <w:t xml:space="preserve"> </w:t>
            </w:r>
            <w:r>
              <w:rPr>
                <w:sz w:val="18"/>
              </w:rPr>
              <w:t>yang</w:t>
            </w:r>
            <w:r>
              <w:rPr>
                <w:spacing w:val="-3"/>
                <w:sz w:val="18"/>
              </w:rPr>
              <w:t xml:space="preserve"> </w:t>
            </w:r>
            <w:r>
              <w:rPr>
                <w:sz w:val="18"/>
              </w:rPr>
              <w:t>dapat</w:t>
            </w:r>
            <w:r>
              <w:rPr>
                <w:spacing w:val="-3"/>
                <w:sz w:val="18"/>
              </w:rPr>
              <w:t xml:space="preserve"> </w:t>
            </w:r>
            <w:r>
              <w:rPr>
                <w:sz w:val="18"/>
              </w:rPr>
              <w:t>dicapai</w:t>
            </w:r>
            <w:r>
              <w:rPr>
                <w:spacing w:val="-3"/>
                <w:sz w:val="18"/>
              </w:rPr>
              <w:t xml:space="preserve"> </w:t>
            </w:r>
            <w:r>
              <w:rPr>
                <w:sz w:val="18"/>
              </w:rPr>
              <w:t>tanpa</w:t>
            </w:r>
            <w:r>
              <w:rPr>
                <w:spacing w:val="-3"/>
                <w:sz w:val="18"/>
              </w:rPr>
              <w:t xml:space="preserve"> </w:t>
            </w:r>
            <w:r>
              <w:rPr>
                <w:sz w:val="18"/>
              </w:rPr>
              <w:t>kembali</w:t>
            </w:r>
            <w:r>
              <w:rPr>
                <w:spacing w:val="-3"/>
                <w:sz w:val="18"/>
              </w:rPr>
              <w:t xml:space="preserve"> </w:t>
            </w:r>
            <w:r>
              <w:rPr>
                <w:spacing w:val="-2"/>
                <w:sz w:val="18"/>
              </w:rPr>
              <w:t>memasuki</w:t>
            </w:r>
          </w:p>
          <w:p w14:paraId="1B13E5ED" w14:textId="77777777" w:rsidR="005C0657" w:rsidRDefault="00000000">
            <w:pPr>
              <w:pStyle w:val="TableParagraph"/>
              <w:spacing w:before="104"/>
              <w:ind w:left="107"/>
              <w:rPr>
                <w:sz w:val="18"/>
              </w:rPr>
            </w:pPr>
            <w:r>
              <w:rPr>
                <w:spacing w:val="-2"/>
                <w:sz w:val="18"/>
              </w:rPr>
              <w:t>bangunan.</w:t>
            </w:r>
          </w:p>
        </w:tc>
        <w:tc>
          <w:tcPr>
            <w:tcW w:w="990" w:type="dxa"/>
          </w:tcPr>
          <w:p w14:paraId="65688545" w14:textId="77777777" w:rsidR="005C0657" w:rsidRDefault="005C0657">
            <w:pPr>
              <w:pStyle w:val="TableParagraph"/>
              <w:rPr>
                <w:sz w:val="18"/>
              </w:rPr>
            </w:pPr>
          </w:p>
        </w:tc>
      </w:tr>
    </w:tbl>
    <w:p w14:paraId="6A089B6A" w14:textId="77777777" w:rsidR="005C0657" w:rsidRDefault="005C0657">
      <w:pPr>
        <w:pStyle w:val="TableParagraph"/>
        <w:rPr>
          <w:sz w:val="18"/>
        </w:rPr>
        <w:sectPr w:rsidR="005C0657">
          <w:pgSz w:w="11910" w:h="16840"/>
          <w:pgMar w:top="1780" w:right="992" w:bottom="280" w:left="1559" w:header="957" w:footer="0" w:gutter="0"/>
          <w:cols w:space="720"/>
        </w:sectPr>
      </w:pPr>
    </w:p>
    <w:p w14:paraId="673F1C21" w14:textId="77777777" w:rsidR="005C0657" w:rsidRDefault="005C0657">
      <w:pPr>
        <w:pStyle w:val="BodyText"/>
        <w:spacing w:before="7"/>
        <w:ind w:left="0"/>
        <w:rPr>
          <w:sz w:val="6"/>
        </w:rPr>
      </w:pP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
        <w:gridCol w:w="7110"/>
        <w:gridCol w:w="990"/>
      </w:tblGrid>
      <w:tr w:rsidR="005C0657" w14:paraId="04BCB3E3" w14:textId="77777777">
        <w:trPr>
          <w:trHeight w:val="310"/>
        </w:trPr>
        <w:tc>
          <w:tcPr>
            <w:tcW w:w="450" w:type="dxa"/>
          </w:tcPr>
          <w:p w14:paraId="7B270A08" w14:textId="77777777" w:rsidR="005C0657" w:rsidRDefault="00000000">
            <w:pPr>
              <w:pStyle w:val="TableParagraph"/>
              <w:spacing w:before="5"/>
              <w:ind w:left="114"/>
              <w:rPr>
                <w:sz w:val="18"/>
              </w:rPr>
            </w:pPr>
            <w:r>
              <w:rPr>
                <w:spacing w:val="-5"/>
                <w:sz w:val="18"/>
              </w:rPr>
              <w:t>No</w:t>
            </w:r>
          </w:p>
        </w:tc>
        <w:tc>
          <w:tcPr>
            <w:tcW w:w="7110" w:type="dxa"/>
          </w:tcPr>
          <w:p w14:paraId="23B8D243" w14:textId="77777777" w:rsidR="005C0657" w:rsidRDefault="00000000">
            <w:pPr>
              <w:pStyle w:val="TableParagraph"/>
              <w:spacing w:before="5"/>
              <w:ind w:left="1693"/>
              <w:rPr>
                <w:sz w:val="18"/>
              </w:rPr>
            </w:pPr>
            <w:r>
              <w:rPr>
                <w:sz w:val="18"/>
              </w:rPr>
              <w:t>Ketentuan/Persyaratan.</w:t>
            </w:r>
            <w:r>
              <w:rPr>
                <w:spacing w:val="-3"/>
                <w:sz w:val="18"/>
              </w:rPr>
              <w:t xml:space="preserve"> </w:t>
            </w:r>
            <w:r>
              <w:rPr>
                <w:sz w:val="18"/>
              </w:rPr>
              <w:t>Kondisi</w:t>
            </w:r>
            <w:r>
              <w:rPr>
                <w:spacing w:val="-3"/>
                <w:sz w:val="18"/>
              </w:rPr>
              <w:t xml:space="preserve"> </w:t>
            </w:r>
            <w:r>
              <w:rPr>
                <w:spacing w:val="-2"/>
                <w:sz w:val="18"/>
              </w:rPr>
              <w:t>(sesuai[v];tidak[x])</w:t>
            </w:r>
          </w:p>
        </w:tc>
        <w:tc>
          <w:tcPr>
            <w:tcW w:w="990" w:type="dxa"/>
          </w:tcPr>
          <w:p w14:paraId="046729D6" w14:textId="77777777" w:rsidR="005C0657" w:rsidRDefault="00000000">
            <w:pPr>
              <w:pStyle w:val="TableParagraph"/>
              <w:spacing w:before="5"/>
              <w:ind w:left="152"/>
              <w:rPr>
                <w:sz w:val="18"/>
              </w:rPr>
            </w:pPr>
            <w:r>
              <w:rPr>
                <w:sz w:val="18"/>
              </w:rPr>
              <w:t>Lantai</w:t>
            </w:r>
            <w:r>
              <w:rPr>
                <w:spacing w:val="-5"/>
                <w:sz w:val="18"/>
              </w:rPr>
              <w:t xml:space="preserve"> </w:t>
            </w:r>
            <w:r>
              <w:rPr>
                <w:spacing w:val="-10"/>
                <w:sz w:val="18"/>
              </w:rPr>
              <w:t>…</w:t>
            </w:r>
          </w:p>
        </w:tc>
      </w:tr>
      <w:tr w:rsidR="005C0657" w14:paraId="6874B8D9" w14:textId="77777777">
        <w:trPr>
          <w:trHeight w:val="310"/>
        </w:trPr>
        <w:tc>
          <w:tcPr>
            <w:tcW w:w="7560" w:type="dxa"/>
            <w:gridSpan w:val="2"/>
          </w:tcPr>
          <w:p w14:paraId="564DC755" w14:textId="77777777" w:rsidR="005C0657" w:rsidRDefault="00000000">
            <w:pPr>
              <w:pStyle w:val="TableParagraph"/>
              <w:spacing w:before="5"/>
              <w:ind w:left="4422"/>
              <w:rPr>
                <w:sz w:val="18"/>
              </w:rPr>
            </w:pPr>
            <w:r>
              <w:rPr>
                <w:sz w:val="18"/>
              </w:rPr>
              <w:t>Jumlah</w:t>
            </w:r>
            <w:r>
              <w:rPr>
                <w:spacing w:val="-3"/>
                <w:sz w:val="18"/>
              </w:rPr>
              <w:t xml:space="preserve"> </w:t>
            </w:r>
            <w:r>
              <w:rPr>
                <w:sz w:val="18"/>
              </w:rPr>
              <w:t>Poin</w:t>
            </w:r>
            <w:r>
              <w:rPr>
                <w:spacing w:val="-2"/>
                <w:sz w:val="18"/>
              </w:rPr>
              <w:t xml:space="preserve"> </w:t>
            </w:r>
            <w:r>
              <w:rPr>
                <w:sz w:val="18"/>
              </w:rPr>
              <w:t>Terpenuhi</w:t>
            </w:r>
            <w:r>
              <w:rPr>
                <w:spacing w:val="-3"/>
                <w:sz w:val="18"/>
              </w:rPr>
              <w:t xml:space="preserve"> </w:t>
            </w:r>
            <w:r>
              <w:rPr>
                <w:sz w:val="18"/>
              </w:rPr>
              <w:t>dari</w:t>
            </w:r>
            <w:r>
              <w:rPr>
                <w:spacing w:val="-2"/>
                <w:sz w:val="18"/>
              </w:rPr>
              <w:t xml:space="preserve"> </w:t>
            </w:r>
            <w:r>
              <w:rPr>
                <w:sz w:val="18"/>
              </w:rPr>
              <w:t>Total</w:t>
            </w:r>
            <w:r>
              <w:rPr>
                <w:spacing w:val="-3"/>
                <w:sz w:val="18"/>
              </w:rPr>
              <w:t xml:space="preserve"> </w:t>
            </w:r>
            <w:r>
              <w:rPr>
                <w:sz w:val="18"/>
              </w:rPr>
              <w:t>16</w:t>
            </w:r>
            <w:r>
              <w:rPr>
                <w:spacing w:val="-2"/>
                <w:sz w:val="18"/>
              </w:rPr>
              <w:t xml:space="preserve"> </w:t>
            </w:r>
            <w:r>
              <w:rPr>
                <w:spacing w:val="-4"/>
                <w:sz w:val="18"/>
              </w:rPr>
              <w:t>Poin</w:t>
            </w:r>
          </w:p>
        </w:tc>
        <w:tc>
          <w:tcPr>
            <w:tcW w:w="990" w:type="dxa"/>
          </w:tcPr>
          <w:p w14:paraId="00E4E6BE" w14:textId="77777777" w:rsidR="005C0657" w:rsidRDefault="005C0657">
            <w:pPr>
              <w:pStyle w:val="TableParagraph"/>
              <w:rPr>
                <w:sz w:val="18"/>
              </w:rPr>
            </w:pPr>
          </w:p>
        </w:tc>
      </w:tr>
      <w:tr w:rsidR="005C0657" w14:paraId="02D1C7DB" w14:textId="77777777">
        <w:trPr>
          <w:trHeight w:val="310"/>
        </w:trPr>
        <w:tc>
          <w:tcPr>
            <w:tcW w:w="7560" w:type="dxa"/>
            <w:gridSpan w:val="2"/>
          </w:tcPr>
          <w:p w14:paraId="60E45504" w14:textId="77777777" w:rsidR="005C0657" w:rsidRDefault="00000000">
            <w:pPr>
              <w:pStyle w:val="TableParagraph"/>
              <w:spacing w:before="5"/>
              <w:ind w:right="96"/>
              <w:jc w:val="right"/>
              <w:rPr>
                <w:sz w:val="18"/>
              </w:rPr>
            </w:pPr>
            <w:r>
              <w:rPr>
                <w:sz w:val="18"/>
              </w:rPr>
              <w:t>Nilai</w:t>
            </w:r>
            <w:r>
              <w:rPr>
                <w:spacing w:val="-4"/>
                <w:sz w:val="18"/>
              </w:rPr>
              <w:t xml:space="preserve"> </w:t>
            </w:r>
            <w:r>
              <w:rPr>
                <w:spacing w:val="-2"/>
                <w:sz w:val="18"/>
              </w:rPr>
              <w:t>Kesesuaian</w:t>
            </w:r>
          </w:p>
        </w:tc>
        <w:tc>
          <w:tcPr>
            <w:tcW w:w="990" w:type="dxa"/>
          </w:tcPr>
          <w:p w14:paraId="329E6D3F" w14:textId="77777777" w:rsidR="005C0657" w:rsidRDefault="005C0657">
            <w:pPr>
              <w:pStyle w:val="TableParagraph"/>
              <w:rPr>
                <w:sz w:val="18"/>
              </w:rPr>
            </w:pPr>
          </w:p>
        </w:tc>
      </w:tr>
      <w:tr w:rsidR="005C0657" w14:paraId="7D9989CE" w14:textId="77777777">
        <w:trPr>
          <w:trHeight w:val="310"/>
        </w:trPr>
        <w:tc>
          <w:tcPr>
            <w:tcW w:w="7560" w:type="dxa"/>
            <w:gridSpan w:val="2"/>
          </w:tcPr>
          <w:p w14:paraId="44ECD85A" w14:textId="77777777" w:rsidR="005C0657" w:rsidRDefault="00000000">
            <w:pPr>
              <w:pStyle w:val="TableParagraph"/>
              <w:spacing w:before="5"/>
              <w:ind w:right="96"/>
              <w:jc w:val="right"/>
              <w:rPr>
                <w:sz w:val="18"/>
              </w:rPr>
            </w:pPr>
            <w:r>
              <w:rPr>
                <w:sz w:val="18"/>
              </w:rPr>
              <w:t>Nilai</w:t>
            </w:r>
            <w:r>
              <w:rPr>
                <w:spacing w:val="-2"/>
                <w:sz w:val="18"/>
              </w:rPr>
              <w:t xml:space="preserve"> </w:t>
            </w:r>
            <w:r>
              <w:rPr>
                <w:sz w:val="18"/>
              </w:rPr>
              <w:t>Kesesuaian</w:t>
            </w:r>
            <w:r>
              <w:rPr>
                <w:spacing w:val="-2"/>
                <w:sz w:val="18"/>
              </w:rPr>
              <w:t xml:space="preserve"> Keseluruhan</w:t>
            </w:r>
          </w:p>
        </w:tc>
        <w:tc>
          <w:tcPr>
            <w:tcW w:w="990" w:type="dxa"/>
          </w:tcPr>
          <w:p w14:paraId="4D34CC97" w14:textId="77777777" w:rsidR="005C0657" w:rsidRDefault="005C0657">
            <w:pPr>
              <w:pStyle w:val="TableParagraph"/>
              <w:rPr>
                <w:sz w:val="18"/>
              </w:rPr>
            </w:pPr>
          </w:p>
        </w:tc>
      </w:tr>
    </w:tbl>
    <w:p w14:paraId="06489295" w14:textId="77777777" w:rsidR="005C0657" w:rsidRDefault="00000000">
      <w:pPr>
        <w:pStyle w:val="BodyText"/>
        <w:spacing w:before="7"/>
        <w:ind w:left="861" w:right="144"/>
        <w:jc w:val="both"/>
      </w:pPr>
      <w:r>
        <w:rPr>
          <w:b/>
        </w:rPr>
        <w:t xml:space="preserve">Sumber: </w:t>
      </w:r>
      <w:r>
        <w:t>(Menteri Pekerjaan Umum Republik Indonesia, 2008),</w:t>
      </w:r>
      <w:r>
        <w:rPr>
          <w:spacing w:val="40"/>
        </w:rPr>
        <w:t xml:space="preserve"> </w:t>
      </w:r>
      <w:r>
        <w:t>(Harrington &amp; Bigda, 2018), dan (Council, 2012)</w:t>
      </w:r>
    </w:p>
    <w:p w14:paraId="292C2397" w14:textId="77777777" w:rsidR="005C0657" w:rsidRDefault="00000000">
      <w:pPr>
        <w:pStyle w:val="ListParagraph"/>
        <w:numPr>
          <w:ilvl w:val="1"/>
          <w:numId w:val="6"/>
        </w:numPr>
        <w:tabs>
          <w:tab w:val="left" w:pos="708"/>
        </w:tabs>
        <w:jc w:val="both"/>
        <w:rPr>
          <w:sz w:val="20"/>
        </w:rPr>
      </w:pPr>
      <w:r>
        <w:rPr>
          <w:sz w:val="20"/>
        </w:rPr>
        <w:t xml:space="preserve">Tahap </w:t>
      </w:r>
      <w:r>
        <w:rPr>
          <w:spacing w:val="-10"/>
          <w:sz w:val="20"/>
        </w:rPr>
        <w:t>2</w:t>
      </w:r>
    </w:p>
    <w:p w14:paraId="1D5E19F2" w14:textId="77777777" w:rsidR="005C0657" w:rsidRDefault="00000000">
      <w:pPr>
        <w:pStyle w:val="BodyText"/>
        <w:ind w:left="708" w:right="142" w:firstLine="426"/>
        <w:jc w:val="both"/>
      </w:pPr>
      <w:r>
        <w:t>Tahap</w:t>
      </w:r>
      <w:r>
        <w:rPr>
          <w:spacing w:val="-5"/>
        </w:rPr>
        <w:t xml:space="preserve"> </w:t>
      </w:r>
      <w:r>
        <w:t>pengumpulan</w:t>
      </w:r>
      <w:r>
        <w:rPr>
          <w:spacing w:val="-5"/>
        </w:rPr>
        <w:t xml:space="preserve"> </w:t>
      </w:r>
      <w:r>
        <w:t>data</w:t>
      </w:r>
      <w:r>
        <w:rPr>
          <w:spacing w:val="-5"/>
        </w:rPr>
        <w:t xml:space="preserve"> </w:t>
      </w:r>
      <w:r>
        <w:t>merupakan</w:t>
      </w:r>
      <w:r>
        <w:rPr>
          <w:spacing w:val="-5"/>
        </w:rPr>
        <w:t xml:space="preserve"> </w:t>
      </w:r>
      <w:r>
        <w:t>proses</w:t>
      </w:r>
      <w:r>
        <w:rPr>
          <w:spacing w:val="-5"/>
        </w:rPr>
        <w:t xml:space="preserve"> </w:t>
      </w:r>
      <w:r>
        <w:t>yang</w:t>
      </w:r>
      <w:r>
        <w:rPr>
          <w:spacing w:val="-5"/>
        </w:rPr>
        <w:t xml:space="preserve"> </w:t>
      </w:r>
      <w:r>
        <w:t>dilakukan</w:t>
      </w:r>
      <w:r>
        <w:rPr>
          <w:spacing w:val="-5"/>
        </w:rPr>
        <w:t xml:space="preserve"> </w:t>
      </w:r>
      <w:r>
        <w:t>dengan</w:t>
      </w:r>
      <w:r>
        <w:rPr>
          <w:spacing w:val="-5"/>
        </w:rPr>
        <w:t xml:space="preserve"> </w:t>
      </w:r>
      <w:r>
        <w:t>menghimpun</w:t>
      </w:r>
      <w:r>
        <w:rPr>
          <w:spacing w:val="-5"/>
        </w:rPr>
        <w:t xml:space="preserve"> </w:t>
      </w:r>
      <w:r>
        <w:t>berbagai</w:t>
      </w:r>
      <w:r>
        <w:rPr>
          <w:spacing w:val="-5"/>
        </w:rPr>
        <w:t xml:space="preserve"> </w:t>
      </w:r>
      <w:r>
        <w:t>data</w:t>
      </w:r>
      <w:r>
        <w:rPr>
          <w:spacing w:val="-5"/>
        </w:rPr>
        <w:t xml:space="preserve"> </w:t>
      </w:r>
      <w:r>
        <w:t>yang diperlukan untuk mendukung pelaksanaan penelitian, baik menggunakan data primer atau data sekunder. Data primer yang digunakan berupa hasil diskusi langsung serta observasi lapangan bersama Petugas K3 dan Teknisi Gedung, terkait jalur evakuasi, tangga darurat untuk setiap lantai, serta data geometri gedung sebagai input simulasi. Sedangkan data sekunder mencakup informasi terkait dokumen uji keselamatan gedung</w:t>
      </w:r>
      <w:r>
        <w:rPr>
          <w:spacing w:val="-2"/>
        </w:rPr>
        <w:t xml:space="preserve"> </w:t>
      </w:r>
      <w:r>
        <w:t>dan</w:t>
      </w:r>
      <w:r>
        <w:rPr>
          <w:spacing w:val="-2"/>
        </w:rPr>
        <w:t xml:space="preserve"> </w:t>
      </w:r>
      <w:r>
        <w:t>dokumen</w:t>
      </w:r>
      <w:r>
        <w:rPr>
          <w:spacing w:val="-2"/>
        </w:rPr>
        <w:t xml:space="preserve"> </w:t>
      </w:r>
      <w:r>
        <w:t>spesifikasi</w:t>
      </w:r>
      <w:r>
        <w:rPr>
          <w:spacing w:val="-2"/>
        </w:rPr>
        <w:t xml:space="preserve"> </w:t>
      </w:r>
      <w:r>
        <w:t>gedung.</w:t>
      </w:r>
      <w:r>
        <w:rPr>
          <w:spacing w:val="-2"/>
        </w:rPr>
        <w:t xml:space="preserve"> </w:t>
      </w:r>
      <w:r>
        <w:t>Data</w:t>
      </w:r>
      <w:r>
        <w:rPr>
          <w:spacing w:val="-2"/>
        </w:rPr>
        <w:t xml:space="preserve"> </w:t>
      </w:r>
      <w:r>
        <w:t>tersebut</w:t>
      </w:r>
      <w:r>
        <w:rPr>
          <w:spacing w:val="-2"/>
        </w:rPr>
        <w:t xml:space="preserve"> </w:t>
      </w:r>
      <w:r>
        <w:t>kemudian</w:t>
      </w:r>
      <w:r>
        <w:rPr>
          <w:spacing w:val="-2"/>
        </w:rPr>
        <w:t xml:space="preserve"> </w:t>
      </w:r>
      <w:r>
        <w:t>dievaluasi</w:t>
      </w:r>
      <w:r>
        <w:rPr>
          <w:spacing w:val="-2"/>
        </w:rPr>
        <w:t xml:space="preserve"> </w:t>
      </w:r>
      <w:r>
        <w:t xml:space="preserve">menggunakan </w:t>
      </w:r>
      <w:r>
        <w:rPr>
          <w:i/>
        </w:rPr>
        <w:t>checklist</w:t>
      </w:r>
      <w:r>
        <w:rPr>
          <w:i/>
          <w:spacing w:val="-1"/>
        </w:rPr>
        <w:t xml:space="preserve"> </w:t>
      </w:r>
      <w:r>
        <w:t xml:space="preserve">yang disusun berdasarkan peraturan dan standar yang berlaku. Dalam penentuan jumlah penghuni di setiap ruangan, menggunakan perhitungan </w:t>
      </w:r>
      <w:r>
        <w:rPr>
          <w:i/>
        </w:rPr>
        <w:t xml:space="preserve">density factor </w:t>
      </w:r>
      <w:r>
        <w:t>(Harrington &amp; Bigda, 2018 : Council, 2012 ). Dengan rumus sebagai berikut.</w:t>
      </w:r>
    </w:p>
    <w:p w14:paraId="3E161455" w14:textId="77777777" w:rsidR="005C0657" w:rsidRDefault="005C0657">
      <w:pPr>
        <w:pStyle w:val="BodyText"/>
        <w:jc w:val="both"/>
        <w:sectPr w:rsidR="005C0657">
          <w:pgSz w:w="11910" w:h="16840"/>
          <w:pgMar w:top="1780" w:right="992" w:bottom="280" w:left="1559" w:header="957" w:footer="0" w:gutter="0"/>
          <w:cols w:space="720"/>
        </w:sectPr>
      </w:pPr>
    </w:p>
    <w:p w14:paraId="7016DC4A" w14:textId="77777777" w:rsidR="005C0657" w:rsidRDefault="005C0657">
      <w:pPr>
        <w:pStyle w:val="BodyText"/>
        <w:spacing w:before="73"/>
        <w:ind w:left="0"/>
      </w:pPr>
    </w:p>
    <w:p w14:paraId="380DF3CD" w14:textId="77777777" w:rsidR="005C0657" w:rsidRDefault="00000000">
      <w:pPr>
        <w:spacing w:line="227" w:lineRule="exact"/>
        <w:ind w:left="680"/>
        <w:rPr>
          <w:rFonts w:ascii="Cambria" w:eastAsia="Cambria"/>
          <w:sz w:val="20"/>
        </w:rPr>
      </w:pPr>
      <w:r>
        <w:rPr>
          <w:rFonts w:ascii="Cambria" w:eastAsia="Cambria"/>
          <w:w w:val="90"/>
          <w:sz w:val="20"/>
        </w:rPr>
        <w:t>𝐷𝑒𝑛𝑔𝑎𝑛</w:t>
      </w:r>
      <w:r>
        <w:rPr>
          <w:rFonts w:ascii="Cambria" w:eastAsia="Cambria"/>
          <w:spacing w:val="7"/>
          <w:sz w:val="20"/>
        </w:rPr>
        <w:t xml:space="preserve"> </w:t>
      </w:r>
      <w:r>
        <w:rPr>
          <w:rFonts w:ascii="Cambria" w:eastAsia="Cambria"/>
          <w:spacing w:val="-10"/>
          <w:sz w:val="20"/>
        </w:rPr>
        <w:t>:</w:t>
      </w:r>
    </w:p>
    <w:p w14:paraId="0A4ECF20" w14:textId="77777777" w:rsidR="005C0657" w:rsidRDefault="00000000">
      <w:pPr>
        <w:pStyle w:val="BodyText"/>
        <w:spacing w:line="217" w:lineRule="exact"/>
        <w:ind w:left="680"/>
        <w:rPr>
          <w:rFonts w:ascii="Cambria" w:eastAsia="Cambria" w:hAnsi="Cambria"/>
        </w:rPr>
      </w:pPr>
      <w:r>
        <w:rPr>
          <w:rFonts w:ascii="Cambria" w:eastAsia="Cambria" w:hAnsi="Cambria"/>
          <w:spacing w:val="-8"/>
        </w:rPr>
        <w:t>𝑁</w:t>
      </w:r>
      <w:r>
        <w:rPr>
          <w:rFonts w:ascii="Cambria" w:eastAsia="Cambria" w:hAnsi="Cambria"/>
        </w:rPr>
        <w:t xml:space="preserve"> </w:t>
      </w:r>
      <w:r>
        <w:rPr>
          <w:rFonts w:ascii="Cambria" w:eastAsia="Cambria" w:hAnsi="Cambria"/>
          <w:spacing w:val="-8"/>
        </w:rPr>
        <w:t>=</w:t>
      </w:r>
      <w:r>
        <w:rPr>
          <w:rFonts w:ascii="Cambria" w:eastAsia="Cambria" w:hAnsi="Cambria"/>
          <w:spacing w:val="-3"/>
        </w:rPr>
        <w:t xml:space="preserve"> </w:t>
      </w:r>
      <w:r>
        <w:rPr>
          <w:rFonts w:ascii="Cambria" w:eastAsia="Cambria" w:hAnsi="Cambria"/>
          <w:spacing w:val="-8"/>
        </w:rPr>
        <w:t>𝐽𝑢𝑚𝑙𝑎ℎ</w:t>
      </w:r>
      <w:r>
        <w:rPr>
          <w:rFonts w:ascii="Cambria" w:eastAsia="Cambria" w:hAnsi="Cambria"/>
          <w:spacing w:val="-2"/>
        </w:rPr>
        <w:t xml:space="preserve"> </w:t>
      </w:r>
      <w:r>
        <w:rPr>
          <w:rFonts w:ascii="Cambria" w:eastAsia="Cambria" w:hAnsi="Cambria"/>
          <w:spacing w:val="-8"/>
        </w:rPr>
        <w:t>𝑂𝑟𝑎𝑛𝑔</w:t>
      </w:r>
      <w:r>
        <w:rPr>
          <w:rFonts w:ascii="Cambria" w:eastAsia="Cambria" w:hAnsi="Cambria"/>
          <w:spacing w:val="-3"/>
        </w:rPr>
        <w:t xml:space="preserve"> </w:t>
      </w:r>
      <w:r>
        <w:rPr>
          <w:rFonts w:ascii="Cambria" w:eastAsia="Cambria" w:hAnsi="Cambria"/>
          <w:spacing w:val="-8"/>
        </w:rPr>
        <w:t>𝑑𝑎𝑙𝑎𝑚</w:t>
      </w:r>
      <w:r>
        <w:rPr>
          <w:rFonts w:ascii="Cambria" w:eastAsia="Cambria" w:hAnsi="Cambria"/>
          <w:spacing w:val="-2"/>
        </w:rPr>
        <w:t xml:space="preserve"> </w:t>
      </w:r>
      <w:r>
        <w:rPr>
          <w:rFonts w:ascii="Cambria" w:eastAsia="Cambria" w:hAnsi="Cambria"/>
          <w:spacing w:val="-9"/>
        </w:rPr>
        <w:t>𝑟𝑢𝑎𝑛𝑔𝑎𝑛</w:t>
      </w:r>
    </w:p>
    <w:p w14:paraId="0C6CB553" w14:textId="77777777" w:rsidR="005C0657" w:rsidRDefault="00000000">
      <w:pPr>
        <w:spacing w:line="217" w:lineRule="exact"/>
        <w:ind w:left="680"/>
        <w:rPr>
          <w:rFonts w:ascii="Cambria" w:eastAsia="Cambria"/>
          <w:sz w:val="20"/>
        </w:rPr>
      </w:pPr>
      <w:r>
        <w:rPr>
          <w:rFonts w:ascii="Cambria" w:eastAsia="Cambria"/>
          <w:sz w:val="20"/>
        </w:rPr>
        <w:t>𝐿</w:t>
      </w:r>
      <w:r>
        <w:rPr>
          <w:rFonts w:ascii="Cambria" w:eastAsia="Cambria"/>
          <w:spacing w:val="57"/>
          <w:sz w:val="20"/>
        </w:rPr>
        <w:t xml:space="preserve"> </w:t>
      </w:r>
      <w:r>
        <w:rPr>
          <w:rFonts w:ascii="Cambria" w:eastAsia="Cambria"/>
          <w:sz w:val="20"/>
        </w:rPr>
        <w:t>=</w:t>
      </w:r>
      <w:r>
        <w:rPr>
          <w:rFonts w:ascii="Cambria" w:eastAsia="Cambria"/>
          <w:spacing w:val="43"/>
          <w:sz w:val="20"/>
        </w:rPr>
        <w:t xml:space="preserve"> </w:t>
      </w:r>
      <w:r>
        <w:rPr>
          <w:rFonts w:ascii="Cambria" w:eastAsia="Cambria"/>
          <w:sz w:val="20"/>
        </w:rPr>
        <w:t>𝐿𝑢𝑎𝑠</w:t>
      </w:r>
      <w:r>
        <w:rPr>
          <w:rFonts w:ascii="Cambria" w:eastAsia="Cambria"/>
          <w:spacing w:val="2"/>
          <w:sz w:val="20"/>
        </w:rPr>
        <w:t xml:space="preserve"> </w:t>
      </w:r>
      <w:r>
        <w:rPr>
          <w:rFonts w:ascii="Cambria" w:eastAsia="Cambria"/>
          <w:spacing w:val="-2"/>
          <w:sz w:val="20"/>
        </w:rPr>
        <w:t>𝑅𝑢𝑎𝑛𝑔𝑎𝑛</w:t>
      </w:r>
    </w:p>
    <w:p w14:paraId="4174FB8E" w14:textId="77777777" w:rsidR="005C0657" w:rsidRDefault="00000000">
      <w:pPr>
        <w:spacing w:line="227" w:lineRule="exact"/>
        <w:ind w:left="680"/>
        <w:rPr>
          <w:rFonts w:ascii="Cambria" w:eastAsia="Cambria"/>
          <w:sz w:val="20"/>
        </w:rPr>
      </w:pPr>
      <w:r>
        <w:rPr>
          <w:rFonts w:ascii="Cambria" w:eastAsia="Cambria"/>
          <w:spacing w:val="-2"/>
          <w:sz w:val="20"/>
        </w:rPr>
        <w:t>𝑂𝐿𝐹</w:t>
      </w:r>
      <w:r>
        <w:rPr>
          <w:rFonts w:ascii="Cambria" w:eastAsia="Cambria"/>
          <w:spacing w:val="32"/>
          <w:sz w:val="20"/>
        </w:rPr>
        <w:t xml:space="preserve"> </w:t>
      </w:r>
      <w:r>
        <w:rPr>
          <w:rFonts w:ascii="Cambria" w:eastAsia="Cambria"/>
          <w:spacing w:val="-2"/>
          <w:sz w:val="20"/>
        </w:rPr>
        <w:t>=</w:t>
      </w:r>
      <w:r>
        <w:rPr>
          <w:rFonts w:ascii="Cambria" w:eastAsia="Cambria"/>
          <w:spacing w:val="21"/>
          <w:sz w:val="20"/>
        </w:rPr>
        <w:t xml:space="preserve"> </w:t>
      </w:r>
      <w:r>
        <w:rPr>
          <w:rFonts w:ascii="Cambria" w:eastAsia="Cambria"/>
          <w:spacing w:val="-2"/>
          <w:sz w:val="20"/>
        </w:rPr>
        <w:t>𝑂𝑐𝑐𝑢𝑝𝑎𝑡𝑖𝑜𝑛</w:t>
      </w:r>
      <w:r>
        <w:rPr>
          <w:rFonts w:ascii="Cambria" w:eastAsia="Cambria"/>
          <w:spacing w:val="-9"/>
          <w:sz w:val="20"/>
        </w:rPr>
        <w:t xml:space="preserve"> </w:t>
      </w:r>
      <w:r>
        <w:rPr>
          <w:rFonts w:ascii="Cambria" w:eastAsia="Cambria"/>
          <w:spacing w:val="-2"/>
          <w:sz w:val="20"/>
        </w:rPr>
        <w:t>𝐿𝑜𝑎𝑑</w:t>
      </w:r>
      <w:r>
        <w:rPr>
          <w:rFonts w:ascii="Cambria" w:eastAsia="Cambria"/>
          <w:spacing w:val="-9"/>
          <w:sz w:val="20"/>
        </w:rPr>
        <w:t xml:space="preserve"> </w:t>
      </w:r>
      <w:r>
        <w:rPr>
          <w:rFonts w:ascii="Cambria" w:eastAsia="Cambria"/>
          <w:spacing w:val="-2"/>
          <w:sz w:val="20"/>
        </w:rPr>
        <w:t>𝐹𝑎𝑐𝑡𝑜𝑟</w:t>
      </w:r>
    </w:p>
    <w:p w14:paraId="3FE35E96" w14:textId="77777777" w:rsidR="005C0657" w:rsidRDefault="00000000">
      <w:pPr>
        <w:pStyle w:val="BodyText"/>
        <w:spacing w:before="30" w:line="190" w:lineRule="exact"/>
        <w:ind w:left="0" w:right="3340"/>
        <w:jc w:val="center"/>
      </w:pPr>
      <w:r>
        <w:br w:type="column"/>
      </w:r>
      <w:r>
        <w:rPr>
          <w:rFonts w:ascii="Cambria" w:eastAsia="Cambria"/>
          <w:w w:val="110"/>
        </w:rPr>
        <w:t>𝑁</w:t>
      </w:r>
      <w:r>
        <w:rPr>
          <w:rFonts w:ascii="Cambria" w:eastAsia="Cambria"/>
          <w:spacing w:val="12"/>
          <w:w w:val="110"/>
        </w:rPr>
        <w:t xml:space="preserve"> </w:t>
      </w:r>
      <w:r>
        <w:rPr>
          <w:rFonts w:ascii="Cambria" w:eastAsia="Cambria"/>
          <w:w w:val="110"/>
        </w:rPr>
        <w:t>=</w:t>
      </w:r>
      <w:r>
        <w:rPr>
          <w:rFonts w:ascii="Cambria" w:eastAsia="Cambria"/>
          <w:spacing w:val="-14"/>
          <w:w w:val="110"/>
        </w:rPr>
        <w:t xml:space="preserve"> </w:t>
      </w:r>
      <w:r>
        <w:rPr>
          <w:spacing w:val="48"/>
          <w:w w:val="110"/>
          <w:u w:val="single"/>
        </w:rPr>
        <w:t xml:space="preserve"> </w:t>
      </w:r>
      <w:r>
        <w:rPr>
          <w:rFonts w:ascii="Cambria" w:eastAsia="Cambria"/>
          <w:w w:val="110"/>
          <w:u w:val="single"/>
          <w:vertAlign w:val="superscript"/>
        </w:rPr>
        <w:t>𝐿</w:t>
      </w:r>
      <w:r>
        <w:rPr>
          <w:rFonts w:ascii="Cambria" w:eastAsia="Cambria"/>
          <w:spacing w:val="54"/>
          <w:w w:val="110"/>
          <w:u w:val="single"/>
        </w:rPr>
        <w:t xml:space="preserve"> </w:t>
      </w:r>
      <w:r>
        <w:rPr>
          <w:rFonts w:ascii="Cambria" w:eastAsia="Cambria"/>
          <w:spacing w:val="2"/>
          <w:w w:val="110"/>
        </w:rPr>
        <w:t xml:space="preserve"> </w:t>
      </w:r>
      <w:r>
        <w:rPr>
          <w:spacing w:val="-5"/>
          <w:w w:val="110"/>
        </w:rPr>
        <w:t>(1)</w:t>
      </w:r>
    </w:p>
    <w:p w14:paraId="10B07ED5" w14:textId="77777777" w:rsidR="005C0657" w:rsidRDefault="00000000">
      <w:pPr>
        <w:spacing w:line="131" w:lineRule="exact"/>
        <w:ind w:left="99" w:right="3340"/>
        <w:jc w:val="center"/>
        <w:rPr>
          <w:rFonts w:ascii="Cambria" w:eastAsia="Cambria"/>
          <w:sz w:val="15"/>
        </w:rPr>
      </w:pPr>
      <w:r>
        <w:rPr>
          <w:rFonts w:ascii="Cambria" w:eastAsia="Cambria"/>
          <w:spacing w:val="-5"/>
          <w:w w:val="105"/>
          <w:sz w:val="15"/>
        </w:rPr>
        <w:t>𝑂𝐿𝐹</w:t>
      </w:r>
    </w:p>
    <w:p w14:paraId="5DFE58CA" w14:textId="77777777" w:rsidR="005C0657" w:rsidRDefault="005C0657">
      <w:pPr>
        <w:spacing w:line="131" w:lineRule="exact"/>
        <w:jc w:val="center"/>
        <w:rPr>
          <w:rFonts w:ascii="Cambria" w:eastAsia="Cambria"/>
          <w:sz w:val="15"/>
        </w:rPr>
        <w:sectPr w:rsidR="005C0657">
          <w:type w:val="continuous"/>
          <w:pgSz w:w="11910" w:h="16840"/>
          <w:pgMar w:top="1780" w:right="992" w:bottom="280" w:left="1559" w:header="957" w:footer="0" w:gutter="0"/>
          <w:cols w:num="2" w:space="720" w:equalWidth="0">
            <w:col w:w="3541" w:space="161"/>
            <w:col w:w="5657"/>
          </w:cols>
        </w:sectPr>
      </w:pPr>
    </w:p>
    <w:p w14:paraId="01A12C0E" w14:textId="77777777" w:rsidR="005C0657" w:rsidRDefault="00000000">
      <w:pPr>
        <w:pStyle w:val="BodyText"/>
        <w:spacing w:before="15"/>
        <w:ind w:left="707" w:right="145" w:firstLine="426"/>
        <w:jc w:val="both"/>
      </w:pPr>
      <w:r>
        <w:t>Dengan menggunakan rumus tersebut, berdasarkan data luas tiap ruangan pada dokumen spesifikasi gedung,</w:t>
      </w:r>
      <w:r>
        <w:rPr>
          <w:spacing w:val="-7"/>
        </w:rPr>
        <w:t xml:space="preserve"> </w:t>
      </w:r>
      <w:r>
        <w:t>maka</w:t>
      </w:r>
      <w:r>
        <w:rPr>
          <w:spacing w:val="-7"/>
        </w:rPr>
        <w:t xml:space="preserve"> </w:t>
      </w:r>
      <w:r>
        <w:t>diketahui</w:t>
      </w:r>
      <w:r>
        <w:rPr>
          <w:spacing w:val="-7"/>
        </w:rPr>
        <w:t xml:space="preserve"> </w:t>
      </w:r>
      <w:r>
        <w:t>total</w:t>
      </w:r>
      <w:r>
        <w:rPr>
          <w:spacing w:val="-7"/>
        </w:rPr>
        <w:t xml:space="preserve"> </w:t>
      </w:r>
      <w:r>
        <w:t>pengguna</w:t>
      </w:r>
      <w:r>
        <w:rPr>
          <w:spacing w:val="-7"/>
        </w:rPr>
        <w:t xml:space="preserve"> </w:t>
      </w:r>
      <w:r>
        <w:t>gedung</w:t>
      </w:r>
      <w:r>
        <w:rPr>
          <w:spacing w:val="-7"/>
        </w:rPr>
        <w:t xml:space="preserve"> </w:t>
      </w:r>
      <w:r>
        <w:t>sebanyak</w:t>
      </w:r>
      <w:r>
        <w:rPr>
          <w:spacing w:val="-7"/>
        </w:rPr>
        <w:t xml:space="preserve"> </w:t>
      </w:r>
      <w:r>
        <w:t>1705</w:t>
      </w:r>
      <w:r>
        <w:rPr>
          <w:spacing w:val="-7"/>
        </w:rPr>
        <w:t xml:space="preserve"> </w:t>
      </w:r>
      <w:r>
        <w:t>orang</w:t>
      </w:r>
      <w:r>
        <w:rPr>
          <w:spacing w:val="-7"/>
        </w:rPr>
        <w:t xml:space="preserve"> </w:t>
      </w:r>
      <w:r>
        <w:t>yang</w:t>
      </w:r>
      <w:r>
        <w:rPr>
          <w:spacing w:val="-7"/>
        </w:rPr>
        <w:t xml:space="preserve"> </w:t>
      </w:r>
      <w:r>
        <w:t>tersebar</w:t>
      </w:r>
      <w:r>
        <w:rPr>
          <w:spacing w:val="-7"/>
        </w:rPr>
        <w:t xml:space="preserve"> </w:t>
      </w:r>
      <w:r>
        <w:t>di</w:t>
      </w:r>
      <w:r>
        <w:rPr>
          <w:spacing w:val="-7"/>
        </w:rPr>
        <w:t xml:space="preserve"> </w:t>
      </w:r>
      <w:r>
        <w:t>setiap</w:t>
      </w:r>
      <w:r>
        <w:rPr>
          <w:spacing w:val="-7"/>
        </w:rPr>
        <w:t xml:space="preserve"> </w:t>
      </w:r>
      <w:r>
        <w:t>lantai,</w:t>
      </w:r>
      <w:r>
        <w:rPr>
          <w:spacing w:val="-7"/>
        </w:rPr>
        <w:t xml:space="preserve"> </w:t>
      </w:r>
      <w:r>
        <w:t>dengan jumlah penghuni total pada lantai 1 sebanyak 71 orang, lantai 2 sebanyak 239 orang, lantai 3 sebanyak 98 orang,</w:t>
      </w:r>
      <w:r>
        <w:rPr>
          <w:spacing w:val="-3"/>
        </w:rPr>
        <w:t xml:space="preserve"> </w:t>
      </w:r>
      <w:r>
        <w:t>lantai</w:t>
      </w:r>
      <w:r>
        <w:rPr>
          <w:spacing w:val="-3"/>
        </w:rPr>
        <w:t xml:space="preserve"> </w:t>
      </w:r>
      <w:r>
        <w:t>4</w:t>
      </w:r>
      <w:r>
        <w:rPr>
          <w:spacing w:val="-3"/>
        </w:rPr>
        <w:t xml:space="preserve"> </w:t>
      </w:r>
      <w:r>
        <w:t>hingga</w:t>
      </w:r>
      <w:r>
        <w:rPr>
          <w:spacing w:val="-3"/>
        </w:rPr>
        <w:t xml:space="preserve"> </w:t>
      </w:r>
      <w:r>
        <w:t>lantai</w:t>
      </w:r>
      <w:r>
        <w:rPr>
          <w:spacing w:val="-3"/>
        </w:rPr>
        <w:t xml:space="preserve"> </w:t>
      </w:r>
      <w:r>
        <w:t>8</w:t>
      </w:r>
      <w:r>
        <w:rPr>
          <w:spacing w:val="-3"/>
        </w:rPr>
        <w:t xml:space="preserve"> </w:t>
      </w:r>
      <w:r>
        <w:t>memiliki</w:t>
      </w:r>
      <w:r>
        <w:rPr>
          <w:spacing w:val="-3"/>
        </w:rPr>
        <w:t xml:space="preserve"> </w:t>
      </w:r>
      <w:r>
        <w:t>jumlah</w:t>
      </w:r>
      <w:r>
        <w:rPr>
          <w:spacing w:val="-3"/>
        </w:rPr>
        <w:t xml:space="preserve"> </w:t>
      </w:r>
      <w:r>
        <w:t>orang</w:t>
      </w:r>
      <w:r>
        <w:rPr>
          <w:spacing w:val="-3"/>
        </w:rPr>
        <w:t xml:space="preserve"> </w:t>
      </w:r>
      <w:r>
        <w:t>yang</w:t>
      </w:r>
      <w:r>
        <w:rPr>
          <w:spacing w:val="-3"/>
        </w:rPr>
        <w:t xml:space="preserve"> </w:t>
      </w:r>
      <w:r>
        <w:t>sama</w:t>
      </w:r>
      <w:r>
        <w:rPr>
          <w:spacing w:val="-3"/>
        </w:rPr>
        <w:t xml:space="preserve"> </w:t>
      </w:r>
      <w:r>
        <w:t>pada</w:t>
      </w:r>
      <w:r>
        <w:rPr>
          <w:spacing w:val="-3"/>
        </w:rPr>
        <w:t xml:space="preserve"> </w:t>
      </w:r>
      <w:r>
        <w:t>setiap</w:t>
      </w:r>
      <w:r>
        <w:rPr>
          <w:spacing w:val="-3"/>
        </w:rPr>
        <w:t xml:space="preserve"> </w:t>
      </w:r>
      <w:r>
        <w:t>lantai</w:t>
      </w:r>
      <w:r>
        <w:rPr>
          <w:spacing w:val="-3"/>
        </w:rPr>
        <w:t xml:space="preserve"> </w:t>
      </w:r>
      <w:r>
        <w:t>yakni</w:t>
      </w:r>
      <w:r>
        <w:rPr>
          <w:spacing w:val="-3"/>
        </w:rPr>
        <w:t xml:space="preserve"> </w:t>
      </w:r>
      <w:r>
        <w:t>201</w:t>
      </w:r>
      <w:r>
        <w:rPr>
          <w:spacing w:val="-3"/>
        </w:rPr>
        <w:t xml:space="preserve"> </w:t>
      </w:r>
      <w:r>
        <w:t>orang,</w:t>
      </w:r>
      <w:r>
        <w:rPr>
          <w:spacing w:val="-3"/>
        </w:rPr>
        <w:t xml:space="preserve"> </w:t>
      </w:r>
      <w:r>
        <w:t>lantai 9 sebanyak 75 orang, lantai 10 sebanyak 57 orang, dan lantai 11 sebanyak 160 orang.</w:t>
      </w:r>
    </w:p>
    <w:p w14:paraId="1F23D36E" w14:textId="77777777" w:rsidR="005C0657" w:rsidRDefault="00000000">
      <w:pPr>
        <w:pStyle w:val="ListParagraph"/>
        <w:numPr>
          <w:ilvl w:val="1"/>
          <w:numId w:val="6"/>
        </w:numPr>
        <w:tabs>
          <w:tab w:val="left" w:pos="707"/>
        </w:tabs>
        <w:ind w:left="707"/>
        <w:jc w:val="both"/>
        <w:rPr>
          <w:sz w:val="20"/>
        </w:rPr>
      </w:pPr>
      <w:r>
        <w:rPr>
          <w:sz w:val="20"/>
        </w:rPr>
        <w:t xml:space="preserve">Tahap </w:t>
      </w:r>
      <w:r>
        <w:rPr>
          <w:spacing w:val="-10"/>
          <w:sz w:val="20"/>
        </w:rPr>
        <w:t>3</w:t>
      </w:r>
    </w:p>
    <w:p w14:paraId="3C72DB3C" w14:textId="77777777" w:rsidR="005C0657" w:rsidRDefault="00000000">
      <w:pPr>
        <w:pStyle w:val="BodyText"/>
        <w:ind w:left="707" w:right="145" w:firstLine="426"/>
        <w:jc w:val="both"/>
      </w:pPr>
      <w:r>
        <w:t>Pada</w:t>
      </w:r>
      <w:r>
        <w:rPr>
          <w:spacing w:val="-5"/>
        </w:rPr>
        <w:t xml:space="preserve"> </w:t>
      </w:r>
      <w:r>
        <w:t>tahap</w:t>
      </w:r>
      <w:r>
        <w:rPr>
          <w:spacing w:val="-5"/>
        </w:rPr>
        <w:t xml:space="preserve"> </w:t>
      </w:r>
      <w:r>
        <w:t>penentuan</w:t>
      </w:r>
      <w:r>
        <w:rPr>
          <w:spacing w:val="-5"/>
        </w:rPr>
        <w:t xml:space="preserve"> </w:t>
      </w:r>
      <w:r>
        <w:t>tingkat</w:t>
      </w:r>
      <w:r>
        <w:rPr>
          <w:spacing w:val="-5"/>
        </w:rPr>
        <w:t xml:space="preserve"> </w:t>
      </w:r>
      <w:r>
        <w:t>kesesuaian,</w:t>
      </w:r>
      <w:r>
        <w:rPr>
          <w:spacing w:val="-5"/>
        </w:rPr>
        <w:t xml:space="preserve"> </w:t>
      </w:r>
      <w:r>
        <w:t>setiap</w:t>
      </w:r>
      <w:r>
        <w:rPr>
          <w:spacing w:val="-5"/>
        </w:rPr>
        <w:t xml:space="preserve"> </w:t>
      </w:r>
      <w:r>
        <w:t>poin</w:t>
      </w:r>
      <w:r>
        <w:rPr>
          <w:spacing w:val="-4"/>
        </w:rPr>
        <w:t xml:space="preserve"> </w:t>
      </w:r>
      <w:r>
        <w:rPr>
          <w:i/>
        </w:rPr>
        <w:t>checklist</w:t>
      </w:r>
      <w:r>
        <w:rPr>
          <w:i/>
          <w:spacing w:val="-4"/>
        </w:rPr>
        <w:t xml:space="preserve"> </w:t>
      </w:r>
      <w:r>
        <w:t>yang</w:t>
      </w:r>
      <w:r>
        <w:rPr>
          <w:spacing w:val="-5"/>
        </w:rPr>
        <w:t xml:space="preserve"> </w:t>
      </w:r>
      <w:r>
        <w:t>sesuai</w:t>
      </w:r>
      <w:r>
        <w:rPr>
          <w:spacing w:val="-5"/>
        </w:rPr>
        <w:t xml:space="preserve"> </w:t>
      </w:r>
      <w:r>
        <w:t>bernilai</w:t>
      </w:r>
      <w:r>
        <w:rPr>
          <w:spacing w:val="-5"/>
        </w:rPr>
        <w:t xml:space="preserve"> </w:t>
      </w:r>
      <w:r>
        <w:t>1</w:t>
      </w:r>
      <w:r>
        <w:rPr>
          <w:spacing w:val="-5"/>
        </w:rPr>
        <w:t xml:space="preserve"> </w:t>
      </w:r>
      <w:r>
        <w:t>dan</w:t>
      </w:r>
      <w:r>
        <w:rPr>
          <w:spacing w:val="-5"/>
        </w:rPr>
        <w:t xml:space="preserve"> </w:t>
      </w:r>
      <w:r>
        <w:t>tidak</w:t>
      </w:r>
      <w:r>
        <w:rPr>
          <w:spacing w:val="-5"/>
        </w:rPr>
        <w:t xml:space="preserve"> </w:t>
      </w:r>
      <w:r>
        <w:t>sesuai bernilai 0, jumlah poin yang sesuai dibagi jumlah total poin kemudian dikali 100%, sehingga kemudian dapat</w:t>
      </w:r>
      <w:r>
        <w:rPr>
          <w:spacing w:val="-8"/>
        </w:rPr>
        <w:t xml:space="preserve"> </w:t>
      </w:r>
      <w:r>
        <w:t>diketahui</w:t>
      </w:r>
      <w:r>
        <w:rPr>
          <w:spacing w:val="-8"/>
        </w:rPr>
        <w:t xml:space="preserve"> </w:t>
      </w:r>
      <w:r>
        <w:t>persentase</w:t>
      </w:r>
      <w:r>
        <w:rPr>
          <w:spacing w:val="-8"/>
        </w:rPr>
        <w:t xml:space="preserve"> </w:t>
      </w:r>
      <w:r>
        <w:t>kesesuaiannya.</w:t>
      </w:r>
      <w:r>
        <w:rPr>
          <w:spacing w:val="-8"/>
        </w:rPr>
        <w:t xml:space="preserve"> </w:t>
      </w:r>
      <w:r>
        <w:t>Tahap</w:t>
      </w:r>
      <w:r>
        <w:rPr>
          <w:spacing w:val="-8"/>
        </w:rPr>
        <w:t xml:space="preserve"> </w:t>
      </w:r>
      <w:r>
        <w:t>ini</w:t>
      </w:r>
      <w:r>
        <w:rPr>
          <w:spacing w:val="-8"/>
        </w:rPr>
        <w:t xml:space="preserve"> </w:t>
      </w:r>
      <w:r>
        <w:t>bertujuan</w:t>
      </w:r>
      <w:r>
        <w:rPr>
          <w:spacing w:val="-8"/>
        </w:rPr>
        <w:t xml:space="preserve"> </w:t>
      </w:r>
      <w:r>
        <w:t>untuk</w:t>
      </w:r>
      <w:r>
        <w:rPr>
          <w:spacing w:val="-8"/>
        </w:rPr>
        <w:t xml:space="preserve"> </w:t>
      </w:r>
      <w:r>
        <w:t>mengetahui</w:t>
      </w:r>
      <w:r>
        <w:rPr>
          <w:spacing w:val="-8"/>
        </w:rPr>
        <w:t xml:space="preserve"> </w:t>
      </w:r>
      <w:r>
        <w:t>tingkat</w:t>
      </w:r>
      <w:r>
        <w:rPr>
          <w:spacing w:val="-8"/>
        </w:rPr>
        <w:t xml:space="preserve"> </w:t>
      </w:r>
      <w:r>
        <w:t>kesesuaian</w:t>
      </w:r>
      <w:r>
        <w:rPr>
          <w:spacing w:val="-8"/>
        </w:rPr>
        <w:t xml:space="preserve"> </w:t>
      </w:r>
      <w:r>
        <w:t>sistem proteksi</w:t>
      </w:r>
      <w:r>
        <w:rPr>
          <w:spacing w:val="-10"/>
        </w:rPr>
        <w:t xml:space="preserve"> </w:t>
      </w:r>
      <w:r>
        <w:t>kebakaran</w:t>
      </w:r>
      <w:r>
        <w:rPr>
          <w:spacing w:val="-10"/>
        </w:rPr>
        <w:t xml:space="preserve"> </w:t>
      </w:r>
      <w:r>
        <w:t>terhadap</w:t>
      </w:r>
      <w:r>
        <w:rPr>
          <w:spacing w:val="-10"/>
        </w:rPr>
        <w:t xml:space="preserve"> </w:t>
      </w:r>
      <w:r>
        <w:t>standar</w:t>
      </w:r>
      <w:r>
        <w:rPr>
          <w:spacing w:val="-10"/>
        </w:rPr>
        <w:t xml:space="preserve"> </w:t>
      </w:r>
      <w:r>
        <w:t>yang</w:t>
      </w:r>
      <w:r>
        <w:rPr>
          <w:spacing w:val="-10"/>
        </w:rPr>
        <w:t xml:space="preserve"> </w:t>
      </w:r>
      <w:r>
        <w:t>berlaku</w:t>
      </w:r>
      <w:r>
        <w:rPr>
          <w:spacing w:val="-10"/>
        </w:rPr>
        <w:t xml:space="preserve"> </w:t>
      </w:r>
      <w:r>
        <w:t>serta</w:t>
      </w:r>
      <w:r>
        <w:rPr>
          <w:spacing w:val="-10"/>
        </w:rPr>
        <w:t xml:space="preserve"> </w:t>
      </w:r>
      <w:r>
        <w:t>mengidentifikasi</w:t>
      </w:r>
      <w:r>
        <w:rPr>
          <w:spacing w:val="-10"/>
        </w:rPr>
        <w:t xml:space="preserve"> </w:t>
      </w:r>
      <w:r>
        <w:t>aspek</w:t>
      </w:r>
      <w:r>
        <w:rPr>
          <w:spacing w:val="-10"/>
        </w:rPr>
        <w:t xml:space="preserve"> </w:t>
      </w:r>
      <w:r>
        <w:t>yang</w:t>
      </w:r>
      <w:r>
        <w:rPr>
          <w:spacing w:val="-10"/>
        </w:rPr>
        <w:t xml:space="preserve"> </w:t>
      </w:r>
      <w:r>
        <w:t>masih</w:t>
      </w:r>
      <w:r>
        <w:rPr>
          <w:spacing w:val="-10"/>
        </w:rPr>
        <w:t xml:space="preserve"> </w:t>
      </w:r>
      <w:r>
        <w:t>perlu</w:t>
      </w:r>
      <w:r>
        <w:rPr>
          <w:spacing w:val="-10"/>
        </w:rPr>
        <w:t xml:space="preserve"> </w:t>
      </w:r>
      <w:r>
        <w:t>diperbaiki (Wulandari dan Putra Tama, 2025). Proses penyusunan skenario simulasi evakuasi, perlu mempertimbangkan kondisi aktual di lapangan guna menentukan titik awal kebakaran rawan terjadi. Kemudian simulasi evakuasi dilakukan dengan menjalankan perangkat lunak untuk memperoleh waktu evakuasi dan pola pergerakan penghuni saat kondisi darurat seperti kebakaran. Perangkat lunak ini dapat memodelkan pergerakan penghuni dan analisis jalur keluar dari bangunan dalam kondisi darurat, menyediakan antarmuka pengguna grafis yang memungkinkan pengguna membuat model geometris bangunan,</w:t>
      </w:r>
      <w:r>
        <w:rPr>
          <w:spacing w:val="-13"/>
        </w:rPr>
        <w:t xml:space="preserve"> </w:t>
      </w:r>
      <w:r>
        <w:t>menentukan</w:t>
      </w:r>
      <w:r>
        <w:rPr>
          <w:spacing w:val="-12"/>
        </w:rPr>
        <w:t xml:space="preserve"> </w:t>
      </w:r>
      <w:r>
        <w:t>parameter</w:t>
      </w:r>
      <w:r>
        <w:rPr>
          <w:spacing w:val="-13"/>
        </w:rPr>
        <w:t xml:space="preserve"> </w:t>
      </w:r>
      <w:r>
        <w:t>populasi</w:t>
      </w:r>
      <w:r>
        <w:rPr>
          <w:spacing w:val="-12"/>
        </w:rPr>
        <w:t xml:space="preserve"> </w:t>
      </w:r>
      <w:r>
        <w:t>penghuni,</w:t>
      </w:r>
      <w:r>
        <w:rPr>
          <w:spacing w:val="-13"/>
        </w:rPr>
        <w:t xml:space="preserve"> </w:t>
      </w:r>
      <w:r>
        <w:t>serta</w:t>
      </w:r>
      <w:r>
        <w:rPr>
          <w:spacing w:val="-12"/>
        </w:rPr>
        <w:t xml:space="preserve"> </w:t>
      </w:r>
      <w:r>
        <w:t>menjalankan</w:t>
      </w:r>
      <w:r>
        <w:rPr>
          <w:spacing w:val="-13"/>
        </w:rPr>
        <w:t xml:space="preserve"> </w:t>
      </w:r>
      <w:r>
        <w:t>skenario</w:t>
      </w:r>
      <w:r>
        <w:rPr>
          <w:spacing w:val="-12"/>
        </w:rPr>
        <w:t xml:space="preserve"> </w:t>
      </w:r>
      <w:r>
        <w:t>simulasi</w:t>
      </w:r>
      <w:r>
        <w:rPr>
          <w:spacing w:val="-13"/>
        </w:rPr>
        <w:t xml:space="preserve"> </w:t>
      </w:r>
      <w:r>
        <w:t>evakuasi</w:t>
      </w:r>
      <w:r>
        <w:rPr>
          <w:spacing w:val="-12"/>
        </w:rPr>
        <w:t xml:space="preserve"> </w:t>
      </w:r>
      <w:r>
        <w:t>dengan hasil</w:t>
      </w:r>
      <w:r>
        <w:rPr>
          <w:spacing w:val="-4"/>
        </w:rPr>
        <w:t xml:space="preserve"> </w:t>
      </w:r>
      <w:r>
        <w:t>berupa</w:t>
      </w:r>
      <w:r>
        <w:rPr>
          <w:spacing w:val="-4"/>
        </w:rPr>
        <w:t xml:space="preserve"> </w:t>
      </w:r>
      <w:r>
        <w:t>visualisasi</w:t>
      </w:r>
      <w:r>
        <w:rPr>
          <w:spacing w:val="-4"/>
        </w:rPr>
        <w:t xml:space="preserve"> </w:t>
      </w:r>
      <w:r>
        <w:t>2D/3D</w:t>
      </w:r>
      <w:r>
        <w:rPr>
          <w:spacing w:val="-4"/>
        </w:rPr>
        <w:t xml:space="preserve"> </w:t>
      </w:r>
      <w:r>
        <w:t>dan</w:t>
      </w:r>
      <w:r>
        <w:rPr>
          <w:spacing w:val="-4"/>
        </w:rPr>
        <w:t xml:space="preserve"> </w:t>
      </w:r>
      <w:r>
        <w:t>data</w:t>
      </w:r>
      <w:r>
        <w:rPr>
          <w:spacing w:val="-4"/>
        </w:rPr>
        <w:t xml:space="preserve"> </w:t>
      </w:r>
      <w:r>
        <w:t>kuantitatif</w:t>
      </w:r>
      <w:r>
        <w:rPr>
          <w:spacing w:val="-4"/>
        </w:rPr>
        <w:t xml:space="preserve"> </w:t>
      </w:r>
      <w:r>
        <w:t>seperti</w:t>
      </w:r>
      <w:r>
        <w:rPr>
          <w:spacing w:val="-4"/>
        </w:rPr>
        <w:t xml:space="preserve"> </w:t>
      </w:r>
      <w:r>
        <w:t>waktu</w:t>
      </w:r>
      <w:r>
        <w:rPr>
          <w:spacing w:val="-4"/>
        </w:rPr>
        <w:t xml:space="preserve"> </w:t>
      </w:r>
      <w:r>
        <w:t>evakuasi,</w:t>
      </w:r>
      <w:r>
        <w:rPr>
          <w:spacing w:val="-4"/>
        </w:rPr>
        <w:t xml:space="preserve"> </w:t>
      </w:r>
      <w:r>
        <w:t>kepadatan</w:t>
      </w:r>
      <w:r>
        <w:rPr>
          <w:spacing w:val="-4"/>
        </w:rPr>
        <w:t xml:space="preserve"> </w:t>
      </w:r>
      <w:r>
        <w:t>penghuni,</w:t>
      </w:r>
      <w:r>
        <w:rPr>
          <w:spacing w:val="-4"/>
        </w:rPr>
        <w:t xml:space="preserve"> </w:t>
      </w:r>
      <w:r>
        <w:t>dan</w:t>
      </w:r>
      <w:r>
        <w:rPr>
          <w:spacing w:val="-4"/>
        </w:rPr>
        <w:t xml:space="preserve"> </w:t>
      </w:r>
      <w:r>
        <w:t>aliran penghuni</w:t>
      </w:r>
      <w:r>
        <w:rPr>
          <w:spacing w:val="-12"/>
        </w:rPr>
        <w:t xml:space="preserve"> </w:t>
      </w:r>
      <w:r>
        <w:t>menuju</w:t>
      </w:r>
      <w:r>
        <w:rPr>
          <w:spacing w:val="-12"/>
        </w:rPr>
        <w:t xml:space="preserve"> </w:t>
      </w:r>
      <w:r>
        <w:t>titik</w:t>
      </w:r>
      <w:r>
        <w:rPr>
          <w:spacing w:val="-12"/>
        </w:rPr>
        <w:t xml:space="preserve"> </w:t>
      </w:r>
      <w:r>
        <w:t>aman</w:t>
      </w:r>
      <w:r>
        <w:rPr>
          <w:spacing w:val="-12"/>
        </w:rPr>
        <w:t xml:space="preserve"> </w:t>
      </w:r>
      <w:r>
        <w:t>(Sumantri</w:t>
      </w:r>
      <w:r>
        <w:rPr>
          <w:spacing w:val="-12"/>
        </w:rPr>
        <w:t xml:space="preserve"> </w:t>
      </w:r>
      <w:r>
        <w:t>dkk.,</w:t>
      </w:r>
      <w:r>
        <w:rPr>
          <w:spacing w:val="-12"/>
        </w:rPr>
        <w:t xml:space="preserve"> </w:t>
      </w:r>
      <w:r>
        <w:t>2025).</w:t>
      </w:r>
      <w:r>
        <w:rPr>
          <w:spacing w:val="-12"/>
        </w:rPr>
        <w:t xml:space="preserve"> </w:t>
      </w:r>
      <w:r>
        <w:t>Dalam</w:t>
      </w:r>
      <w:r>
        <w:rPr>
          <w:spacing w:val="-12"/>
        </w:rPr>
        <w:t xml:space="preserve"> </w:t>
      </w:r>
      <w:r>
        <w:t>menyusun</w:t>
      </w:r>
      <w:r>
        <w:rPr>
          <w:spacing w:val="-12"/>
        </w:rPr>
        <w:t xml:space="preserve"> </w:t>
      </w:r>
      <w:r>
        <w:t>simulasi,</w:t>
      </w:r>
      <w:r>
        <w:rPr>
          <w:spacing w:val="-12"/>
        </w:rPr>
        <w:t xml:space="preserve"> </w:t>
      </w:r>
      <w:r>
        <w:t>data</w:t>
      </w:r>
      <w:r>
        <w:rPr>
          <w:spacing w:val="-12"/>
        </w:rPr>
        <w:t xml:space="preserve"> </w:t>
      </w:r>
      <w:r>
        <w:t>yang</w:t>
      </w:r>
      <w:r>
        <w:rPr>
          <w:spacing w:val="-12"/>
        </w:rPr>
        <w:t xml:space="preserve"> </w:t>
      </w:r>
      <w:r>
        <w:t>dibutuhkan</w:t>
      </w:r>
      <w:r>
        <w:rPr>
          <w:spacing w:val="-12"/>
        </w:rPr>
        <w:t xml:space="preserve"> </w:t>
      </w:r>
      <w:r>
        <w:t>untuk mengoperasikan perangkat lunak ini adalah :</w:t>
      </w:r>
    </w:p>
    <w:p w14:paraId="1D515B96" w14:textId="77777777" w:rsidR="005C0657" w:rsidRDefault="00000000">
      <w:pPr>
        <w:pStyle w:val="ListParagraph"/>
        <w:numPr>
          <w:ilvl w:val="0"/>
          <w:numId w:val="5"/>
        </w:numPr>
        <w:tabs>
          <w:tab w:val="left" w:pos="1580"/>
        </w:tabs>
        <w:ind w:left="1580"/>
        <w:rPr>
          <w:sz w:val="20"/>
        </w:rPr>
      </w:pPr>
      <w:r>
        <w:rPr>
          <w:sz w:val="20"/>
        </w:rPr>
        <w:t>Dimensi</w:t>
      </w:r>
      <w:r>
        <w:rPr>
          <w:spacing w:val="-2"/>
          <w:sz w:val="20"/>
        </w:rPr>
        <w:t xml:space="preserve"> </w:t>
      </w:r>
      <w:r>
        <w:rPr>
          <w:sz w:val="20"/>
        </w:rPr>
        <w:t>panjang</w:t>
      </w:r>
      <w:r>
        <w:rPr>
          <w:spacing w:val="-1"/>
          <w:sz w:val="20"/>
        </w:rPr>
        <w:t xml:space="preserve"> </w:t>
      </w:r>
      <w:r>
        <w:rPr>
          <w:sz w:val="20"/>
        </w:rPr>
        <w:t>dan</w:t>
      </w:r>
      <w:r>
        <w:rPr>
          <w:spacing w:val="-1"/>
          <w:sz w:val="20"/>
        </w:rPr>
        <w:t xml:space="preserve"> </w:t>
      </w:r>
      <w:r>
        <w:rPr>
          <w:sz w:val="20"/>
        </w:rPr>
        <w:t>lebar</w:t>
      </w:r>
      <w:r>
        <w:rPr>
          <w:spacing w:val="-1"/>
          <w:sz w:val="20"/>
        </w:rPr>
        <w:t xml:space="preserve"> </w:t>
      </w:r>
      <w:r>
        <w:rPr>
          <w:sz w:val="20"/>
        </w:rPr>
        <w:t>setiap</w:t>
      </w:r>
      <w:r>
        <w:rPr>
          <w:spacing w:val="-1"/>
          <w:sz w:val="20"/>
        </w:rPr>
        <w:t xml:space="preserve"> </w:t>
      </w:r>
      <w:r>
        <w:rPr>
          <w:spacing w:val="-2"/>
          <w:sz w:val="20"/>
        </w:rPr>
        <w:t>ruangan</w:t>
      </w:r>
    </w:p>
    <w:p w14:paraId="55334FEC" w14:textId="77777777" w:rsidR="005C0657" w:rsidRDefault="00000000">
      <w:pPr>
        <w:pStyle w:val="ListParagraph"/>
        <w:numPr>
          <w:ilvl w:val="0"/>
          <w:numId w:val="5"/>
        </w:numPr>
        <w:tabs>
          <w:tab w:val="left" w:pos="1580"/>
        </w:tabs>
        <w:ind w:left="1580"/>
        <w:rPr>
          <w:sz w:val="20"/>
        </w:rPr>
      </w:pPr>
      <w:r>
        <w:rPr>
          <w:sz w:val="20"/>
        </w:rPr>
        <w:t>Tata</w:t>
      </w:r>
      <w:r>
        <w:rPr>
          <w:spacing w:val="-1"/>
          <w:sz w:val="20"/>
        </w:rPr>
        <w:t xml:space="preserve"> </w:t>
      </w:r>
      <w:r>
        <w:rPr>
          <w:sz w:val="20"/>
        </w:rPr>
        <w:t>letak</w:t>
      </w:r>
      <w:r>
        <w:rPr>
          <w:spacing w:val="-1"/>
          <w:sz w:val="20"/>
        </w:rPr>
        <w:t xml:space="preserve"> </w:t>
      </w:r>
      <w:r>
        <w:rPr>
          <w:sz w:val="20"/>
        </w:rPr>
        <w:t>ruangan</w:t>
      </w:r>
      <w:r>
        <w:rPr>
          <w:spacing w:val="-1"/>
          <w:sz w:val="20"/>
        </w:rPr>
        <w:t xml:space="preserve"> </w:t>
      </w:r>
      <w:r>
        <w:rPr>
          <w:sz w:val="20"/>
        </w:rPr>
        <w:t xml:space="preserve">tiap </w:t>
      </w:r>
      <w:r>
        <w:rPr>
          <w:spacing w:val="-2"/>
          <w:sz w:val="20"/>
        </w:rPr>
        <w:t>lantai</w:t>
      </w:r>
    </w:p>
    <w:p w14:paraId="2C8E070C" w14:textId="77777777" w:rsidR="005C0657" w:rsidRDefault="00000000">
      <w:pPr>
        <w:pStyle w:val="ListParagraph"/>
        <w:numPr>
          <w:ilvl w:val="0"/>
          <w:numId w:val="5"/>
        </w:numPr>
        <w:tabs>
          <w:tab w:val="left" w:pos="1580"/>
        </w:tabs>
        <w:ind w:left="1580"/>
        <w:rPr>
          <w:sz w:val="20"/>
        </w:rPr>
      </w:pPr>
      <w:r>
        <w:rPr>
          <w:sz w:val="20"/>
        </w:rPr>
        <w:t>Tata</w:t>
      </w:r>
      <w:r>
        <w:rPr>
          <w:spacing w:val="-5"/>
          <w:sz w:val="20"/>
        </w:rPr>
        <w:t xml:space="preserve"> </w:t>
      </w:r>
      <w:r>
        <w:rPr>
          <w:sz w:val="20"/>
        </w:rPr>
        <w:t>letak</w:t>
      </w:r>
      <w:r>
        <w:rPr>
          <w:spacing w:val="-3"/>
          <w:sz w:val="20"/>
        </w:rPr>
        <w:t xml:space="preserve"> </w:t>
      </w:r>
      <w:r>
        <w:rPr>
          <w:sz w:val="20"/>
        </w:rPr>
        <w:t>tangga</w:t>
      </w:r>
      <w:r>
        <w:rPr>
          <w:spacing w:val="-2"/>
          <w:sz w:val="20"/>
        </w:rPr>
        <w:t xml:space="preserve"> darurat</w:t>
      </w:r>
    </w:p>
    <w:p w14:paraId="5FB129EE" w14:textId="77777777" w:rsidR="005C0657" w:rsidRDefault="00000000">
      <w:pPr>
        <w:pStyle w:val="ListParagraph"/>
        <w:numPr>
          <w:ilvl w:val="0"/>
          <w:numId w:val="5"/>
        </w:numPr>
        <w:tabs>
          <w:tab w:val="left" w:pos="1580"/>
        </w:tabs>
        <w:ind w:left="1580"/>
        <w:rPr>
          <w:sz w:val="20"/>
        </w:rPr>
      </w:pPr>
      <w:r>
        <w:rPr>
          <w:sz w:val="20"/>
        </w:rPr>
        <w:t xml:space="preserve">Lebar jalur </w:t>
      </w:r>
      <w:r>
        <w:rPr>
          <w:spacing w:val="-2"/>
          <w:sz w:val="20"/>
        </w:rPr>
        <w:t>evakuasi</w:t>
      </w:r>
    </w:p>
    <w:p w14:paraId="2AA26FBF" w14:textId="77777777" w:rsidR="005C0657" w:rsidRDefault="00000000">
      <w:pPr>
        <w:pStyle w:val="ListParagraph"/>
        <w:numPr>
          <w:ilvl w:val="0"/>
          <w:numId w:val="5"/>
        </w:numPr>
        <w:tabs>
          <w:tab w:val="left" w:pos="1580"/>
        </w:tabs>
        <w:ind w:left="1580"/>
        <w:rPr>
          <w:sz w:val="20"/>
        </w:rPr>
      </w:pPr>
      <w:r>
        <w:rPr>
          <w:sz w:val="20"/>
        </w:rPr>
        <w:t>Jumlah</w:t>
      </w:r>
      <w:r>
        <w:rPr>
          <w:spacing w:val="-2"/>
          <w:sz w:val="20"/>
        </w:rPr>
        <w:t xml:space="preserve"> </w:t>
      </w:r>
      <w:r>
        <w:rPr>
          <w:sz w:val="20"/>
        </w:rPr>
        <w:t>penghuni</w:t>
      </w:r>
      <w:r>
        <w:rPr>
          <w:spacing w:val="-2"/>
          <w:sz w:val="20"/>
        </w:rPr>
        <w:t xml:space="preserve"> </w:t>
      </w:r>
      <w:r>
        <w:rPr>
          <w:sz w:val="20"/>
        </w:rPr>
        <w:t>gedung</w:t>
      </w:r>
      <w:r>
        <w:rPr>
          <w:spacing w:val="-2"/>
          <w:sz w:val="20"/>
        </w:rPr>
        <w:t xml:space="preserve"> </w:t>
      </w:r>
      <w:r>
        <w:rPr>
          <w:sz w:val="20"/>
        </w:rPr>
        <w:t>pada</w:t>
      </w:r>
      <w:r>
        <w:rPr>
          <w:spacing w:val="-2"/>
          <w:sz w:val="20"/>
        </w:rPr>
        <w:t xml:space="preserve"> </w:t>
      </w:r>
      <w:r>
        <w:rPr>
          <w:sz w:val="20"/>
        </w:rPr>
        <w:t>tiap</w:t>
      </w:r>
      <w:r>
        <w:rPr>
          <w:spacing w:val="-2"/>
          <w:sz w:val="20"/>
        </w:rPr>
        <w:t xml:space="preserve"> ruangan</w:t>
      </w:r>
    </w:p>
    <w:p w14:paraId="34A5B586" w14:textId="77777777" w:rsidR="005C0657" w:rsidRDefault="00000000">
      <w:pPr>
        <w:pStyle w:val="ListParagraph"/>
        <w:numPr>
          <w:ilvl w:val="0"/>
          <w:numId w:val="5"/>
        </w:numPr>
        <w:tabs>
          <w:tab w:val="left" w:pos="1580"/>
        </w:tabs>
        <w:ind w:left="1580"/>
        <w:rPr>
          <w:sz w:val="20"/>
        </w:rPr>
      </w:pPr>
      <w:r>
        <w:rPr>
          <w:sz w:val="20"/>
        </w:rPr>
        <w:t>Penentuan</w:t>
      </w:r>
      <w:r>
        <w:rPr>
          <w:spacing w:val="-2"/>
          <w:sz w:val="20"/>
        </w:rPr>
        <w:t xml:space="preserve"> </w:t>
      </w:r>
      <w:r>
        <w:rPr>
          <w:sz w:val="20"/>
        </w:rPr>
        <w:t>exit</w:t>
      </w:r>
      <w:r>
        <w:rPr>
          <w:spacing w:val="-1"/>
          <w:sz w:val="20"/>
        </w:rPr>
        <w:t xml:space="preserve"> </w:t>
      </w:r>
      <w:r>
        <w:rPr>
          <w:spacing w:val="-2"/>
          <w:sz w:val="20"/>
        </w:rPr>
        <w:t>gedung</w:t>
      </w:r>
    </w:p>
    <w:p w14:paraId="5431A5ED" w14:textId="77777777" w:rsidR="005C0657" w:rsidRDefault="00000000">
      <w:pPr>
        <w:pStyle w:val="BodyText"/>
        <w:spacing w:before="118"/>
        <w:ind w:left="680"/>
      </w:pPr>
      <w:r>
        <w:t>Untuk</w:t>
      </w:r>
      <w:r>
        <w:rPr>
          <w:spacing w:val="-7"/>
        </w:rPr>
        <w:t xml:space="preserve"> </w:t>
      </w:r>
      <w:r>
        <w:t>menyusun</w:t>
      </w:r>
      <w:r>
        <w:rPr>
          <w:spacing w:val="-5"/>
        </w:rPr>
        <w:t xml:space="preserve"> </w:t>
      </w:r>
      <w:r>
        <w:t>simulasi,</w:t>
      </w:r>
      <w:r>
        <w:rPr>
          <w:spacing w:val="-5"/>
        </w:rPr>
        <w:t xml:space="preserve"> </w:t>
      </w:r>
      <w:r>
        <w:t>langkah-langkahnya</w:t>
      </w:r>
      <w:r>
        <w:rPr>
          <w:spacing w:val="-5"/>
        </w:rPr>
        <w:t xml:space="preserve"> </w:t>
      </w:r>
      <w:r>
        <w:t>sebagai</w:t>
      </w:r>
      <w:r>
        <w:rPr>
          <w:spacing w:val="-5"/>
        </w:rPr>
        <w:t xml:space="preserve"> </w:t>
      </w:r>
      <w:r>
        <w:t>berikut</w:t>
      </w:r>
      <w:r>
        <w:rPr>
          <w:spacing w:val="-4"/>
        </w:rPr>
        <w:t xml:space="preserve"> </w:t>
      </w:r>
      <w:r>
        <w:rPr>
          <w:spacing w:val="-10"/>
        </w:rPr>
        <w:t>:</w:t>
      </w:r>
    </w:p>
    <w:p w14:paraId="0FB7638C" w14:textId="77777777" w:rsidR="005C0657" w:rsidRDefault="00000000">
      <w:pPr>
        <w:pStyle w:val="ListParagraph"/>
        <w:numPr>
          <w:ilvl w:val="0"/>
          <w:numId w:val="4"/>
        </w:numPr>
        <w:tabs>
          <w:tab w:val="left" w:pos="1580"/>
        </w:tabs>
        <w:spacing w:before="118"/>
        <w:ind w:right="146"/>
        <w:rPr>
          <w:sz w:val="20"/>
        </w:rPr>
      </w:pPr>
      <w:r>
        <w:rPr>
          <w:sz w:val="20"/>
        </w:rPr>
        <w:t>Menyusun</w:t>
      </w:r>
      <w:r>
        <w:rPr>
          <w:spacing w:val="-6"/>
          <w:sz w:val="20"/>
        </w:rPr>
        <w:t xml:space="preserve"> </w:t>
      </w:r>
      <w:r>
        <w:rPr>
          <w:sz w:val="20"/>
        </w:rPr>
        <w:t>desain</w:t>
      </w:r>
      <w:r>
        <w:rPr>
          <w:spacing w:val="-6"/>
          <w:sz w:val="20"/>
        </w:rPr>
        <w:t xml:space="preserve"> </w:t>
      </w:r>
      <w:r>
        <w:rPr>
          <w:sz w:val="20"/>
        </w:rPr>
        <w:t>tiap</w:t>
      </w:r>
      <w:r>
        <w:rPr>
          <w:spacing w:val="-6"/>
          <w:sz w:val="20"/>
        </w:rPr>
        <w:t xml:space="preserve"> </w:t>
      </w:r>
      <w:r>
        <w:rPr>
          <w:sz w:val="20"/>
        </w:rPr>
        <w:t>ruangan</w:t>
      </w:r>
      <w:r>
        <w:rPr>
          <w:spacing w:val="-6"/>
          <w:sz w:val="20"/>
        </w:rPr>
        <w:t xml:space="preserve"> </w:t>
      </w:r>
      <w:r>
        <w:rPr>
          <w:sz w:val="20"/>
        </w:rPr>
        <w:t>dan</w:t>
      </w:r>
      <w:r>
        <w:rPr>
          <w:spacing w:val="-6"/>
          <w:sz w:val="20"/>
        </w:rPr>
        <w:t xml:space="preserve"> </w:t>
      </w:r>
      <w:r>
        <w:rPr>
          <w:sz w:val="20"/>
        </w:rPr>
        <w:t>koridor</w:t>
      </w:r>
      <w:r>
        <w:rPr>
          <w:spacing w:val="-6"/>
          <w:sz w:val="20"/>
        </w:rPr>
        <w:t xml:space="preserve"> </w:t>
      </w:r>
      <w:r>
        <w:rPr>
          <w:sz w:val="20"/>
        </w:rPr>
        <w:t>di</w:t>
      </w:r>
      <w:r>
        <w:rPr>
          <w:spacing w:val="-6"/>
          <w:sz w:val="20"/>
        </w:rPr>
        <w:t xml:space="preserve"> </w:t>
      </w:r>
      <w:r>
        <w:rPr>
          <w:sz w:val="20"/>
        </w:rPr>
        <w:t>gedung</w:t>
      </w:r>
      <w:r>
        <w:rPr>
          <w:spacing w:val="-6"/>
          <w:sz w:val="20"/>
        </w:rPr>
        <w:t xml:space="preserve"> </w:t>
      </w:r>
      <w:r>
        <w:rPr>
          <w:sz w:val="20"/>
        </w:rPr>
        <w:t>sesuai</w:t>
      </w:r>
      <w:r>
        <w:rPr>
          <w:spacing w:val="-6"/>
          <w:sz w:val="20"/>
        </w:rPr>
        <w:t xml:space="preserve"> </w:t>
      </w:r>
      <w:r>
        <w:rPr>
          <w:sz w:val="20"/>
        </w:rPr>
        <w:t>data</w:t>
      </w:r>
      <w:r>
        <w:rPr>
          <w:spacing w:val="-6"/>
          <w:sz w:val="20"/>
        </w:rPr>
        <w:t xml:space="preserve"> </w:t>
      </w:r>
      <w:r>
        <w:rPr>
          <w:sz w:val="20"/>
        </w:rPr>
        <w:t>dimensi</w:t>
      </w:r>
      <w:r>
        <w:rPr>
          <w:spacing w:val="-6"/>
          <w:sz w:val="20"/>
        </w:rPr>
        <w:t xml:space="preserve"> </w:t>
      </w:r>
      <w:r>
        <w:rPr>
          <w:sz w:val="20"/>
        </w:rPr>
        <w:t>yang</w:t>
      </w:r>
      <w:r>
        <w:rPr>
          <w:spacing w:val="-6"/>
          <w:sz w:val="20"/>
        </w:rPr>
        <w:t xml:space="preserve"> </w:t>
      </w:r>
      <w:r>
        <w:rPr>
          <w:sz w:val="20"/>
        </w:rPr>
        <w:t>didapatkan</w:t>
      </w:r>
      <w:r>
        <w:rPr>
          <w:spacing w:val="-6"/>
          <w:sz w:val="20"/>
        </w:rPr>
        <w:t xml:space="preserve"> </w:t>
      </w:r>
      <w:r>
        <w:rPr>
          <w:sz w:val="20"/>
        </w:rPr>
        <w:t>pada tiap lantai.</w:t>
      </w:r>
    </w:p>
    <w:p w14:paraId="09729B4C" w14:textId="77777777" w:rsidR="005C0657" w:rsidRDefault="00000000">
      <w:pPr>
        <w:pStyle w:val="ListParagraph"/>
        <w:numPr>
          <w:ilvl w:val="0"/>
          <w:numId w:val="4"/>
        </w:numPr>
        <w:tabs>
          <w:tab w:val="left" w:pos="1580"/>
        </w:tabs>
        <w:rPr>
          <w:sz w:val="20"/>
        </w:rPr>
      </w:pPr>
      <w:r>
        <w:rPr>
          <w:sz w:val="20"/>
        </w:rPr>
        <w:t>Menyusun</w:t>
      </w:r>
      <w:r>
        <w:rPr>
          <w:spacing w:val="-3"/>
          <w:sz w:val="20"/>
        </w:rPr>
        <w:t xml:space="preserve"> </w:t>
      </w:r>
      <w:r>
        <w:rPr>
          <w:sz w:val="20"/>
        </w:rPr>
        <w:t>tangga</w:t>
      </w:r>
      <w:r>
        <w:rPr>
          <w:spacing w:val="-3"/>
          <w:sz w:val="20"/>
        </w:rPr>
        <w:t xml:space="preserve"> </w:t>
      </w:r>
      <w:r>
        <w:rPr>
          <w:sz w:val="20"/>
        </w:rPr>
        <w:t>darurat</w:t>
      </w:r>
      <w:r>
        <w:rPr>
          <w:spacing w:val="-3"/>
          <w:sz w:val="20"/>
        </w:rPr>
        <w:t xml:space="preserve"> </w:t>
      </w:r>
      <w:r>
        <w:rPr>
          <w:sz w:val="20"/>
        </w:rPr>
        <w:t>dengan</w:t>
      </w:r>
      <w:r>
        <w:rPr>
          <w:spacing w:val="-2"/>
          <w:sz w:val="20"/>
        </w:rPr>
        <w:t xml:space="preserve"> </w:t>
      </w:r>
      <w:r>
        <w:rPr>
          <w:sz w:val="20"/>
        </w:rPr>
        <w:t>lebar</w:t>
      </w:r>
      <w:r>
        <w:rPr>
          <w:spacing w:val="-3"/>
          <w:sz w:val="20"/>
        </w:rPr>
        <w:t xml:space="preserve"> </w:t>
      </w:r>
      <w:r>
        <w:rPr>
          <w:sz w:val="20"/>
        </w:rPr>
        <w:t>sesuai</w:t>
      </w:r>
      <w:r>
        <w:rPr>
          <w:spacing w:val="-3"/>
          <w:sz w:val="20"/>
        </w:rPr>
        <w:t xml:space="preserve"> </w:t>
      </w:r>
      <w:r>
        <w:rPr>
          <w:sz w:val="20"/>
        </w:rPr>
        <w:t>dengan</w:t>
      </w:r>
      <w:r>
        <w:rPr>
          <w:spacing w:val="-3"/>
          <w:sz w:val="20"/>
        </w:rPr>
        <w:t xml:space="preserve"> </w:t>
      </w:r>
      <w:r>
        <w:rPr>
          <w:sz w:val="20"/>
        </w:rPr>
        <w:t>kondisi</w:t>
      </w:r>
      <w:r>
        <w:rPr>
          <w:spacing w:val="-2"/>
          <w:sz w:val="20"/>
        </w:rPr>
        <w:t xml:space="preserve"> aktual.</w:t>
      </w:r>
    </w:p>
    <w:p w14:paraId="0CBC773F" w14:textId="77777777" w:rsidR="005C0657" w:rsidRDefault="00000000">
      <w:pPr>
        <w:pStyle w:val="ListParagraph"/>
        <w:numPr>
          <w:ilvl w:val="0"/>
          <w:numId w:val="4"/>
        </w:numPr>
        <w:tabs>
          <w:tab w:val="left" w:pos="1580"/>
        </w:tabs>
        <w:rPr>
          <w:sz w:val="20"/>
        </w:rPr>
      </w:pPr>
      <w:r>
        <w:rPr>
          <w:sz w:val="20"/>
        </w:rPr>
        <w:t>Menempatkan</w:t>
      </w:r>
      <w:r>
        <w:rPr>
          <w:spacing w:val="-5"/>
          <w:sz w:val="20"/>
        </w:rPr>
        <w:t xml:space="preserve"> </w:t>
      </w:r>
      <w:r>
        <w:rPr>
          <w:sz w:val="20"/>
        </w:rPr>
        <w:t>exit</w:t>
      </w:r>
      <w:r>
        <w:rPr>
          <w:spacing w:val="-2"/>
          <w:sz w:val="20"/>
        </w:rPr>
        <w:t xml:space="preserve"> </w:t>
      </w:r>
      <w:r>
        <w:rPr>
          <w:sz w:val="20"/>
        </w:rPr>
        <w:t>gedung</w:t>
      </w:r>
      <w:r>
        <w:rPr>
          <w:spacing w:val="-2"/>
          <w:sz w:val="20"/>
        </w:rPr>
        <w:t xml:space="preserve"> </w:t>
      </w:r>
      <w:r>
        <w:rPr>
          <w:sz w:val="20"/>
        </w:rPr>
        <w:t>sesuai</w:t>
      </w:r>
      <w:r>
        <w:rPr>
          <w:spacing w:val="-3"/>
          <w:sz w:val="20"/>
        </w:rPr>
        <w:t xml:space="preserve"> </w:t>
      </w:r>
      <w:r>
        <w:rPr>
          <w:sz w:val="20"/>
        </w:rPr>
        <w:t>dengan</w:t>
      </w:r>
      <w:r>
        <w:rPr>
          <w:spacing w:val="-2"/>
          <w:sz w:val="20"/>
        </w:rPr>
        <w:t xml:space="preserve"> </w:t>
      </w:r>
      <w:r>
        <w:rPr>
          <w:sz w:val="20"/>
        </w:rPr>
        <w:t>kondisi</w:t>
      </w:r>
      <w:r>
        <w:rPr>
          <w:spacing w:val="-2"/>
          <w:sz w:val="20"/>
        </w:rPr>
        <w:t xml:space="preserve"> aktual.</w:t>
      </w:r>
    </w:p>
    <w:p w14:paraId="35376E0D" w14:textId="77777777" w:rsidR="005C0657" w:rsidRDefault="00000000">
      <w:pPr>
        <w:pStyle w:val="ListParagraph"/>
        <w:numPr>
          <w:ilvl w:val="0"/>
          <w:numId w:val="4"/>
        </w:numPr>
        <w:tabs>
          <w:tab w:val="left" w:pos="1580"/>
        </w:tabs>
        <w:rPr>
          <w:sz w:val="20"/>
        </w:rPr>
      </w:pPr>
      <w:r>
        <w:rPr>
          <w:sz w:val="20"/>
        </w:rPr>
        <w:t>Menempatkan</w:t>
      </w:r>
      <w:r>
        <w:rPr>
          <w:spacing w:val="-2"/>
          <w:sz w:val="20"/>
        </w:rPr>
        <w:t xml:space="preserve"> </w:t>
      </w:r>
      <w:r>
        <w:rPr>
          <w:sz w:val="20"/>
        </w:rPr>
        <w:t>orang</w:t>
      </w:r>
      <w:r>
        <w:rPr>
          <w:spacing w:val="-1"/>
          <w:sz w:val="20"/>
        </w:rPr>
        <w:t xml:space="preserve"> </w:t>
      </w:r>
      <w:r>
        <w:rPr>
          <w:sz w:val="20"/>
        </w:rPr>
        <w:t>pada</w:t>
      </w:r>
      <w:r>
        <w:rPr>
          <w:spacing w:val="-1"/>
          <w:sz w:val="20"/>
        </w:rPr>
        <w:t xml:space="preserve"> </w:t>
      </w:r>
      <w:r>
        <w:rPr>
          <w:sz w:val="20"/>
        </w:rPr>
        <w:t>ruangan</w:t>
      </w:r>
      <w:r>
        <w:rPr>
          <w:spacing w:val="-2"/>
          <w:sz w:val="20"/>
        </w:rPr>
        <w:t xml:space="preserve"> </w:t>
      </w:r>
      <w:r>
        <w:rPr>
          <w:sz w:val="20"/>
        </w:rPr>
        <w:t>sesuai</w:t>
      </w:r>
      <w:r>
        <w:rPr>
          <w:spacing w:val="-1"/>
          <w:sz w:val="20"/>
        </w:rPr>
        <w:t xml:space="preserve"> </w:t>
      </w:r>
      <w:r>
        <w:rPr>
          <w:sz w:val="20"/>
        </w:rPr>
        <w:t>dengan</w:t>
      </w:r>
      <w:r>
        <w:rPr>
          <w:spacing w:val="-1"/>
          <w:sz w:val="20"/>
        </w:rPr>
        <w:t xml:space="preserve"> </w:t>
      </w:r>
      <w:r>
        <w:rPr>
          <w:spacing w:val="-2"/>
          <w:sz w:val="20"/>
        </w:rPr>
        <w:t>data.</w:t>
      </w:r>
    </w:p>
    <w:p w14:paraId="2A85AB1C" w14:textId="77777777" w:rsidR="005C0657" w:rsidRDefault="00000000">
      <w:pPr>
        <w:pStyle w:val="ListParagraph"/>
        <w:numPr>
          <w:ilvl w:val="0"/>
          <w:numId w:val="4"/>
        </w:numPr>
        <w:tabs>
          <w:tab w:val="left" w:pos="1580"/>
        </w:tabs>
        <w:rPr>
          <w:sz w:val="20"/>
        </w:rPr>
      </w:pPr>
      <w:r>
        <w:rPr>
          <w:sz w:val="20"/>
        </w:rPr>
        <w:t>Simulasi</w:t>
      </w:r>
      <w:r>
        <w:rPr>
          <w:spacing w:val="-7"/>
          <w:sz w:val="20"/>
        </w:rPr>
        <w:t xml:space="preserve"> </w:t>
      </w:r>
      <w:r>
        <w:rPr>
          <w:spacing w:val="-2"/>
          <w:sz w:val="20"/>
        </w:rPr>
        <w:t>dijalankan</w:t>
      </w:r>
    </w:p>
    <w:p w14:paraId="65022876" w14:textId="77777777" w:rsidR="005C0657" w:rsidRDefault="00000000">
      <w:pPr>
        <w:pStyle w:val="BodyText"/>
        <w:spacing w:before="23"/>
        <w:ind w:left="1400"/>
      </w:pPr>
      <w:r>
        <w:t>Hasil</w:t>
      </w:r>
      <w:r>
        <w:rPr>
          <w:spacing w:val="7"/>
        </w:rPr>
        <w:t xml:space="preserve"> </w:t>
      </w:r>
      <w:r>
        <w:t>simulasi</w:t>
      </w:r>
      <w:r>
        <w:rPr>
          <w:spacing w:val="7"/>
        </w:rPr>
        <w:t xml:space="preserve"> </w:t>
      </w:r>
      <w:r>
        <w:t>berupa</w:t>
      </w:r>
      <w:r>
        <w:rPr>
          <w:spacing w:val="7"/>
        </w:rPr>
        <w:t xml:space="preserve"> </w:t>
      </w:r>
      <w:r>
        <w:t>waktu</w:t>
      </w:r>
      <w:r>
        <w:rPr>
          <w:spacing w:val="7"/>
        </w:rPr>
        <w:t xml:space="preserve"> </w:t>
      </w:r>
      <w:r>
        <w:t>evakuasi</w:t>
      </w:r>
      <w:r>
        <w:rPr>
          <w:spacing w:val="7"/>
        </w:rPr>
        <w:t xml:space="preserve"> </w:t>
      </w:r>
      <w:r>
        <w:t>dianalisis</w:t>
      </w:r>
      <w:r>
        <w:rPr>
          <w:spacing w:val="7"/>
        </w:rPr>
        <w:t xml:space="preserve"> </w:t>
      </w:r>
      <w:r>
        <w:t>dan</w:t>
      </w:r>
      <w:r>
        <w:rPr>
          <w:spacing w:val="7"/>
        </w:rPr>
        <w:t xml:space="preserve"> </w:t>
      </w:r>
      <w:r>
        <w:t>dibandingkan</w:t>
      </w:r>
      <w:r>
        <w:rPr>
          <w:spacing w:val="7"/>
        </w:rPr>
        <w:t xml:space="preserve"> </w:t>
      </w:r>
      <w:r>
        <w:t>dengan</w:t>
      </w:r>
      <w:r>
        <w:rPr>
          <w:spacing w:val="7"/>
        </w:rPr>
        <w:t xml:space="preserve"> </w:t>
      </w:r>
      <w:r>
        <w:t>peraturan</w:t>
      </w:r>
      <w:r>
        <w:rPr>
          <w:spacing w:val="7"/>
        </w:rPr>
        <w:t xml:space="preserve"> </w:t>
      </w:r>
      <w:r>
        <w:t>dan</w:t>
      </w:r>
      <w:r>
        <w:rPr>
          <w:spacing w:val="8"/>
        </w:rPr>
        <w:t xml:space="preserve"> </w:t>
      </w:r>
      <w:r>
        <w:rPr>
          <w:spacing w:val="-2"/>
        </w:rPr>
        <w:t>standar</w:t>
      </w:r>
    </w:p>
    <w:p w14:paraId="1ED72829" w14:textId="77777777" w:rsidR="005C0657" w:rsidRDefault="005C0657">
      <w:pPr>
        <w:pStyle w:val="BodyText"/>
        <w:sectPr w:rsidR="005C0657">
          <w:type w:val="continuous"/>
          <w:pgSz w:w="11910" w:h="16840"/>
          <w:pgMar w:top="1780" w:right="992" w:bottom="280" w:left="1559" w:header="957" w:footer="0" w:gutter="0"/>
          <w:cols w:space="720"/>
        </w:sectPr>
      </w:pPr>
    </w:p>
    <w:p w14:paraId="3F2C78F2" w14:textId="77777777" w:rsidR="005C0657" w:rsidRDefault="00000000">
      <w:pPr>
        <w:pStyle w:val="BodyText"/>
        <w:spacing w:before="81"/>
        <w:ind w:left="680" w:right="142"/>
        <w:jc w:val="both"/>
      </w:pPr>
      <w:r>
        <w:lastRenderedPageBreak/>
        <w:t>yang berlaku untuk menilai kesesuaian jalur evakuasi, dimana jika waktu evakuasi sama atau kurang dari standar yang di tentukan, maka jalur evakuasi pada gedung tersebut dinyatakan sesuai. Standar waktu evakuasi total untuk gedung 11 lantai yaitu 6,5 menit (DiNenno, 2002). Pada klasifikasi risiko kebakaran ringan</w:t>
      </w:r>
      <w:r>
        <w:rPr>
          <w:spacing w:val="-5"/>
        </w:rPr>
        <w:t xml:space="preserve"> </w:t>
      </w:r>
      <w:r>
        <w:t>waktu</w:t>
      </w:r>
      <w:r>
        <w:rPr>
          <w:spacing w:val="-5"/>
        </w:rPr>
        <w:t xml:space="preserve"> </w:t>
      </w:r>
      <w:r>
        <w:t>tempuh</w:t>
      </w:r>
      <w:r>
        <w:rPr>
          <w:spacing w:val="-5"/>
        </w:rPr>
        <w:t xml:space="preserve"> </w:t>
      </w:r>
      <w:r>
        <w:t>menuju</w:t>
      </w:r>
      <w:r>
        <w:rPr>
          <w:spacing w:val="-5"/>
        </w:rPr>
        <w:t xml:space="preserve"> </w:t>
      </w:r>
      <w:r>
        <w:t>tangga</w:t>
      </w:r>
      <w:r>
        <w:rPr>
          <w:spacing w:val="-5"/>
        </w:rPr>
        <w:t xml:space="preserve"> </w:t>
      </w:r>
      <w:r>
        <w:t>darurat</w:t>
      </w:r>
      <w:r>
        <w:rPr>
          <w:spacing w:val="-5"/>
        </w:rPr>
        <w:t xml:space="preserve"> </w:t>
      </w:r>
      <w:r>
        <w:t>pada</w:t>
      </w:r>
      <w:r>
        <w:rPr>
          <w:spacing w:val="-5"/>
        </w:rPr>
        <w:t xml:space="preserve"> </w:t>
      </w:r>
      <w:r>
        <w:t>satu</w:t>
      </w:r>
      <w:r>
        <w:rPr>
          <w:spacing w:val="-5"/>
        </w:rPr>
        <w:t xml:space="preserve"> </w:t>
      </w:r>
      <w:r>
        <w:t>lantai</w:t>
      </w:r>
      <w:r>
        <w:rPr>
          <w:spacing w:val="-5"/>
        </w:rPr>
        <w:t xml:space="preserve"> </w:t>
      </w:r>
      <w:r>
        <w:t>diperkirakan</w:t>
      </w:r>
      <w:r>
        <w:rPr>
          <w:spacing w:val="-5"/>
        </w:rPr>
        <w:t xml:space="preserve"> </w:t>
      </w:r>
      <w:r>
        <w:t>tidak</w:t>
      </w:r>
      <w:r>
        <w:rPr>
          <w:spacing w:val="-5"/>
        </w:rPr>
        <w:t xml:space="preserve"> </w:t>
      </w:r>
      <w:r>
        <w:t>melebihi</w:t>
      </w:r>
      <w:r>
        <w:rPr>
          <w:spacing w:val="-5"/>
        </w:rPr>
        <w:t xml:space="preserve"> </w:t>
      </w:r>
      <w:r>
        <w:t>3</w:t>
      </w:r>
      <w:r>
        <w:rPr>
          <w:spacing w:val="-5"/>
        </w:rPr>
        <w:t xml:space="preserve"> </w:t>
      </w:r>
      <w:r>
        <w:t>menit</w:t>
      </w:r>
      <w:r>
        <w:rPr>
          <w:spacing w:val="-5"/>
        </w:rPr>
        <w:t xml:space="preserve"> </w:t>
      </w:r>
      <w:r>
        <w:t>(National Fire Protection Association, 2021), dan tangga darurat dapat mempertahankan kondisi layak huni hingga 30 menit (cNational Fire Protection Association, 2021). Tapi dengan melihat kondisi tangga darurat tanpa ventilasi udara maka diperlukan perhitungan terkait kondisi aman sementara sebelum asap mencapai 20% dari total volume tangga darurat, yaitu dengan rumus sebagai berikut (NFPA, 2021) :</w:t>
      </w:r>
    </w:p>
    <w:p w14:paraId="2828C3C4" w14:textId="77777777" w:rsidR="005C0657" w:rsidRDefault="00000000">
      <w:pPr>
        <w:pStyle w:val="BodyText"/>
        <w:ind w:left="1040"/>
        <w:jc w:val="both"/>
      </w:pPr>
      <w:r>
        <w:t xml:space="preserve">Laju Masuk Asap </w:t>
      </w:r>
      <w:r>
        <w:rPr>
          <w:spacing w:val="-10"/>
        </w:rPr>
        <w:t>:</w:t>
      </w:r>
    </w:p>
    <w:p w14:paraId="3EEB069A" w14:textId="77777777" w:rsidR="005C0657" w:rsidRDefault="00000000">
      <w:pPr>
        <w:pStyle w:val="BodyText"/>
        <w:spacing w:line="222" w:lineRule="exact"/>
        <w:ind w:left="900"/>
        <w:jc w:val="center"/>
      </w:pPr>
      <w:r>
        <w:t>Q</w:t>
      </w:r>
      <w:r>
        <w:rPr>
          <w:spacing w:val="6"/>
        </w:rPr>
        <w:t xml:space="preserve"> </w:t>
      </w:r>
      <w:r>
        <w:rPr>
          <w:rFonts w:ascii="Cambria" w:eastAsia="Cambria"/>
        </w:rPr>
        <w:t>=</w:t>
      </w:r>
      <w:r>
        <w:rPr>
          <w:rFonts w:ascii="Cambria" w:eastAsia="Cambria"/>
          <w:spacing w:val="-3"/>
        </w:rPr>
        <w:t xml:space="preserve"> </w:t>
      </w:r>
      <w:r>
        <w:rPr>
          <w:rFonts w:ascii="Cambria" w:eastAsia="Cambria"/>
        </w:rPr>
        <w:t>(𝑡</w:t>
      </w:r>
      <w:r>
        <w:rPr>
          <w:rFonts w:ascii="Cambria" w:eastAsia="Cambria"/>
          <w:spacing w:val="3"/>
        </w:rPr>
        <w:t xml:space="preserve"> </w:t>
      </w:r>
      <w:r>
        <w:rPr>
          <w:rFonts w:ascii="Cambria" w:eastAsia="Cambria"/>
        </w:rPr>
        <w:t>.</w:t>
      </w:r>
      <w:r>
        <w:rPr>
          <w:rFonts w:ascii="Cambria" w:eastAsia="Cambria"/>
          <w:spacing w:val="3"/>
        </w:rPr>
        <w:t xml:space="preserve"> </w:t>
      </w:r>
      <w:r>
        <w:rPr>
          <w:rFonts w:ascii="Cambria" w:eastAsia="Cambria"/>
        </w:rPr>
        <w:t>𝑙)</w:t>
      </w:r>
      <w:r>
        <w:rPr>
          <w:rFonts w:ascii="Cambria" w:eastAsia="Cambria"/>
          <w:spacing w:val="3"/>
        </w:rPr>
        <w:t xml:space="preserve"> </w:t>
      </w:r>
      <w:r>
        <w:rPr>
          <w:rFonts w:ascii="Cambria" w:eastAsia="Cambria"/>
        </w:rPr>
        <w:t>.</w:t>
      </w:r>
      <w:r>
        <w:rPr>
          <w:rFonts w:ascii="Cambria" w:eastAsia="Cambria"/>
          <w:spacing w:val="4"/>
        </w:rPr>
        <w:t xml:space="preserve"> </w:t>
      </w:r>
      <w:r>
        <w:rPr>
          <w:rFonts w:ascii="Cambria" w:eastAsia="Cambria"/>
        </w:rPr>
        <w:t>𝑣</w:t>
      </w:r>
      <w:r>
        <w:rPr>
          <w:rFonts w:ascii="Cambria" w:eastAsia="Cambria"/>
          <w:spacing w:val="51"/>
        </w:rPr>
        <w:t xml:space="preserve"> </w:t>
      </w:r>
      <w:r>
        <w:rPr>
          <w:spacing w:val="-5"/>
        </w:rPr>
        <w:t>(2)</w:t>
      </w:r>
    </w:p>
    <w:p w14:paraId="596917F6" w14:textId="77777777" w:rsidR="005C0657" w:rsidRDefault="00000000">
      <w:pPr>
        <w:spacing w:line="225" w:lineRule="exact"/>
        <w:ind w:left="1041"/>
        <w:rPr>
          <w:rFonts w:ascii="Cambria" w:eastAsia="Cambria"/>
          <w:sz w:val="20"/>
        </w:rPr>
      </w:pPr>
      <w:r>
        <w:rPr>
          <w:rFonts w:ascii="Cambria" w:eastAsia="Cambria"/>
          <w:w w:val="90"/>
          <w:sz w:val="20"/>
        </w:rPr>
        <w:t>𝐷𝑒𝑛𝑔𝑎𝑛</w:t>
      </w:r>
      <w:r>
        <w:rPr>
          <w:rFonts w:ascii="Cambria" w:eastAsia="Cambria"/>
          <w:spacing w:val="7"/>
          <w:sz w:val="20"/>
        </w:rPr>
        <w:t xml:space="preserve"> </w:t>
      </w:r>
      <w:r>
        <w:rPr>
          <w:rFonts w:ascii="Cambria" w:eastAsia="Cambria"/>
          <w:spacing w:val="-10"/>
          <w:sz w:val="20"/>
        </w:rPr>
        <w:t>:</w:t>
      </w:r>
    </w:p>
    <w:p w14:paraId="2FC9264A" w14:textId="77777777" w:rsidR="005C0657" w:rsidRDefault="00000000">
      <w:pPr>
        <w:pStyle w:val="BodyText"/>
        <w:spacing w:before="22" w:line="227" w:lineRule="exact"/>
        <w:ind w:left="1041"/>
        <w:rPr>
          <w:rFonts w:ascii="Cambria" w:eastAsia="Cambria"/>
        </w:rPr>
      </w:pPr>
      <w:r>
        <w:rPr>
          <w:rFonts w:ascii="Cambria" w:eastAsia="Cambria"/>
        </w:rPr>
        <w:t>𝑄</w:t>
      </w:r>
      <w:r>
        <w:rPr>
          <w:rFonts w:ascii="Cambria" w:eastAsia="Cambria"/>
          <w:spacing w:val="53"/>
        </w:rPr>
        <w:t xml:space="preserve"> </w:t>
      </w:r>
      <w:r>
        <w:rPr>
          <w:rFonts w:ascii="Cambria" w:eastAsia="Cambria"/>
        </w:rPr>
        <w:t>=</w:t>
      </w:r>
      <w:r>
        <w:rPr>
          <w:rFonts w:ascii="Cambria" w:eastAsia="Cambria"/>
          <w:spacing w:val="39"/>
        </w:rPr>
        <w:t xml:space="preserve"> </w:t>
      </w:r>
      <w:r>
        <w:rPr>
          <w:rFonts w:ascii="Cambria" w:eastAsia="Cambria"/>
        </w:rPr>
        <w:t>𝐿𝑎𝑗𝑢 𝐴𝑠𝑎𝑝</w:t>
      </w:r>
      <w:r>
        <w:rPr>
          <w:rFonts w:ascii="Cambria" w:eastAsia="Cambria"/>
          <w:spacing w:val="1"/>
        </w:rPr>
        <w:t xml:space="preserve"> </w:t>
      </w:r>
      <w:r>
        <w:rPr>
          <w:rFonts w:ascii="Cambria" w:eastAsia="Cambria"/>
          <w:spacing w:val="-2"/>
        </w:rPr>
        <w:t>(𝑚</w:t>
      </w:r>
      <w:r>
        <w:rPr>
          <w:rFonts w:ascii="Cambria" w:eastAsia="Cambria"/>
          <w:spacing w:val="-2"/>
          <w:vertAlign w:val="superscript"/>
        </w:rPr>
        <w:t>3</w:t>
      </w:r>
      <w:r>
        <w:rPr>
          <w:rFonts w:ascii="Cambria" w:eastAsia="Cambria"/>
          <w:spacing w:val="-2"/>
        </w:rPr>
        <w:t>/𝑠)</w:t>
      </w:r>
    </w:p>
    <w:p w14:paraId="52CEAA44" w14:textId="77777777" w:rsidR="005C0657" w:rsidRDefault="00000000">
      <w:pPr>
        <w:spacing w:line="220" w:lineRule="exact"/>
        <w:ind w:left="1041"/>
        <w:rPr>
          <w:rFonts w:ascii="Cambria" w:eastAsia="Cambria"/>
          <w:sz w:val="20"/>
        </w:rPr>
      </w:pPr>
      <w:r>
        <w:rPr>
          <w:rFonts w:ascii="Cambria" w:eastAsia="Cambria"/>
          <w:spacing w:val="-6"/>
          <w:sz w:val="20"/>
        </w:rPr>
        <w:t>𝑡</w:t>
      </w:r>
      <w:r>
        <w:rPr>
          <w:rFonts w:ascii="Cambria" w:eastAsia="Cambria"/>
          <w:spacing w:val="27"/>
          <w:sz w:val="20"/>
        </w:rPr>
        <w:t xml:space="preserve"> </w:t>
      </w:r>
      <w:r>
        <w:rPr>
          <w:rFonts w:ascii="Cambria" w:eastAsia="Cambria"/>
          <w:spacing w:val="-6"/>
          <w:sz w:val="20"/>
        </w:rPr>
        <w:t>=</w:t>
      </w:r>
      <w:r>
        <w:rPr>
          <w:rFonts w:ascii="Cambria" w:eastAsia="Cambria"/>
          <w:spacing w:val="22"/>
          <w:sz w:val="20"/>
        </w:rPr>
        <w:t xml:space="preserve"> </w:t>
      </w:r>
      <w:r>
        <w:rPr>
          <w:rFonts w:ascii="Cambria" w:eastAsia="Cambria"/>
          <w:spacing w:val="-6"/>
          <w:sz w:val="20"/>
        </w:rPr>
        <w:t>𝑡𝑖𝑛𝑔𝑔𝑖</w:t>
      </w:r>
      <w:r>
        <w:rPr>
          <w:rFonts w:ascii="Cambria" w:eastAsia="Cambria"/>
          <w:spacing w:val="-5"/>
          <w:sz w:val="20"/>
        </w:rPr>
        <w:t xml:space="preserve"> </w:t>
      </w:r>
      <w:r>
        <w:rPr>
          <w:rFonts w:ascii="Cambria" w:eastAsia="Cambria"/>
          <w:spacing w:val="-6"/>
          <w:sz w:val="20"/>
        </w:rPr>
        <w:t>𝑏𝑢𝑘𝑎𝑎𝑛</w:t>
      </w:r>
      <w:r>
        <w:rPr>
          <w:rFonts w:ascii="Cambria" w:eastAsia="Cambria"/>
          <w:spacing w:val="-5"/>
          <w:sz w:val="20"/>
        </w:rPr>
        <w:t xml:space="preserve"> </w:t>
      </w:r>
      <w:r>
        <w:rPr>
          <w:rFonts w:ascii="Cambria" w:eastAsia="Cambria"/>
          <w:spacing w:val="-6"/>
          <w:sz w:val="20"/>
        </w:rPr>
        <w:t>(𝑚𝑒𝑡𝑒𝑟)</w:t>
      </w:r>
    </w:p>
    <w:p w14:paraId="5D66D42F" w14:textId="77777777" w:rsidR="005C0657" w:rsidRDefault="00000000">
      <w:pPr>
        <w:spacing w:line="220" w:lineRule="exact"/>
        <w:ind w:left="1041"/>
        <w:rPr>
          <w:rFonts w:ascii="Cambria" w:eastAsia="Cambria"/>
          <w:sz w:val="20"/>
        </w:rPr>
      </w:pPr>
      <w:r>
        <w:rPr>
          <w:rFonts w:ascii="Cambria" w:eastAsia="Cambria"/>
          <w:spacing w:val="-6"/>
          <w:sz w:val="20"/>
        </w:rPr>
        <w:t>𝑙</w:t>
      </w:r>
      <w:r>
        <w:rPr>
          <w:rFonts w:ascii="Cambria" w:eastAsia="Cambria"/>
          <w:spacing w:val="26"/>
          <w:sz w:val="20"/>
        </w:rPr>
        <w:t xml:space="preserve"> </w:t>
      </w:r>
      <w:r>
        <w:rPr>
          <w:rFonts w:ascii="Cambria" w:eastAsia="Cambria"/>
          <w:spacing w:val="-6"/>
          <w:sz w:val="20"/>
        </w:rPr>
        <w:t>=</w:t>
      </w:r>
      <w:r>
        <w:rPr>
          <w:rFonts w:ascii="Cambria" w:eastAsia="Cambria"/>
          <w:spacing w:val="15"/>
          <w:sz w:val="20"/>
        </w:rPr>
        <w:t xml:space="preserve"> </w:t>
      </w:r>
      <w:r>
        <w:rPr>
          <w:rFonts w:ascii="Cambria" w:eastAsia="Cambria"/>
          <w:spacing w:val="-6"/>
          <w:sz w:val="20"/>
        </w:rPr>
        <w:t>𝑙𝑒𝑏𝑎𝑟</w:t>
      </w:r>
      <w:r>
        <w:rPr>
          <w:rFonts w:ascii="Cambria" w:eastAsia="Cambria"/>
          <w:spacing w:val="-5"/>
          <w:sz w:val="20"/>
        </w:rPr>
        <w:t xml:space="preserve"> </w:t>
      </w:r>
      <w:r>
        <w:rPr>
          <w:rFonts w:ascii="Cambria" w:eastAsia="Cambria"/>
          <w:spacing w:val="-6"/>
          <w:sz w:val="20"/>
        </w:rPr>
        <w:t>𝑏𝑢𝑘𝑎𝑎𝑛</w:t>
      </w:r>
      <w:r>
        <w:rPr>
          <w:rFonts w:ascii="Cambria" w:eastAsia="Cambria"/>
          <w:spacing w:val="-5"/>
          <w:sz w:val="20"/>
        </w:rPr>
        <w:t xml:space="preserve"> </w:t>
      </w:r>
      <w:r>
        <w:rPr>
          <w:rFonts w:ascii="Cambria" w:eastAsia="Cambria"/>
          <w:spacing w:val="-6"/>
          <w:sz w:val="20"/>
        </w:rPr>
        <w:t>(𝑚𝑒𝑡𝑒𝑟)</w:t>
      </w:r>
    </w:p>
    <w:p w14:paraId="4CE6F4FA" w14:textId="77777777" w:rsidR="005C0657" w:rsidRDefault="00000000">
      <w:pPr>
        <w:spacing w:line="227" w:lineRule="exact"/>
        <w:ind w:left="1041"/>
        <w:rPr>
          <w:rFonts w:ascii="Cambria" w:eastAsia="Cambria"/>
          <w:sz w:val="20"/>
        </w:rPr>
      </w:pPr>
      <w:r>
        <w:rPr>
          <w:rFonts w:ascii="Cambria" w:eastAsia="Cambria"/>
          <w:w w:val="90"/>
          <w:sz w:val="20"/>
        </w:rPr>
        <w:t>𝑣</w:t>
      </w:r>
      <w:r>
        <w:rPr>
          <w:rFonts w:ascii="Cambria" w:eastAsia="Cambria"/>
          <w:spacing w:val="29"/>
          <w:sz w:val="20"/>
        </w:rPr>
        <w:t xml:space="preserve"> </w:t>
      </w:r>
      <w:r>
        <w:rPr>
          <w:rFonts w:ascii="Cambria" w:eastAsia="Cambria"/>
          <w:w w:val="90"/>
          <w:sz w:val="20"/>
        </w:rPr>
        <w:t>=</w:t>
      </w:r>
      <w:r>
        <w:rPr>
          <w:rFonts w:ascii="Cambria" w:eastAsia="Cambria"/>
          <w:spacing w:val="18"/>
          <w:sz w:val="20"/>
        </w:rPr>
        <w:t xml:space="preserve"> </w:t>
      </w:r>
      <w:r>
        <w:rPr>
          <w:rFonts w:ascii="Cambria" w:eastAsia="Cambria"/>
          <w:w w:val="90"/>
          <w:sz w:val="20"/>
        </w:rPr>
        <w:t>𝑘𝑒𝑐𝑒𝑝𝑎𝑡𝑎𝑛</w:t>
      </w:r>
      <w:r>
        <w:rPr>
          <w:rFonts w:ascii="Cambria" w:eastAsia="Cambria"/>
          <w:spacing w:val="-7"/>
          <w:w w:val="90"/>
          <w:sz w:val="20"/>
        </w:rPr>
        <w:t xml:space="preserve"> </w:t>
      </w:r>
      <w:r>
        <w:rPr>
          <w:rFonts w:ascii="Cambria" w:eastAsia="Cambria"/>
          <w:w w:val="90"/>
          <w:sz w:val="20"/>
        </w:rPr>
        <w:t>𝑎𝑠𝑎𝑝</w:t>
      </w:r>
      <w:r>
        <w:rPr>
          <w:rFonts w:ascii="Cambria" w:eastAsia="Cambria"/>
          <w:spacing w:val="-6"/>
          <w:w w:val="90"/>
          <w:sz w:val="20"/>
        </w:rPr>
        <w:t xml:space="preserve"> </w:t>
      </w:r>
      <w:r>
        <w:rPr>
          <w:rFonts w:ascii="Cambria" w:eastAsia="Cambria"/>
          <w:w w:val="90"/>
          <w:sz w:val="20"/>
        </w:rPr>
        <w:t>(𝑚/𝑠</w:t>
      </w:r>
      <w:r>
        <w:rPr>
          <w:rFonts w:ascii="Cambria" w:eastAsia="Cambria"/>
          <w:spacing w:val="-7"/>
          <w:w w:val="90"/>
          <w:sz w:val="20"/>
        </w:rPr>
        <w:t xml:space="preserve"> </w:t>
      </w:r>
      <w:r>
        <w:rPr>
          <w:rFonts w:ascii="Cambria" w:eastAsia="Cambria"/>
          <w:w w:val="90"/>
          <w:sz w:val="20"/>
        </w:rPr>
        <w:t>𝑎𝑡𝑎𝑢</w:t>
      </w:r>
      <w:r>
        <w:rPr>
          <w:rFonts w:ascii="Cambria" w:eastAsia="Cambria"/>
          <w:spacing w:val="-6"/>
          <w:w w:val="90"/>
          <w:sz w:val="20"/>
        </w:rPr>
        <w:t xml:space="preserve"> </w:t>
      </w:r>
      <w:r>
        <w:rPr>
          <w:rFonts w:ascii="Cambria" w:eastAsia="Cambria"/>
          <w:spacing w:val="-2"/>
          <w:w w:val="90"/>
          <w:sz w:val="20"/>
        </w:rPr>
        <w:t>𝑓𝑡/𝑚𝑖𝑛)</w:t>
      </w:r>
    </w:p>
    <w:p w14:paraId="5350F5DB" w14:textId="77777777" w:rsidR="005C0657" w:rsidRDefault="00000000">
      <w:pPr>
        <w:pStyle w:val="BodyText"/>
        <w:spacing w:before="134"/>
        <w:ind w:left="681" w:right="147" w:firstLine="450"/>
        <w:jc w:val="both"/>
      </w:pPr>
      <w:r>
        <w:t>Tahap</w:t>
      </w:r>
      <w:r>
        <w:rPr>
          <w:spacing w:val="-1"/>
        </w:rPr>
        <w:t xml:space="preserve"> </w:t>
      </w:r>
      <w:r>
        <w:t>ini</w:t>
      </w:r>
      <w:r>
        <w:rPr>
          <w:spacing w:val="-1"/>
        </w:rPr>
        <w:t xml:space="preserve"> </w:t>
      </w:r>
      <w:r>
        <w:t>digunakan</w:t>
      </w:r>
      <w:r>
        <w:rPr>
          <w:spacing w:val="-1"/>
        </w:rPr>
        <w:t xml:space="preserve"> </w:t>
      </w:r>
      <w:r>
        <w:t>untuk</w:t>
      </w:r>
      <w:r>
        <w:rPr>
          <w:spacing w:val="-1"/>
        </w:rPr>
        <w:t xml:space="preserve"> </w:t>
      </w:r>
      <w:r>
        <w:t>mengidentifikasi</w:t>
      </w:r>
      <w:r>
        <w:rPr>
          <w:spacing w:val="-1"/>
        </w:rPr>
        <w:t xml:space="preserve"> </w:t>
      </w:r>
      <w:r>
        <w:t>potensi</w:t>
      </w:r>
      <w:r>
        <w:rPr>
          <w:spacing w:val="-1"/>
        </w:rPr>
        <w:t xml:space="preserve"> </w:t>
      </w:r>
      <w:r>
        <w:t>hambatan</w:t>
      </w:r>
      <w:r>
        <w:rPr>
          <w:spacing w:val="-1"/>
        </w:rPr>
        <w:t xml:space="preserve"> </w:t>
      </w:r>
      <w:r>
        <w:t>evakuasi</w:t>
      </w:r>
      <w:r>
        <w:rPr>
          <w:spacing w:val="-1"/>
        </w:rPr>
        <w:t xml:space="preserve"> </w:t>
      </w:r>
      <w:r>
        <w:t>serta</w:t>
      </w:r>
      <w:r>
        <w:rPr>
          <w:spacing w:val="-1"/>
        </w:rPr>
        <w:t xml:space="preserve"> </w:t>
      </w:r>
      <w:r>
        <w:t>area</w:t>
      </w:r>
      <w:r>
        <w:rPr>
          <w:spacing w:val="-1"/>
        </w:rPr>
        <w:t xml:space="preserve"> </w:t>
      </w:r>
      <w:r>
        <w:t>yang</w:t>
      </w:r>
      <w:r>
        <w:rPr>
          <w:spacing w:val="-1"/>
        </w:rPr>
        <w:t xml:space="preserve"> </w:t>
      </w:r>
      <w:r>
        <w:t>memerlukan peningkatan sistem proteksi. Kemudian perlu dilihat juga ukuran lebar pintu dan tangga darurat apakah sudah sesuai dengan jumlah orang dengan dapat dirumuskan sebagai berikut :</w:t>
      </w:r>
    </w:p>
    <w:p w14:paraId="63F4C6FF" w14:textId="77777777" w:rsidR="005C0657" w:rsidRDefault="00000000">
      <w:pPr>
        <w:pStyle w:val="BodyText"/>
        <w:spacing w:before="114"/>
        <w:ind w:left="536"/>
        <w:jc w:val="center"/>
      </w:pPr>
      <w:r>
        <w:rPr>
          <w:rFonts w:ascii="Cambria" w:eastAsia="Cambria"/>
          <w:w w:val="110"/>
        </w:rPr>
        <w:t>W</w:t>
      </w:r>
      <w:r>
        <w:rPr>
          <w:rFonts w:ascii="Cambria" w:eastAsia="Cambria"/>
          <w:spacing w:val="4"/>
          <w:w w:val="110"/>
        </w:rPr>
        <w:t xml:space="preserve"> </w:t>
      </w:r>
      <w:r>
        <w:rPr>
          <w:rFonts w:ascii="Cambria" w:eastAsia="Cambria"/>
          <w:w w:val="110"/>
        </w:rPr>
        <w:t>=</w:t>
      </w:r>
      <w:r>
        <w:rPr>
          <w:rFonts w:ascii="Cambria" w:eastAsia="Cambria"/>
          <w:spacing w:val="-12"/>
          <w:w w:val="110"/>
        </w:rPr>
        <w:t xml:space="preserve"> </w:t>
      </w:r>
      <w:r>
        <w:rPr>
          <w:rFonts w:ascii="Cambria" w:eastAsia="Cambria"/>
          <w:w w:val="110"/>
        </w:rPr>
        <w:t>𝑁.𝐹</w:t>
      </w:r>
      <w:r>
        <w:rPr>
          <w:rFonts w:ascii="Cambria" w:eastAsia="Cambria"/>
          <w:spacing w:val="41"/>
          <w:w w:val="110"/>
        </w:rPr>
        <w:t xml:space="preserve"> </w:t>
      </w:r>
      <w:r>
        <w:rPr>
          <w:spacing w:val="-5"/>
          <w:w w:val="110"/>
        </w:rPr>
        <w:t>(3)</w:t>
      </w:r>
    </w:p>
    <w:p w14:paraId="408308D1" w14:textId="77777777" w:rsidR="005C0657" w:rsidRDefault="00000000">
      <w:pPr>
        <w:spacing w:line="227" w:lineRule="exact"/>
        <w:ind w:left="1041"/>
        <w:rPr>
          <w:rFonts w:ascii="Cambria" w:eastAsia="Cambria"/>
          <w:sz w:val="20"/>
        </w:rPr>
      </w:pPr>
      <w:r>
        <w:rPr>
          <w:rFonts w:ascii="Cambria" w:eastAsia="Cambria"/>
          <w:w w:val="90"/>
          <w:sz w:val="20"/>
        </w:rPr>
        <w:t>𝐷𝑒𝑛𝑔𝑎𝑛</w:t>
      </w:r>
      <w:r>
        <w:rPr>
          <w:rFonts w:ascii="Cambria" w:eastAsia="Cambria"/>
          <w:spacing w:val="7"/>
          <w:sz w:val="20"/>
        </w:rPr>
        <w:t xml:space="preserve"> </w:t>
      </w:r>
      <w:r>
        <w:rPr>
          <w:rFonts w:ascii="Cambria" w:eastAsia="Cambria"/>
          <w:spacing w:val="-10"/>
          <w:sz w:val="20"/>
        </w:rPr>
        <w:t>:</w:t>
      </w:r>
    </w:p>
    <w:p w14:paraId="7DF60E24" w14:textId="77777777" w:rsidR="005C0657" w:rsidRDefault="00000000">
      <w:pPr>
        <w:pStyle w:val="BodyText"/>
        <w:spacing w:line="220" w:lineRule="exact"/>
        <w:ind w:left="1041"/>
        <w:rPr>
          <w:rFonts w:ascii="Cambria" w:eastAsia="Cambria" w:hAnsi="Cambria"/>
        </w:rPr>
      </w:pPr>
      <w:r>
        <w:rPr>
          <w:rFonts w:ascii="Cambria" w:eastAsia="Cambria" w:hAnsi="Cambria"/>
          <w:w w:val="90"/>
        </w:rPr>
        <w:t>𝑊</w:t>
      </w:r>
      <w:r>
        <w:rPr>
          <w:rFonts w:ascii="Cambria" w:eastAsia="Cambria" w:hAnsi="Cambria"/>
          <w:spacing w:val="51"/>
        </w:rPr>
        <w:t xml:space="preserve"> </w:t>
      </w:r>
      <w:r>
        <w:rPr>
          <w:rFonts w:ascii="Cambria" w:eastAsia="Cambria" w:hAnsi="Cambria"/>
          <w:w w:val="90"/>
        </w:rPr>
        <w:t>=</w:t>
      </w:r>
      <w:r>
        <w:rPr>
          <w:rFonts w:ascii="Cambria" w:eastAsia="Cambria" w:hAnsi="Cambria"/>
          <w:spacing w:val="37"/>
        </w:rPr>
        <w:t xml:space="preserve"> </w:t>
      </w:r>
      <w:r>
        <w:rPr>
          <w:rFonts w:ascii="Cambria" w:eastAsia="Cambria" w:hAnsi="Cambria"/>
          <w:w w:val="90"/>
        </w:rPr>
        <w:t>𝑙𝑒𝑏𝑎𝑟</w:t>
      </w:r>
      <w:r>
        <w:rPr>
          <w:rFonts w:ascii="Cambria" w:eastAsia="Cambria" w:hAnsi="Cambria"/>
        </w:rPr>
        <w:t xml:space="preserve"> </w:t>
      </w:r>
      <w:r>
        <w:rPr>
          <w:rFonts w:ascii="Cambria" w:eastAsia="Cambria" w:hAnsi="Cambria"/>
          <w:w w:val="90"/>
        </w:rPr>
        <w:t>𝑦𝑎𝑛𝑔</w:t>
      </w:r>
      <w:r>
        <w:rPr>
          <w:rFonts w:ascii="Cambria" w:eastAsia="Cambria" w:hAnsi="Cambria"/>
          <w:spacing w:val="-1"/>
        </w:rPr>
        <w:t xml:space="preserve"> </w:t>
      </w:r>
      <w:r>
        <w:rPr>
          <w:rFonts w:ascii="Cambria" w:eastAsia="Cambria" w:hAnsi="Cambria"/>
          <w:w w:val="90"/>
        </w:rPr>
        <w:t>𝑑𝑖𝑏𝑢𝑡𝑢ℎ𝑘𝑎𝑛</w:t>
      </w:r>
      <w:r>
        <w:rPr>
          <w:rFonts w:ascii="Cambria" w:eastAsia="Cambria" w:hAnsi="Cambria"/>
          <w:spacing w:val="-1"/>
        </w:rPr>
        <w:t xml:space="preserve"> </w:t>
      </w:r>
      <w:r>
        <w:rPr>
          <w:rFonts w:ascii="Cambria" w:eastAsia="Cambria" w:hAnsi="Cambria"/>
          <w:spacing w:val="-2"/>
          <w:w w:val="90"/>
        </w:rPr>
        <w:t>(𝑖𝑛𝑐ℎ)</w:t>
      </w:r>
    </w:p>
    <w:p w14:paraId="63898193" w14:textId="77777777" w:rsidR="005C0657" w:rsidRDefault="00000000">
      <w:pPr>
        <w:pStyle w:val="BodyText"/>
        <w:spacing w:line="217" w:lineRule="exact"/>
        <w:ind w:left="1041"/>
        <w:rPr>
          <w:rFonts w:ascii="Cambria" w:eastAsia="Cambria" w:hAnsi="Cambria"/>
        </w:rPr>
      </w:pPr>
      <w:r>
        <w:rPr>
          <w:rFonts w:ascii="Cambria" w:eastAsia="Cambria" w:hAnsi="Cambria"/>
          <w:spacing w:val="-4"/>
        </w:rPr>
        <w:t>𝑁</w:t>
      </w:r>
      <w:r>
        <w:rPr>
          <w:rFonts w:ascii="Cambria" w:eastAsia="Cambria" w:hAnsi="Cambria"/>
          <w:spacing w:val="31"/>
        </w:rPr>
        <w:t xml:space="preserve"> </w:t>
      </w:r>
      <w:r>
        <w:rPr>
          <w:rFonts w:ascii="Cambria" w:eastAsia="Cambria" w:hAnsi="Cambria"/>
          <w:spacing w:val="-4"/>
        </w:rPr>
        <w:t>=</w:t>
      </w:r>
      <w:r>
        <w:rPr>
          <w:rFonts w:ascii="Cambria" w:eastAsia="Cambria" w:hAnsi="Cambria"/>
          <w:spacing w:val="23"/>
        </w:rPr>
        <w:t xml:space="preserve"> </w:t>
      </w:r>
      <w:r>
        <w:rPr>
          <w:rFonts w:ascii="Cambria" w:eastAsia="Cambria" w:hAnsi="Cambria"/>
          <w:spacing w:val="-4"/>
        </w:rPr>
        <w:t>𝑗𝑢𝑚𝑙𝑎ℎ</w:t>
      </w:r>
      <w:r>
        <w:rPr>
          <w:rFonts w:ascii="Cambria" w:eastAsia="Cambria" w:hAnsi="Cambria"/>
          <w:spacing w:val="-7"/>
        </w:rPr>
        <w:t xml:space="preserve"> </w:t>
      </w:r>
      <w:r>
        <w:rPr>
          <w:rFonts w:ascii="Cambria" w:eastAsia="Cambria" w:hAnsi="Cambria"/>
          <w:spacing w:val="-4"/>
        </w:rPr>
        <w:t>𝑜𝑟𝑎𝑛𝑔</w:t>
      </w:r>
      <w:r>
        <w:rPr>
          <w:rFonts w:ascii="Cambria" w:eastAsia="Cambria" w:hAnsi="Cambria"/>
          <w:spacing w:val="-7"/>
        </w:rPr>
        <w:t xml:space="preserve"> </w:t>
      </w:r>
      <w:r>
        <w:rPr>
          <w:rFonts w:ascii="Cambria" w:eastAsia="Cambria" w:hAnsi="Cambria"/>
          <w:spacing w:val="-4"/>
        </w:rPr>
        <w:t>(𝑜𝑟𝑎𝑛𝑔)</w:t>
      </w:r>
    </w:p>
    <w:p w14:paraId="2D3CC00B" w14:textId="77777777" w:rsidR="005C0657" w:rsidRDefault="00000000">
      <w:pPr>
        <w:spacing w:line="216" w:lineRule="exact"/>
        <w:ind w:left="1041"/>
        <w:rPr>
          <w:rFonts w:ascii="Cambria" w:eastAsia="Cambria"/>
          <w:sz w:val="20"/>
        </w:rPr>
      </w:pPr>
      <w:r>
        <w:rPr>
          <w:rFonts w:ascii="Cambria" w:eastAsia="Cambria"/>
          <w:spacing w:val="-10"/>
          <w:sz w:val="20"/>
        </w:rPr>
        <w:t>𝐹</w:t>
      </w:r>
    </w:p>
    <w:p w14:paraId="0EA01F18" w14:textId="77777777" w:rsidR="005C0657" w:rsidRDefault="00000000">
      <w:pPr>
        <w:pStyle w:val="BodyText"/>
        <w:spacing w:line="218" w:lineRule="exact"/>
        <w:ind w:left="1041"/>
        <w:rPr>
          <w:rFonts w:ascii="Cambria" w:eastAsia="Cambria" w:hAnsi="Cambria"/>
        </w:rPr>
      </w:pPr>
      <w:r>
        <w:rPr>
          <w:rFonts w:ascii="Cambria" w:eastAsia="Cambria" w:hAnsi="Cambria"/>
          <w:w w:val="85"/>
        </w:rPr>
        <w:t>=</w:t>
      </w:r>
      <w:r>
        <w:rPr>
          <w:rFonts w:ascii="Cambria" w:eastAsia="Cambria" w:hAnsi="Cambria"/>
          <w:spacing w:val="54"/>
        </w:rPr>
        <w:t xml:space="preserve"> </w:t>
      </w:r>
      <w:r>
        <w:rPr>
          <w:rFonts w:ascii="Cambria" w:eastAsia="Cambria" w:hAnsi="Cambria"/>
          <w:w w:val="85"/>
        </w:rPr>
        <w:t>𝑓𝑎𝑘𝑡𝑜𝑟</w:t>
      </w:r>
      <w:r>
        <w:rPr>
          <w:rFonts w:ascii="Cambria" w:eastAsia="Cambria" w:hAnsi="Cambria"/>
          <w:spacing w:val="9"/>
        </w:rPr>
        <w:t xml:space="preserve"> </w:t>
      </w:r>
      <w:r>
        <w:rPr>
          <w:rFonts w:ascii="Cambria" w:eastAsia="Cambria" w:hAnsi="Cambria"/>
          <w:w w:val="85"/>
        </w:rPr>
        <w:t>𝑘𝑎𝑝𝑎𝑠𝑖𝑡𝑎𝑠</w:t>
      </w:r>
      <w:r>
        <w:rPr>
          <w:rFonts w:ascii="Cambria" w:eastAsia="Cambria" w:hAnsi="Cambria"/>
          <w:spacing w:val="9"/>
        </w:rPr>
        <w:t xml:space="preserve"> </w:t>
      </w:r>
      <w:r>
        <w:rPr>
          <w:rFonts w:ascii="Cambria" w:eastAsia="Cambria" w:hAnsi="Cambria"/>
          <w:w w:val="85"/>
        </w:rPr>
        <w:t>(𝑖𝑛𝑐ℎ/𝑜𝑟𝑎𝑛𝑔),</w:t>
      </w:r>
      <w:r>
        <w:rPr>
          <w:rFonts w:ascii="Cambria" w:eastAsia="Cambria" w:hAnsi="Cambria"/>
          <w:spacing w:val="62"/>
        </w:rPr>
        <w:t xml:space="preserve"> </w:t>
      </w:r>
      <w:r>
        <w:rPr>
          <w:rFonts w:ascii="Cambria" w:eastAsia="Cambria" w:hAnsi="Cambria"/>
          <w:w w:val="85"/>
        </w:rPr>
        <w:t>𝑏𝑒𝑟𝑛𝑖𝑙𝑎𝑖</w:t>
      </w:r>
      <w:r>
        <w:rPr>
          <w:rFonts w:ascii="Cambria" w:eastAsia="Cambria" w:hAnsi="Cambria"/>
          <w:spacing w:val="9"/>
        </w:rPr>
        <w:t xml:space="preserve"> </w:t>
      </w:r>
      <w:r>
        <w:rPr>
          <w:rFonts w:ascii="Cambria" w:eastAsia="Cambria" w:hAnsi="Cambria"/>
          <w:w w:val="85"/>
        </w:rPr>
        <w:t>0.3</w:t>
      </w:r>
      <w:r>
        <w:rPr>
          <w:rFonts w:ascii="Cambria" w:eastAsia="Cambria" w:hAnsi="Cambria"/>
          <w:spacing w:val="8"/>
        </w:rPr>
        <w:t xml:space="preserve"> </w:t>
      </w:r>
      <w:r>
        <w:rPr>
          <w:rFonts w:ascii="Cambria" w:eastAsia="Cambria" w:hAnsi="Cambria"/>
          <w:w w:val="85"/>
        </w:rPr>
        <w:t>𝑖𝑛𝑐ℎ/𝑜𝑟𝑎𝑛𝑔</w:t>
      </w:r>
      <w:r>
        <w:rPr>
          <w:rFonts w:ascii="Cambria" w:eastAsia="Cambria" w:hAnsi="Cambria"/>
          <w:spacing w:val="9"/>
        </w:rPr>
        <w:t xml:space="preserve"> </w:t>
      </w:r>
      <w:r>
        <w:rPr>
          <w:rFonts w:ascii="Cambria" w:eastAsia="Cambria" w:hAnsi="Cambria"/>
          <w:w w:val="85"/>
        </w:rPr>
        <w:t>𝑢𝑛𝑡𝑢𝑘</w:t>
      </w:r>
      <w:r>
        <w:rPr>
          <w:rFonts w:ascii="Cambria" w:eastAsia="Cambria" w:hAnsi="Cambria"/>
          <w:spacing w:val="9"/>
        </w:rPr>
        <w:t xml:space="preserve"> </w:t>
      </w:r>
      <w:r>
        <w:rPr>
          <w:rFonts w:ascii="Cambria" w:eastAsia="Cambria" w:hAnsi="Cambria"/>
          <w:w w:val="85"/>
        </w:rPr>
        <w:t>𝑡𝑎𝑛𝑔𝑔𝑎</w:t>
      </w:r>
      <w:r>
        <w:rPr>
          <w:rFonts w:ascii="Cambria" w:eastAsia="Cambria" w:hAnsi="Cambria"/>
          <w:spacing w:val="9"/>
        </w:rPr>
        <w:t xml:space="preserve"> </w:t>
      </w:r>
      <w:r>
        <w:rPr>
          <w:rFonts w:ascii="Cambria" w:eastAsia="Cambria" w:hAnsi="Cambria"/>
          <w:w w:val="85"/>
        </w:rPr>
        <w:t>𝑑𝑎𝑛</w:t>
      </w:r>
      <w:r>
        <w:rPr>
          <w:rFonts w:ascii="Cambria" w:eastAsia="Cambria" w:hAnsi="Cambria"/>
          <w:spacing w:val="8"/>
        </w:rPr>
        <w:t xml:space="preserve"> </w:t>
      </w:r>
      <w:r>
        <w:rPr>
          <w:rFonts w:ascii="Cambria" w:eastAsia="Cambria" w:hAnsi="Cambria"/>
          <w:w w:val="85"/>
        </w:rPr>
        <w:t>𝑏𝑒𝑟𝑛𝑖𝑙𝑎𝑖</w:t>
      </w:r>
      <w:r>
        <w:rPr>
          <w:rFonts w:ascii="Cambria" w:eastAsia="Cambria" w:hAnsi="Cambria"/>
          <w:spacing w:val="9"/>
        </w:rPr>
        <w:t xml:space="preserve"> </w:t>
      </w:r>
      <w:r>
        <w:rPr>
          <w:rFonts w:ascii="Cambria" w:eastAsia="Cambria" w:hAnsi="Cambria"/>
          <w:w w:val="85"/>
        </w:rPr>
        <w:t>0.2</w:t>
      </w:r>
      <w:r>
        <w:rPr>
          <w:rFonts w:ascii="Cambria" w:eastAsia="Cambria" w:hAnsi="Cambria"/>
          <w:spacing w:val="9"/>
        </w:rPr>
        <w:t xml:space="preserve"> </w:t>
      </w:r>
      <w:r>
        <w:rPr>
          <w:rFonts w:ascii="Cambria" w:eastAsia="Cambria" w:hAnsi="Cambria"/>
          <w:spacing w:val="-4"/>
          <w:w w:val="85"/>
        </w:rPr>
        <w:t>𝑖𝑛𝑐ℎ</w:t>
      </w:r>
    </w:p>
    <w:p w14:paraId="2FD59EEE" w14:textId="77777777" w:rsidR="005C0657" w:rsidRDefault="00000000">
      <w:pPr>
        <w:spacing w:line="227" w:lineRule="exact"/>
        <w:ind w:left="1041"/>
        <w:rPr>
          <w:rFonts w:ascii="Cambria" w:eastAsia="Cambria"/>
          <w:sz w:val="20"/>
        </w:rPr>
      </w:pPr>
      <w:r>
        <w:rPr>
          <w:rFonts w:ascii="Cambria" w:eastAsia="Cambria"/>
          <w:w w:val="85"/>
          <w:sz w:val="20"/>
        </w:rPr>
        <w:t>/𝑜𝑟𝑎𝑛𝑔</w:t>
      </w:r>
      <w:r>
        <w:rPr>
          <w:rFonts w:ascii="Cambria" w:eastAsia="Cambria"/>
          <w:spacing w:val="7"/>
          <w:sz w:val="20"/>
        </w:rPr>
        <w:t xml:space="preserve"> </w:t>
      </w:r>
      <w:r>
        <w:rPr>
          <w:rFonts w:ascii="Cambria" w:eastAsia="Cambria"/>
          <w:w w:val="85"/>
          <w:sz w:val="20"/>
        </w:rPr>
        <w:t>𝑢𝑛𝑡𝑢𝑘</w:t>
      </w:r>
      <w:r>
        <w:rPr>
          <w:rFonts w:ascii="Cambria" w:eastAsia="Cambria"/>
          <w:spacing w:val="8"/>
          <w:sz w:val="20"/>
        </w:rPr>
        <w:t xml:space="preserve"> </w:t>
      </w:r>
      <w:r>
        <w:rPr>
          <w:rFonts w:ascii="Cambria" w:eastAsia="Cambria"/>
          <w:w w:val="85"/>
          <w:sz w:val="20"/>
        </w:rPr>
        <w:t>𝑝𝑖𝑛𝑡𝑢</w:t>
      </w:r>
      <w:r>
        <w:rPr>
          <w:rFonts w:ascii="Cambria" w:eastAsia="Cambria"/>
          <w:spacing w:val="8"/>
          <w:sz w:val="20"/>
        </w:rPr>
        <w:t xml:space="preserve"> </w:t>
      </w:r>
      <w:r>
        <w:rPr>
          <w:rFonts w:ascii="Cambria" w:eastAsia="Cambria"/>
          <w:w w:val="85"/>
          <w:sz w:val="20"/>
        </w:rPr>
        <w:t>𝑎𝑡𝑎𝑢</w:t>
      </w:r>
      <w:r>
        <w:rPr>
          <w:rFonts w:ascii="Cambria" w:eastAsia="Cambria"/>
          <w:spacing w:val="8"/>
          <w:sz w:val="20"/>
        </w:rPr>
        <w:t xml:space="preserve"> </w:t>
      </w:r>
      <w:r>
        <w:rPr>
          <w:rFonts w:ascii="Cambria" w:eastAsia="Cambria"/>
          <w:w w:val="85"/>
          <w:sz w:val="20"/>
        </w:rPr>
        <w:t>𝑗𝑎𝑙𝑎𝑛</w:t>
      </w:r>
      <w:r>
        <w:rPr>
          <w:rFonts w:ascii="Cambria" w:eastAsia="Cambria"/>
          <w:spacing w:val="8"/>
          <w:sz w:val="20"/>
        </w:rPr>
        <w:t xml:space="preserve"> </w:t>
      </w:r>
      <w:r>
        <w:rPr>
          <w:rFonts w:ascii="Cambria" w:eastAsia="Cambria"/>
          <w:spacing w:val="-2"/>
          <w:w w:val="85"/>
          <w:sz w:val="20"/>
        </w:rPr>
        <w:t>𝑑𝑎𝑡𝑎𝑟</w:t>
      </w:r>
    </w:p>
    <w:p w14:paraId="313EE7AE" w14:textId="77777777" w:rsidR="005C0657" w:rsidRDefault="00000000">
      <w:pPr>
        <w:pStyle w:val="BodyText"/>
        <w:spacing w:before="15"/>
        <w:ind w:left="681" w:firstLine="720"/>
      </w:pPr>
      <w:r>
        <w:t>Jika</w:t>
      </w:r>
      <w:r>
        <w:rPr>
          <w:spacing w:val="-5"/>
        </w:rPr>
        <w:t xml:space="preserve"> </w:t>
      </w:r>
      <w:r>
        <w:t>membutuhkan</w:t>
      </w:r>
      <w:r>
        <w:rPr>
          <w:spacing w:val="-5"/>
        </w:rPr>
        <w:t xml:space="preserve"> </w:t>
      </w:r>
      <w:r>
        <w:t>perhitungan</w:t>
      </w:r>
      <w:r>
        <w:rPr>
          <w:spacing w:val="-5"/>
        </w:rPr>
        <w:t xml:space="preserve"> </w:t>
      </w:r>
      <w:r>
        <w:t>persamaan</w:t>
      </w:r>
      <w:r>
        <w:rPr>
          <w:spacing w:val="-5"/>
        </w:rPr>
        <w:t xml:space="preserve"> </w:t>
      </w:r>
      <w:r>
        <w:t>dalam</w:t>
      </w:r>
      <w:r>
        <w:rPr>
          <w:spacing w:val="-5"/>
        </w:rPr>
        <w:t xml:space="preserve"> </w:t>
      </w:r>
      <w:r>
        <w:t>perhitungan</w:t>
      </w:r>
      <w:r>
        <w:rPr>
          <w:spacing w:val="-5"/>
        </w:rPr>
        <w:t xml:space="preserve"> </w:t>
      </w:r>
      <w:r>
        <w:t>jalur</w:t>
      </w:r>
      <w:r>
        <w:rPr>
          <w:spacing w:val="-5"/>
        </w:rPr>
        <w:t xml:space="preserve"> </w:t>
      </w:r>
      <w:r>
        <w:t>evakuasi</w:t>
      </w:r>
      <w:r>
        <w:rPr>
          <w:spacing w:val="-5"/>
        </w:rPr>
        <w:t xml:space="preserve"> </w:t>
      </w:r>
      <w:r>
        <w:t>ataupun</w:t>
      </w:r>
      <w:r>
        <w:rPr>
          <w:spacing w:val="-5"/>
        </w:rPr>
        <w:t xml:space="preserve"> </w:t>
      </w:r>
      <w:r>
        <w:t>kebutuhan perhitungan lain, maka dapat menggunakan rumus persamaan :</w:t>
      </w:r>
    </w:p>
    <w:p w14:paraId="554AC22C" w14:textId="77777777" w:rsidR="005C0657" w:rsidRDefault="00000000">
      <w:pPr>
        <w:spacing w:line="237" w:lineRule="exact"/>
        <w:ind w:left="540"/>
        <w:jc w:val="center"/>
        <w:rPr>
          <w:sz w:val="20"/>
        </w:rPr>
      </w:pPr>
      <w:r>
        <w:rPr>
          <w:rFonts w:ascii="Cambria" w:eastAsia="Cambria"/>
          <w:w w:val="105"/>
          <w:position w:val="13"/>
          <w:sz w:val="15"/>
          <w:u w:val="single"/>
        </w:rPr>
        <w:t>𝑁</w:t>
      </w:r>
      <w:r>
        <w:rPr>
          <w:rFonts w:ascii="Cambria" w:eastAsia="Cambria"/>
          <w:w w:val="105"/>
          <w:position w:val="8"/>
          <w:sz w:val="13"/>
          <w:u w:val="single"/>
        </w:rPr>
        <w:t>1</w:t>
      </w:r>
      <w:r>
        <w:rPr>
          <w:rFonts w:ascii="Cambria" w:eastAsia="Cambria"/>
          <w:spacing w:val="22"/>
          <w:w w:val="105"/>
          <w:position w:val="8"/>
          <w:sz w:val="13"/>
        </w:rPr>
        <w:t xml:space="preserve"> </w:t>
      </w:r>
      <w:r>
        <w:rPr>
          <w:rFonts w:ascii="Cambria" w:eastAsia="Cambria"/>
          <w:w w:val="105"/>
          <w:sz w:val="20"/>
        </w:rPr>
        <w:t>=</w:t>
      </w:r>
      <w:r>
        <w:rPr>
          <w:rFonts w:ascii="Cambria" w:eastAsia="Cambria"/>
          <w:spacing w:val="72"/>
          <w:w w:val="105"/>
          <w:sz w:val="20"/>
        </w:rPr>
        <w:t xml:space="preserve"> </w:t>
      </w:r>
      <w:r>
        <w:rPr>
          <w:rFonts w:ascii="Cambria" w:eastAsia="Cambria"/>
          <w:w w:val="105"/>
          <w:position w:val="13"/>
          <w:sz w:val="15"/>
          <w:u w:val="single"/>
        </w:rPr>
        <w:t>𝑇</w:t>
      </w:r>
      <w:r>
        <w:rPr>
          <w:rFonts w:ascii="Cambria" w:eastAsia="Cambria"/>
          <w:w w:val="105"/>
          <w:position w:val="8"/>
          <w:sz w:val="13"/>
          <w:u w:val="single"/>
        </w:rPr>
        <w:t>2</w:t>
      </w:r>
      <w:r>
        <w:rPr>
          <w:rFonts w:ascii="Cambria" w:eastAsia="Cambria"/>
          <w:spacing w:val="44"/>
          <w:w w:val="105"/>
          <w:position w:val="8"/>
          <w:sz w:val="13"/>
        </w:rPr>
        <w:t xml:space="preserve">  </w:t>
      </w:r>
      <w:r>
        <w:rPr>
          <w:spacing w:val="-5"/>
          <w:w w:val="105"/>
          <w:sz w:val="20"/>
        </w:rPr>
        <w:t>(4)</w:t>
      </w:r>
    </w:p>
    <w:p w14:paraId="3007E229" w14:textId="77777777" w:rsidR="005C0657" w:rsidRDefault="005C0657">
      <w:pPr>
        <w:spacing w:line="237" w:lineRule="exact"/>
        <w:jc w:val="center"/>
        <w:rPr>
          <w:sz w:val="20"/>
        </w:rPr>
        <w:sectPr w:rsidR="005C0657">
          <w:pgSz w:w="11910" w:h="16840"/>
          <w:pgMar w:top="1780" w:right="992" w:bottom="280" w:left="1559" w:header="957" w:footer="0" w:gutter="0"/>
          <w:cols w:space="720"/>
        </w:sectPr>
      </w:pPr>
    </w:p>
    <w:p w14:paraId="397C0002" w14:textId="77777777" w:rsidR="005C0657" w:rsidRDefault="00000000">
      <w:pPr>
        <w:spacing w:before="137" w:line="227" w:lineRule="exact"/>
        <w:ind w:left="1040"/>
        <w:rPr>
          <w:rFonts w:ascii="Cambria" w:eastAsia="Cambria"/>
          <w:sz w:val="20"/>
        </w:rPr>
      </w:pPr>
      <w:r>
        <w:rPr>
          <w:rFonts w:ascii="Cambria" w:eastAsia="Cambria"/>
          <w:w w:val="90"/>
          <w:sz w:val="20"/>
        </w:rPr>
        <w:t>𝐷𝑒𝑛𝑔𝑎𝑛</w:t>
      </w:r>
      <w:r>
        <w:rPr>
          <w:rFonts w:ascii="Cambria" w:eastAsia="Cambria"/>
          <w:spacing w:val="7"/>
          <w:sz w:val="20"/>
        </w:rPr>
        <w:t xml:space="preserve"> </w:t>
      </w:r>
      <w:r>
        <w:rPr>
          <w:rFonts w:ascii="Cambria" w:eastAsia="Cambria"/>
          <w:spacing w:val="-10"/>
          <w:sz w:val="20"/>
        </w:rPr>
        <w:t>:</w:t>
      </w:r>
    </w:p>
    <w:p w14:paraId="651920A5" w14:textId="77777777" w:rsidR="005C0657" w:rsidRDefault="00000000">
      <w:pPr>
        <w:pStyle w:val="BodyText"/>
        <w:spacing w:line="227" w:lineRule="exact"/>
        <w:ind w:left="1040"/>
        <w:rPr>
          <w:rFonts w:ascii="Cambria" w:eastAsia="Cambria" w:hAnsi="Cambria"/>
        </w:rPr>
      </w:pPr>
      <w:r>
        <w:rPr>
          <w:rFonts w:ascii="Cambria" w:eastAsia="Cambria" w:hAnsi="Cambria"/>
        </w:rPr>
        <w:t>𝑁</w:t>
      </w:r>
      <w:r>
        <w:rPr>
          <w:rFonts w:ascii="Cambria" w:eastAsia="Cambria" w:hAnsi="Cambria"/>
          <w:vertAlign w:val="subscript"/>
        </w:rPr>
        <w:t>1</w:t>
      </w:r>
      <w:r>
        <w:rPr>
          <w:rFonts w:ascii="Cambria" w:eastAsia="Cambria" w:hAnsi="Cambria"/>
          <w:spacing w:val="60"/>
        </w:rPr>
        <w:t xml:space="preserve"> </w:t>
      </w:r>
      <w:r>
        <w:rPr>
          <w:rFonts w:ascii="Cambria" w:eastAsia="Cambria" w:hAnsi="Cambria"/>
        </w:rPr>
        <w:t>=</w:t>
      </w:r>
      <w:r>
        <w:rPr>
          <w:rFonts w:ascii="Cambria" w:eastAsia="Cambria" w:hAnsi="Cambria"/>
          <w:spacing w:val="34"/>
        </w:rPr>
        <w:t xml:space="preserve"> </w:t>
      </w:r>
      <w:r>
        <w:rPr>
          <w:rFonts w:ascii="Cambria" w:eastAsia="Cambria" w:hAnsi="Cambria"/>
        </w:rPr>
        <w:t>𝑗𝑢𝑚𝑙𝑎ℎ</w:t>
      </w:r>
      <w:r>
        <w:rPr>
          <w:rFonts w:ascii="Cambria" w:eastAsia="Cambria" w:hAnsi="Cambria"/>
          <w:spacing w:val="-2"/>
        </w:rPr>
        <w:t xml:space="preserve"> </w:t>
      </w:r>
      <w:r>
        <w:rPr>
          <w:rFonts w:ascii="Cambria" w:eastAsia="Cambria" w:hAnsi="Cambria"/>
          <w:spacing w:val="-4"/>
        </w:rPr>
        <w:t>𝑎𝑤𝑎𝑙</w:t>
      </w:r>
    </w:p>
    <w:p w14:paraId="10064491" w14:textId="77777777" w:rsidR="005C0657" w:rsidRDefault="00000000">
      <w:pPr>
        <w:pStyle w:val="BodyText"/>
        <w:spacing w:line="234" w:lineRule="exact"/>
        <w:ind w:left="1040"/>
        <w:rPr>
          <w:rFonts w:ascii="Cambria" w:eastAsia="Cambria" w:hAnsi="Cambria"/>
        </w:rPr>
      </w:pPr>
      <w:r>
        <w:rPr>
          <w:rFonts w:ascii="Cambria" w:eastAsia="Cambria" w:hAnsi="Cambria"/>
        </w:rPr>
        <w:t>𝑁</w:t>
      </w:r>
      <w:r>
        <w:rPr>
          <w:rFonts w:ascii="Cambria" w:eastAsia="Cambria" w:hAnsi="Cambria"/>
          <w:vertAlign w:val="subscript"/>
        </w:rPr>
        <w:t>2</w:t>
      </w:r>
      <w:r>
        <w:rPr>
          <w:rFonts w:ascii="Cambria" w:eastAsia="Cambria" w:hAnsi="Cambria"/>
          <w:spacing w:val="60"/>
        </w:rPr>
        <w:t xml:space="preserve"> </w:t>
      </w:r>
      <w:r>
        <w:rPr>
          <w:rFonts w:ascii="Cambria" w:eastAsia="Cambria" w:hAnsi="Cambria"/>
        </w:rPr>
        <w:t>=</w:t>
      </w:r>
      <w:r>
        <w:rPr>
          <w:rFonts w:ascii="Cambria" w:eastAsia="Cambria" w:hAnsi="Cambria"/>
          <w:spacing w:val="34"/>
        </w:rPr>
        <w:t xml:space="preserve"> </w:t>
      </w:r>
      <w:r>
        <w:rPr>
          <w:rFonts w:ascii="Cambria" w:eastAsia="Cambria" w:hAnsi="Cambria"/>
        </w:rPr>
        <w:t>𝑗𝑢𝑚𝑙𝑎ℎ</w:t>
      </w:r>
      <w:r>
        <w:rPr>
          <w:rFonts w:ascii="Cambria" w:eastAsia="Cambria" w:hAnsi="Cambria"/>
          <w:spacing w:val="-2"/>
        </w:rPr>
        <w:t xml:space="preserve"> </w:t>
      </w:r>
      <w:r>
        <w:rPr>
          <w:rFonts w:ascii="Cambria" w:eastAsia="Cambria" w:hAnsi="Cambria"/>
          <w:spacing w:val="-2"/>
          <w:w w:val="90"/>
        </w:rPr>
        <w:t>𝑎𝑘ℎ𝑖𝑟</w:t>
      </w:r>
    </w:p>
    <w:p w14:paraId="5B81345C" w14:textId="77777777" w:rsidR="005C0657" w:rsidRDefault="00000000">
      <w:pPr>
        <w:pStyle w:val="BodyText"/>
        <w:spacing w:line="234" w:lineRule="exact"/>
        <w:ind w:left="1040"/>
        <w:rPr>
          <w:rFonts w:ascii="Cambria" w:eastAsia="Cambria" w:hAnsi="Cambria"/>
        </w:rPr>
      </w:pPr>
      <w:r>
        <w:rPr>
          <w:rFonts w:ascii="Cambria" w:eastAsia="Cambria" w:hAnsi="Cambria"/>
        </w:rPr>
        <w:t>𝑇</w:t>
      </w:r>
      <w:r>
        <w:rPr>
          <w:rFonts w:ascii="Cambria" w:eastAsia="Cambria" w:hAnsi="Cambria"/>
          <w:vertAlign w:val="subscript"/>
        </w:rPr>
        <w:t>2</w:t>
      </w:r>
      <w:r>
        <w:rPr>
          <w:rFonts w:ascii="Cambria" w:eastAsia="Cambria" w:hAnsi="Cambria"/>
          <w:spacing w:val="59"/>
        </w:rPr>
        <w:t xml:space="preserve"> </w:t>
      </w:r>
      <w:r>
        <w:rPr>
          <w:rFonts w:ascii="Cambria" w:eastAsia="Cambria" w:hAnsi="Cambria"/>
        </w:rPr>
        <w:t>=</w:t>
      </w:r>
      <w:r>
        <w:rPr>
          <w:rFonts w:ascii="Cambria" w:eastAsia="Cambria" w:hAnsi="Cambria"/>
          <w:spacing w:val="-9"/>
        </w:rPr>
        <w:t xml:space="preserve"> </w:t>
      </w:r>
      <w:r>
        <w:rPr>
          <w:rFonts w:ascii="Cambria" w:eastAsia="Cambria" w:hAnsi="Cambria"/>
        </w:rPr>
        <w:t>𝑊𝑎𝑘𝑡𝑢</w:t>
      </w:r>
      <w:r>
        <w:rPr>
          <w:rFonts w:ascii="Cambria" w:eastAsia="Cambria" w:hAnsi="Cambria"/>
          <w:spacing w:val="-2"/>
        </w:rPr>
        <w:t xml:space="preserve"> 𝑎𝑘ℎ𝑖𝑟</w:t>
      </w:r>
    </w:p>
    <w:p w14:paraId="06C2846B" w14:textId="77777777" w:rsidR="005C0657" w:rsidRDefault="00000000">
      <w:pPr>
        <w:pStyle w:val="BodyText"/>
        <w:spacing w:line="234" w:lineRule="exact"/>
        <w:ind w:left="1040"/>
        <w:rPr>
          <w:rFonts w:ascii="Cambria" w:eastAsia="Cambria" w:hAnsi="Cambria"/>
        </w:rPr>
      </w:pPr>
      <w:r>
        <w:rPr>
          <w:rFonts w:ascii="Cambria" w:eastAsia="Cambria" w:hAnsi="Cambria"/>
        </w:rPr>
        <w:t>𝑇</w:t>
      </w:r>
      <w:r>
        <w:rPr>
          <w:rFonts w:ascii="Cambria" w:eastAsia="Cambria" w:hAnsi="Cambria"/>
          <w:vertAlign w:val="subscript"/>
        </w:rPr>
        <w:t>1</w:t>
      </w:r>
      <w:r>
        <w:rPr>
          <w:rFonts w:ascii="Cambria" w:eastAsia="Cambria" w:hAnsi="Cambria"/>
          <w:spacing w:val="59"/>
        </w:rPr>
        <w:t xml:space="preserve"> </w:t>
      </w:r>
      <w:r>
        <w:rPr>
          <w:rFonts w:ascii="Cambria" w:eastAsia="Cambria" w:hAnsi="Cambria"/>
        </w:rPr>
        <w:t>=</w:t>
      </w:r>
      <w:r>
        <w:rPr>
          <w:rFonts w:ascii="Cambria" w:eastAsia="Cambria" w:hAnsi="Cambria"/>
          <w:spacing w:val="-9"/>
        </w:rPr>
        <w:t xml:space="preserve"> </w:t>
      </w:r>
      <w:r>
        <w:rPr>
          <w:rFonts w:ascii="Cambria" w:eastAsia="Cambria" w:hAnsi="Cambria"/>
        </w:rPr>
        <w:t>𝑊𝑎𝑘𝑡𝑢</w:t>
      </w:r>
      <w:r>
        <w:rPr>
          <w:rFonts w:ascii="Cambria" w:eastAsia="Cambria" w:hAnsi="Cambria"/>
          <w:spacing w:val="-2"/>
        </w:rPr>
        <w:t xml:space="preserve"> 𝑎𝑘ℎ𝑖𝑟</w:t>
      </w:r>
    </w:p>
    <w:p w14:paraId="6F5EABEC" w14:textId="77777777" w:rsidR="005C0657" w:rsidRDefault="00000000">
      <w:pPr>
        <w:pStyle w:val="ListParagraph"/>
        <w:numPr>
          <w:ilvl w:val="1"/>
          <w:numId w:val="6"/>
        </w:numPr>
        <w:tabs>
          <w:tab w:val="left" w:pos="707"/>
        </w:tabs>
        <w:spacing w:before="147"/>
        <w:ind w:left="707"/>
        <w:rPr>
          <w:sz w:val="20"/>
        </w:rPr>
      </w:pPr>
      <w:r>
        <w:rPr>
          <w:sz w:val="20"/>
        </w:rPr>
        <w:t xml:space="preserve">Tahap </w:t>
      </w:r>
      <w:r>
        <w:rPr>
          <w:spacing w:val="-10"/>
          <w:sz w:val="20"/>
        </w:rPr>
        <w:t>4</w:t>
      </w:r>
    </w:p>
    <w:p w14:paraId="1DF67FA3" w14:textId="77777777" w:rsidR="005C0657" w:rsidRDefault="00000000">
      <w:pPr>
        <w:tabs>
          <w:tab w:val="left" w:pos="838"/>
        </w:tabs>
        <w:spacing w:line="182" w:lineRule="auto"/>
        <w:ind w:left="347"/>
        <w:rPr>
          <w:rFonts w:ascii="Cambria" w:eastAsia="Cambria"/>
          <w:position w:val="-3"/>
          <w:sz w:val="13"/>
        </w:rPr>
      </w:pPr>
      <w:r>
        <w:br w:type="column"/>
      </w:r>
      <w:r>
        <w:rPr>
          <w:rFonts w:ascii="Cambria" w:eastAsia="Cambria"/>
          <w:spacing w:val="-5"/>
          <w:sz w:val="15"/>
        </w:rPr>
        <w:t>𝑁</w:t>
      </w:r>
      <w:r>
        <w:rPr>
          <w:rFonts w:ascii="Cambria" w:eastAsia="Cambria"/>
          <w:spacing w:val="-5"/>
          <w:position w:val="-3"/>
          <w:sz w:val="13"/>
        </w:rPr>
        <w:t>2</w:t>
      </w:r>
      <w:r>
        <w:rPr>
          <w:rFonts w:ascii="Cambria" w:eastAsia="Cambria"/>
          <w:position w:val="-3"/>
          <w:sz w:val="13"/>
        </w:rPr>
        <w:tab/>
      </w:r>
      <w:r>
        <w:rPr>
          <w:rFonts w:ascii="Cambria" w:eastAsia="Cambria"/>
          <w:spacing w:val="-5"/>
          <w:sz w:val="15"/>
        </w:rPr>
        <w:t>𝑇</w:t>
      </w:r>
      <w:r>
        <w:rPr>
          <w:rFonts w:ascii="Cambria" w:eastAsia="Cambria"/>
          <w:spacing w:val="-5"/>
          <w:position w:val="-3"/>
          <w:sz w:val="13"/>
        </w:rPr>
        <w:t>1</w:t>
      </w:r>
    </w:p>
    <w:p w14:paraId="148B5048" w14:textId="77777777" w:rsidR="005C0657" w:rsidRDefault="005C0657">
      <w:pPr>
        <w:spacing w:line="182" w:lineRule="auto"/>
        <w:rPr>
          <w:rFonts w:ascii="Cambria" w:eastAsia="Cambria"/>
          <w:position w:val="-3"/>
          <w:sz w:val="13"/>
        </w:rPr>
        <w:sectPr w:rsidR="005C0657">
          <w:type w:val="continuous"/>
          <w:pgSz w:w="11910" w:h="16840"/>
          <w:pgMar w:top="1780" w:right="992" w:bottom="280" w:left="1559" w:header="957" w:footer="0" w:gutter="0"/>
          <w:cols w:num="2" w:space="720" w:equalWidth="0">
            <w:col w:w="2694" w:space="1389"/>
            <w:col w:w="5276"/>
          </w:cols>
        </w:sectPr>
      </w:pPr>
    </w:p>
    <w:p w14:paraId="3F93993F" w14:textId="77777777" w:rsidR="005C0657" w:rsidRDefault="00000000">
      <w:pPr>
        <w:pStyle w:val="BodyText"/>
        <w:ind w:left="680" w:right="145" w:firstLine="450"/>
        <w:jc w:val="both"/>
      </w:pPr>
      <w:r>
        <w:t>Tahapan selanjutnya adalah</w:t>
      </w:r>
      <w:r>
        <w:rPr>
          <w:spacing w:val="40"/>
        </w:rPr>
        <w:t xml:space="preserve"> </w:t>
      </w:r>
      <w:r>
        <w:t>perumusan rekomendasi perbaikan berdasarkan hasil analisis data kesesuaian dan hasil analisis simulasi. Hasil rekomendasi yang telah disusun akan disimulasikan ulang untuk menentukan apakah hasil rekomendasi benar-benar memberikan dampak yang efektif atau tidak. Tahap akhir berupa penyusunan kesimpulan berdasarkan hasil evaluasi sistem proteksi kebakaran dan simulasi</w:t>
      </w:r>
      <w:r>
        <w:rPr>
          <w:spacing w:val="-11"/>
        </w:rPr>
        <w:t xml:space="preserve"> </w:t>
      </w:r>
      <w:r>
        <w:t>evakuasi,</w:t>
      </w:r>
      <w:r>
        <w:rPr>
          <w:spacing w:val="-11"/>
        </w:rPr>
        <w:t xml:space="preserve"> </w:t>
      </w:r>
      <w:r>
        <w:t>antara</w:t>
      </w:r>
      <w:r>
        <w:rPr>
          <w:spacing w:val="-11"/>
        </w:rPr>
        <w:t xml:space="preserve"> </w:t>
      </w:r>
      <w:r>
        <w:t>lain</w:t>
      </w:r>
      <w:r>
        <w:rPr>
          <w:spacing w:val="-11"/>
        </w:rPr>
        <w:t xml:space="preserve"> </w:t>
      </w:r>
      <w:r>
        <w:t>yaitu</w:t>
      </w:r>
      <w:r>
        <w:rPr>
          <w:spacing w:val="-11"/>
        </w:rPr>
        <w:t xml:space="preserve"> </w:t>
      </w:r>
      <w:r>
        <w:t>penyusunan</w:t>
      </w:r>
      <w:r>
        <w:rPr>
          <w:spacing w:val="-11"/>
        </w:rPr>
        <w:t xml:space="preserve"> </w:t>
      </w:r>
      <w:r>
        <w:t>kesimpulan</w:t>
      </w:r>
      <w:r>
        <w:rPr>
          <w:spacing w:val="-11"/>
        </w:rPr>
        <w:t xml:space="preserve"> </w:t>
      </w:r>
      <w:r>
        <w:t>tingkat</w:t>
      </w:r>
      <w:r>
        <w:rPr>
          <w:spacing w:val="-11"/>
        </w:rPr>
        <w:t xml:space="preserve"> </w:t>
      </w:r>
      <w:r>
        <w:t>kesesuaian</w:t>
      </w:r>
      <w:r>
        <w:rPr>
          <w:spacing w:val="-11"/>
        </w:rPr>
        <w:t xml:space="preserve"> </w:t>
      </w:r>
      <w:r>
        <w:t>penerapan</w:t>
      </w:r>
      <w:r>
        <w:rPr>
          <w:spacing w:val="-11"/>
        </w:rPr>
        <w:t xml:space="preserve"> </w:t>
      </w:r>
      <w:r>
        <w:t>dengan</w:t>
      </w:r>
      <w:r>
        <w:rPr>
          <w:spacing w:val="-11"/>
        </w:rPr>
        <w:t xml:space="preserve"> </w:t>
      </w:r>
      <w:r>
        <w:t>peraturan yang berlaku, penyusunan kesimpulan hasil simulasi evakuasi penghuni gedung menggunakan perangkat lunak, dan penyusunan kesimpulan rekomendasi perbaikan sistem proteksi kebakaran berdasarkan hasil evaluasi dan simulasi evakuasi. Selanjutnya menyampaikan rekomendasi perbaikan dan kesimpulan sebagai masukan bagi pengelola gedung guna meningkatkan tingkat keselamatan kebakaran.</w:t>
      </w:r>
    </w:p>
    <w:p w14:paraId="1C6ADD7B" w14:textId="77777777" w:rsidR="005C0657" w:rsidRDefault="00000000">
      <w:pPr>
        <w:pStyle w:val="Heading1"/>
        <w:numPr>
          <w:ilvl w:val="0"/>
          <w:numId w:val="6"/>
        </w:numPr>
        <w:tabs>
          <w:tab w:val="left" w:pos="566"/>
        </w:tabs>
        <w:spacing w:before="23"/>
        <w:ind w:left="566" w:hanging="360"/>
        <w:jc w:val="left"/>
      </w:pPr>
      <w:r>
        <w:t>HASIL</w:t>
      </w:r>
      <w:r>
        <w:rPr>
          <w:spacing w:val="-5"/>
        </w:rPr>
        <w:t xml:space="preserve"> </w:t>
      </w:r>
      <w:r>
        <w:t>DAN</w:t>
      </w:r>
      <w:r>
        <w:rPr>
          <w:spacing w:val="-3"/>
        </w:rPr>
        <w:t xml:space="preserve"> </w:t>
      </w:r>
      <w:r>
        <w:rPr>
          <w:spacing w:val="-2"/>
        </w:rPr>
        <w:t>PEMBAHASAN</w:t>
      </w:r>
    </w:p>
    <w:p w14:paraId="4ABF781F" w14:textId="77777777" w:rsidR="005C0657" w:rsidRDefault="00000000">
      <w:pPr>
        <w:pStyle w:val="BodyText"/>
        <w:ind w:right="146" w:firstLine="567"/>
        <w:jc w:val="both"/>
      </w:pPr>
      <w:r>
        <w:t>Berdasarkan hasil observasi di lapangan, dapat diketahui bahwa gedung ini dilengkapi dengan 2 tangga darurat,</w:t>
      </w:r>
      <w:r>
        <w:rPr>
          <w:spacing w:val="-11"/>
        </w:rPr>
        <w:t xml:space="preserve"> </w:t>
      </w:r>
      <w:r>
        <w:t>disebelah</w:t>
      </w:r>
      <w:r>
        <w:rPr>
          <w:spacing w:val="-11"/>
        </w:rPr>
        <w:t xml:space="preserve"> </w:t>
      </w:r>
      <w:r>
        <w:t>timur</w:t>
      </w:r>
      <w:r>
        <w:rPr>
          <w:spacing w:val="-11"/>
        </w:rPr>
        <w:t xml:space="preserve"> </w:t>
      </w:r>
      <w:r>
        <w:t>dan</w:t>
      </w:r>
      <w:r>
        <w:rPr>
          <w:spacing w:val="-11"/>
        </w:rPr>
        <w:t xml:space="preserve"> </w:t>
      </w:r>
      <w:r>
        <w:t>barat.</w:t>
      </w:r>
      <w:r>
        <w:rPr>
          <w:spacing w:val="-11"/>
        </w:rPr>
        <w:t xml:space="preserve"> </w:t>
      </w:r>
      <w:r>
        <w:t>Namun,</w:t>
      </w:r>
      <w:r>
        <w:rPr>
          <w:spacing w:val="-11"/>
        </w:rPr>
        <w:t xml:space="preserve"> </w:t>
      </w:r>
      <w:r>
        <w:t>tangga</w:t>
      </w:r>
      <w:r>
        <w:rPr>
          <w:spacing w:val="-11"/>
        </w:rPr>
        <w:t xml:space="preserve"> </w:t>
      </w:r>
      <w:r>
        <w:t>darurat</w:t>
      </w:r>
      <w:r>
        <w:rPr>
          <w:spacing w:val="-11"/>
        </w:rPr>
        <w:t xml:space="preserve"> </w:t>
      </w:r>
      <w:r>
        <w:t>pada</w:t>
      </w:r>
      <w:r>
        <w:rPr>
          <w:spacing w:val="-11"/>
        </w:rPr>
        <w:t xml:space="preserve"> </w:t>
      </w:r>
      <w:r>
        <w:t>lantai</w:t>
      </w:r>
      <w:r>
        <w:rPr>
          <w:spacing w:val="-11"/>
        </w:rPr>
        <w:t xml:space="preserve"> </w:t>
      </w:r>
      <w:r>
        <w:t>9</w:t>
      </w:r>
      <w:r>
        <w:rPr>
          <w:spacing w:val="-11"/>
        </w:rPr>
        <w:t xml:space="preserve"> </w:t>
      </w:r>
      <w:r>
        <w:t>dan</w:t>
      </w:r>
      <w:r>
        <w:rPr>
          <w:spacing w:val="-11"/>
        </w:rPr>
        <w:t xml:space="preserve"> </w:t>
      </w:r>
      <w:r>
        <w:t>11</w:t>
      </w:r>
      <w:r>
        <w:rPr>
          <w:spacing w:val="-11"/>
        </w:rPr>
        <w:t xml:space="preserve"> </w:t>
      </w:r>
      <w:r>
        <w:t>masih</w:t>
      </w:r>
      <w:r>
        <w:rPr>
          <w:spacing w:val="-11"/>
        </w:rPr>
        <w:t xml:space="preserve"> </w:t>
      </w:r>
      <w:r>
        <w:t>digunakan</w:t>
      </w:r>
      <w:r>
        <w:rPr>
          <w:spacing w:val="-11"/>
        </w:rPr>
        <w:t xml:space="preserve"> </w:t>
      </w:r>
      <w:r>
        <w:t>untuk</w:t>
      </w:r>
      <w:r>
        <w:rPr>
          <w:spacing w:val="-11"/>
        </w:rPr>
        <w:t xml:space="preserve"> </w:t>
      </w:r>
      <w:r>
        <w:t>menyimpan meja yang tidak terpakai, seperti ditunjukkan pada Gambar 1 dan Gambar 2. Selain itu, tangga darurat tersebut belum dilengkapi dengan ventilasi udara sebagaimana ditunjukkan pada Gambar 3. Pada denah, pelanggaran ditunjukkan dengan tanda kotak warna oranye di tangga darurat, sedangkan pada potret lapangan kondisi pelanggaran ditunjukkan tanda panah merah tua, tapi lebar jalur evakuasi masih sesuai standar yang ditandai warna biru yaitu minimal 71cm (Menteri Pekerjaan Umum Republik Indonesia, 2008). Seluruh hasil evaluasi disajikan pada Tabel 2 dengan nilai kesesuaian lantai 11 dan lantai 9 adalah 69%, dan nilai kesesuaian lantai lain sama, yakni 75%.</w:t>
      </w:r>
    </w:p>
    <w:p w14:paraId="2E701F32" w14:textId="77777777" w:rsidR="005C0657" w:rsidRDefault="005C0657">
      <w:pPr>
        <w:pStyle w:val="BodyText"/>
        <w:jc w:val="both"/>
        <w:sectPr w:rsidR="005C0657">
          <w:type w:val="continuous"/>
          <w:pgSz w:w="11910" w:h="16840"/>
          <w:pgMar w:top="1780" w:right="992" w:bottom="280" w:left="1559" w:header="957" w:footer="0" w:gutter="0"/>
          <w:cols w:space="720"/>
        </w:sectPr>
      </w:pPr>
    </w:p>
    <w:p w14:paraId="1E698427" w14:textId="77777777" w:rsidR="005C0657" w:rsidRDefault="005C0657">
      <w:pPr>
        <w:pStyle w:val="BodyText"/>
        <w:spacing w:before="1"/>
        <w:ind w:left="0"/>
        <w:rPr>
          <w:sz w:val="7"/>
        </w:rPr>
      </w:pPr>
    </w:p>
    <w:p w14:paraId="50FF8E7B" w14:textId="77777777" w:rsidR="005C0657" w:rsidRDefault="00000000">
      <w:pPr>
        <w:ind w:left="1527"/>
        <w:rPr>
          <w:sz w:val="20"/>
        </w:rPr>
      </w:pPr>
      <w:r>
        <w:rPr>
          <w:noProof/>
          <w:sz w:val="20"/>
        </w:rPr>
        <w:drawing>
          <wp:inline distT="0" distB="0" distL="0" distR="0" wp14:anchorId="4D14BDE9" wp14:editId="2FC66BC3">
            <wp:extent cx="4225897" cy="221456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4225897" cy="2214562"/>
                    </a:xfrm>
                    <a:prstGeom prst="rect">
                      <a:avLst/>
                    </a:prstGeom>
                  </pic:spPr>
                </pic:pic>
              </a:graphicData>
            </a:graphic>
          </wp:inline>
        </w:drawing>
      </w:r>
    </w:p>
    <w:p w14:paraId="7709D501" w14:textId="77777777" w:rsidR="005C0657" w:rsidRDefault="00000000">
      <w:pPr>
        <w:spacing w:before="2" w:line="278" w:lineRule="auto"/>
        <w:ind w:left="3105" w:right="2745"/>
        <w:jc w:val="center"/>
        <w:rPr>
          <w:sz w:val="20"/>
        </w:rPr>
      </w:pPr>
      <w:r>
        <w:rPr>
          <w:b/>
          <w:sz w:val="20"/>
        </w:rPr>
        <w:t>Gambar</w:t>
      </w:r>
      <w:r>
        <w:rPr>
          <w:b/>
          <w:spacing w:val="-8"/>
          <w:sz w:val="20"/>
        </w:rPr>
        <w:t xml:space="preserve"> </w:t>
      </w:r>
      <w:r>
        <w:rPr>
          <w:b/>
          <w:sz w:val="20"/>
        </w:rPr>
        <w:t>1.</w:t>
      </w:r>
      <w:r>
        <w:rPr>
          <w:b/>
          <w:spacing w:val="-8"/>
          <w:sz w:val="20"/>
        </w:rPr>
        <w:t xml:space="preserve"> </w:t>
      </w:r>
      <w:r>
        <w:rPr>
          <w:sz w:val="20"/>
        </w:rPr>
        <w:t>Hasil</w:t>
      </w:r>
      <w:r>
        <w:rPr>
          <w:spacing w:val="-8"/>
          <w:sz w:val="20"/>
        </w:rPr>
        <w:t xml:space="preserve"> </w:t>
      </w:r>
      <w:r>
        <w:rPr>
          <w:sz w:val="20"/>
        </w:rPr>
        <w:t>Evaluasi</w:t>
      </w:r>
      <w:r>
        <w:rPr>
          <w:spacing w:val="-8"/>
          <w:sz w:val="20"/>
        </w:rPr>
        <w:t xml:space="preserve"> </w:t>
      </w:r>
      <w:r>
        <w:rPr>
          <w:sz w:val="20"/>
        </w:rPr>
        <w:t>Lantai</w:t>
      </w:r>
      <w:r>
        <w:rPr>
          <w:spacing w:val="-8"/>
          <w:sz w:val="20"/>
        </w:rPr>
        <w:t xml:space="preserve"> </w:t>
      </w:r>
      <w:r>
        <w:rPr>
          <w:sz w:val="20"/>
        </w:rPr>
        <w:t>11 (</w:t>
      </w:r>
      <w:r>
        <w:rPr>
          <w:b/>
          <w:sz w:val="20"/>
        </w:rPr>
        <w:t xml:space="preserve">Sumber : </w:t>
      </w:r>
      <w:r>
        <w:rPr>
          <w:sz w:val="20"/>
        </w:rPr>
        <w:t>Observasi Lapangan)</w:t>
      </w:r>
    </w:p>
    <w:p w14:paraId="4F3D7CC6" w14:textId="77777777" w:rsidR="005C0657" w:rsidRDefault="00000000">
      <w:pPr>
        <w:pStyle w:val="BodyText"/>
        <w:spacing w:before="6"/>
        <w:ind w:left="0"/>
        <w:rPr>
          <w:sz w:val="15"/>
        </w:rPr>
      </w:pPr>
      <w:r>
        <w:rPr>
          <w:noProof/>
          <w:sz w:val="15"/>
        </w:rPr>
        <w:drawing>
          <wp:anchor distT="0" distB="0" distL="0" distR="0" simplePos="0" relativeHeight="487587840" behindDoc="1" locked="0" layoutInCell="1" allowOverlap="1" wp14:anchorId="6A20E2B1" wp14:editId="0AA58BC0">
            <wp:simplePos x="0" y="0"/>
            <wp:positionH relativeFrom="page">
              <wp:posOffset>1817090</wp:posOffset>
            </wp:positionH>
            <wp:positionV relativeFrom="paragraph">
              <wp:posOffset>128848</wp:posOffset>
            </wp:positionV>
            <wp:extent cx="4519093" cy="1833562"/>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4519093" cy="1833562"/>
                    </a:xfrm>
                    <a:prstGeom prst="rect">
                      <a:avLst/>
                    </a:prstGeom>
                  </pic:spPr>
                </pic:pic>
              </a:graphicData>
            </a:graphic>
          </wp:anchor>
        </w:drawing>
      </w:r>
    </w:p>
    <w:p w14:paraId="04E8AA0D" w14:textId="77777777" w:rsidR="005C0657" w:rsidRDefault="00000000">
      <w:pPr>
        <w:spacing w:line="278" w:lineRule="auto"/>
        <w:ind w:left="3105" w:right="2745"/>
        <w:jc w:val="center"/>
        <w:rPr>
          <w:sz w:val="20"/>
        </w:rPr>
      </w:pPr>
      <w:r>
        <w:rPr>
          <w:b/>
          <w:sz w:val="20"/>
        </w:rPr>
        <w:t>Gambar</w:t>
      </w:r>
      <w:r>
        <w:rPr>
          <w:b/>
          <w:spacing w:val="-8"/>
          <w:sz w:val="20"/>
        </w:rPr>
        <w:t xml:space="preserve"> </w:t>
      </w:r>
      <w:r>
        <w:rPr>
          <w:b/>
          <w:sz w:val="20"/>
        </w:rPr>
        <w:t>2.</w:t>
      </w:r>
      <w:r>
        <w:rPr>
          <w:b/>
          <w:spacing w:val="-8"/>
          <w:sz w:val="20"/>
        </w:rPr>
        <w:t xml:space="preserve"> </w:t>
      </w:r>
      <w:r>
        <w:rPr>
          <w:sz w:val="20"/>
        </w:rPr>
        <w:t>Hasil</w:t>
      </w:r>
      <w:r>
        <w:rPr>
          <w:spacing w:val="-8"/>
          <w:sz w:val="20"/>
        </w:rPr>
        <w:t xml:space="preserve"> </w:t>
      </w:r>
      <w:r>
        <w:rPr>
          <w:sz w:val="20"/>
        </w:rPr>
        <w:t>Evaluasi</w:t>
      </w:r>
      <w:r>
        <w:rPr>
          <w:spacing w:val="-8"/>
          <w:sz w:val="20"/>
        </w:rPr>
        <w:t xml:space="preserve"> </w:t>
      </w:r>
      <w:r>
        <w:rPr>
          <w:sz w:val="20"/>
        </w:rPr>
        <w:t>Lantai</w:t>
      </w:r>
      <w:r>
        <w:rPr>
          <w:spacing w:val="-8"/>
          <w:sz w:val="20"/>
        </w:rPr>
        <w:t xml:space="preserve"> </w:t>
      </w:r>
      <w:r>
        <w:rPr>
          <w:sz w:val="20"/>
        </w:rPr>
        <w:t>9 (</w:t>
      </w:r>
      <w:r>
        <w:rPr>
          <w:b/>
          <w:sz w:val="20"/>
        </w:rPr>
        <w:t xml:space="preserve">Sumber : </w:t>
      </w:r>
      <w:r>
        <w:rPr>
          <w:sz w:val="20"/>
        </w:rPr>
        <w:t>Observasi Lapangan)</w:t>
      </w:r>
    </w:p>
    <w:p w14:paraId="6CD05A56" w14:textId="77777777" w:rsidR="005C0657" w:rsidRDefault="00000000">
      <w:pPr>
        <w:pStyle w:val="BodyText"/>
        <w:spacing w:before="2"/>
        <w:ind w:left="0"/>
        <w:rPr>
          <w:sz w:val="15"/>
        </w:rPr>
      </w:pPr>
      <w:r>
        <w:rPr>
          <w:noProof/>
          <w:sz w:val="15"/>
        </w:rPr>
        <w:drawing>
          <wp:anchor distT="0" distB="0" distL="0" distR="0" simplePos="0" relativeHeight="487588352" behindDoc="1" locked="0" layoutInCell="1" allowOverlap="1" wp14:anchorId="0BEF0A5D" wp14:editId="6C6D3B71">
            <wp:simplePos x="0" y="0"/>
            <wp:positionH relativeFrom="page">
              <wp:posOffset>2967824</wp:posOffset>
            </wp:positionH>
            <wp:positionV relativeFrom="paragraph">
              <wp:posOffset>126520</wp:posOffset>
            </wp:positionV>
            <wp:extent cx="2214489" cy="29527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214489" cy="2952750"/>
                    </a:xfrm>
                    <a:prstGeom prst="rect">
                      <a:avLst/>
                    </a:prstGeom>
                  </pic:spPr>
                </pic:pic>
              </a:graphicData>
            </a:graphic>
          </wp:anchor>
        </w:drawing>
      </w:r>
    </w:p>
    <w:p w14:paraId="10267621" w14:textId="77777777" w:rsidR="005C0657" w:rsidRDefault="00000000">
      <w:pPr>
        <w:spacing w:before="1" w:line="278" w:lineRule="auto"/>
        <w:ind w:left="3105" w:right="2747"/>
        <w:jc w:val="center"/>
        <w:rPr>
          <w:sz w:val="20"/>
        </w:rPr>
      </w:pPr>
      <w:r>
        <w:rPr>
          <w:b/>
          <w:sz w:val="20"/>
        </w:rPr>
        <w:t>Gambar</w:t>
      </w:r>
      <w:r>
        <w:rPr>
          <w:b/>
          <w:spacing w:val="-8"/>
          <w:sz w:val="20"/>
        </w:rPr>
        <w:t xml:space="preserve"> </w:t>
      </w:r>
      <w:r>
        <w:rPr>
          <w:b/>
          <w:sz w:val="20"/>
        </w:rPr>
        <w:t>3.</w:t>
      </w:r>
      <w:r>
        <w:rPr>
          <w:b/>
          <w:spacing w:val="-8"/>
          <w:sz w:val="20"/>
        </w:rPr>
        <w:t xml:space="preserve"> </w:t>
      </w:r>
      <w:r>
        <w:rPr>
          <w:sz w:val="20"/>
        </w:rPr>
        <w:t>Hasil</w:t>
      </w:r>
      <w:r>
        <w:rPr>
          <w:spacing w:val="-8"/>
          <w:sz w:val="20"/>
        </w:rPr>
        <w:t xml:space="preserve"> </w:t>
      </w:r>
      <w:r>
        <w:rPr>
          <w:sz w:val="20"/>
        </w:rPr>
        <w:t>Evaluasi</w:t>
      </w:r>
      <w:r>
        <w:rPr>
          <w:spacing w:val="-8"/>
          <w:sz w:val="20"/>
        </w:rPr>
        <w:t xml:space="preserve"> </w:t>
      </w:r>
      <w:r>
        <w:rPr>
          <w:sz w:val="20"/>
        </w:rPr>
        <w:t>Ventilasi</w:t>
      </w:r>
      <w:r>
        <w:rPr>
          <w:spacing w:val="-8"/>
          <w:sz w:val="20"/>
        </w:rPr>
        <w:t xml:space="preserve"> </w:t>
      </w:r>
      <w:r>
        <w:rPr>
          <w:sz w:val="20"/>
        </w:rPr>
        <w:t>Udara (</w:t>
      </w:r>
      <w:r>
        <w:rPr>
          <w:b/>
          <w:sz w:val="20"/>
        </w:rPr>
        <w:t xml:space="preserve">Sumber : </w:t>
      </w:r>
      <w:r>
        <w:rPr>
          <w:sz w:val="20"/>
        </w:rPr>
        <w:t>Observasi Lapangan)</w:t>
      </w:r>
    </w:p>
    <w:p w14:paraId="2E8E7E38" w14:textId="77777777" w:rsidR="005C0657" w:rsidRDefault="00000000">
      <w:pPr>
        <w:pStyle w:val="BodyText"/>
        <w:spacing w:line="193" w:lineRule="exact"/>
        <w:ind w:left="0" w:right="148"/>
        <w:jc w:val="right"/>
      </w:pPr>
      <w:r>
        <w:t>Hasil</w:t>
      </w:r>
      <w:r>
        <w:rPr>
          <w:spacing w:val="23"/>
        </w:rPr>
        <w:t xml:space="preserve"> </w:t>
      </w:r>
      <w:r>
        <w:t>evaluasi</w:t>
      </w:r>
      <w:r>
        <w:rPr>
          <w:spacing w:val="23"/>
        </w:rPr>
        <w:t xml:space="preserve"> </w:t>
      </w:r>
      <w:r>
        <w:t>yang</w:t>
      </w:r>
      <w:r>
        <w:rPr>
          <w:spacing w:val="23"/>
        </w:rPr>
        <w:t xml:space="preserve"> </w:t>
      </w:r>
      <w:r>
        <w:t>disajikan</w:t>
      </w:r>
      <w:r>
        <w:rPr>
          <w:spacing w:val="24"/>
        </w:rPr>
        <w:t xml:space="preserve"> </w:t>
      </w:r>
      <w:r>
        <w:t>pada</w:t>
      </w:r>
      <w:r>
        <w:rPr>
          <w:spacing w:val="23"/>
        </w:rPr>
        <w:t xml:space="preserve"> </w:t>
      </w:r>
      <w:r>
        <w:t>Tabel</w:t>
      </w:r>
      <w:r>
        <w:rPr>
          <w:spacing w:val="23"/>
        </w:rPr>
        <w:t xml:space="preserve"> </w:t>
      </w:r>
      <w:r>
        <w:t>2</w:t>
      </w:r>
      <w:r>
        <w:rPr>
          <w:spacing w:val="24"/>
        </w:rPr>
        <w:t xml:space="preserve"> </w:t>
      </w:r>
      <w:r>
        <w:t>menunjukkan</w:t>
      </w:r>
      <w:r>
        <w:rPr>
          <w:spacing w:val="23"/>
        </w:rPr>
        <w:t xml:space="preserve"> </w:t>
      </w:r>
      <w:r>
        <w:t>bahwa</w:t>
      </w:r>
      <w:r>
        <w:rPr>
          <w:spacing w:val="23"/>
        </w:rPr>
        <w:t xml:space="preserve"> </w:t>
      </w:r>
      <w:r>
        <w:t>tingkat</w:t>
      </w:r>
      <w:r>
        <w:rPr>
          <w:spacing w:val="24"/>
        </w:rPr>
        <w:t xml:space="preserve"> </w:t>
      </w:r>
      <w:r>
        <w:t>kesesuaian</w:t>
      </w:r>
      <w:r>
        <w:rPr>
          <w:spacing w:val="23"/>
        </w:rPr>
        <w:t xml:space="preserve"> </w:t>
      </w:r>
      <w:r>
        <w:t>jalur</w:t>
      </w:r>
      <w:r>
        <w:rPr>
          <w:spacing w:val="23"/>
        </w:rPr>
        <w:t xml:space="preserve"> </w:t>
      </w:r>
      <w:r>
        <w:t>evakuasi</w:t>
      </w:r>
      <w:r>
        <w:rPr>
          <w:spacing w:val="24"/>
        </w:rPr>
        <w:t xml:space="preserve"> </w:t>
      </w:r>
      <w:r>
        <w:rPr>
          <w:spacing w:val="-5"/>
        </w:rPr>
        <w:t>dan</w:t>
      </w:r>
    </w:p>
    <w:p w14:paraId="2B8D06F5" w14:textId="77777777" w:rsidR="005C0657" w:rsidRDefault="00000000">
      <w:pPr>
        <w:pStyle w:val="BodyText"/>
        <w:ind w:left="0" w:right="148"/>
        <w:jc w:val="right"/>
      </w:pPr>
      <w:r>
        <w:t>tangga</w:t>
      </w:r>
      <w:r>
        <w:rPr>
          <w:spacing w:val="29"/>
        </w:rPr>
        <w:t xml:space="preserve"> </w:t>
      </w:r>
      <w:r>
        <w:t>darurat</w:t>
      </w:r>
      <w:r>
        <w:rPr>
          <w:spacing w:val="29"/>
        </w:rPr>
        <w:t xml:space="preserve"> </w:t>
      </w:r>
      <w:r>
        <w:t>pada</w:t>
      </w:r>
      <w:r>
        <w:rPr>
          <w:spacing w:val="29"/>
        </w:rPr>
        <w:t xml:space="preserve"> </w:t>
      </w:r>
      <w:r>
        <w:t>gedung</w:t>
      </w:r>
      <w:r>
        <w:rPr>
          <w:spacing w:val="29"/>
        </w:rPr>
        <w:t xml:space="preserve"> </w:t>
      </w:r>
      <w:r>
        <w:t>ini</w:t>
      </w:r>
      <w:r>
        <w:rPr>
          <w:spacing w:val="30"/>
        </w:rPr>
        <w:t xml:space="preserve"> </w:t>
      </w:r>
      <w:r>
        <w:t>memiliki</w:t>
      </w:r>
      <w:r>
        <w:rPr>
          <w:spacing w:val="29"/>
        </w:rPr>
        <w:t xml:space="preserve"> </w:t>
      </w:r>
      <w:r>
        <w:t>rata-rata</w:t>
      </w:r>
      <w:r>
        <w:rPr>
          <w:spacing w:val="29"/>
        </w:rPr>
        <w:t xml:space="preserve"> </w:t>
      </w:r>
      <w:r>
        <w:t>sebesar</w:t>
      </w:r>
      <w:r>
        <w:rPr>
          <w:spacing w:val="29"/>
        </w:rPr>
        <w:t xml:space="preserve"> </w:t>
      </w:r>
      <w:r>
        <w:t>74%.</w:t>
      </w:r>
      <w:r>
        <w:rPr>
          <w:spacing w:val="30"/>
        </w:rPr>
        <w:t xml:space="preserve"> </w:t>
      </w:r>
      <w:r>
        <w:t>Ketidaksesuaian</w:t>
      </w:r>
      <w:r>
        <w:rPr>
          <w:spacing w:val="29"/>
        </w:rPr>
        <w:t xml:space="preserve"> </w:t>
      </w:r>
      <w:r>
        <w:t>yang</w:t>
      </w:r>
      <w:r>
        <w:rPr>
          <w:spacing w:val="29"/>
        </w:rPr>
        <w:t xml:space="preserve"> </w:t>
      </w:r>
      <w:r>
        <w:t>ditemukan</w:t>
      </w:r>
      <w:r>
        <w:rPr>
          <w:spacing w:val="29"/>
        </w:rPr>
        <w:t xml:space="preserve"> </w:t>
      </w:r>
      <w:r>
        <w:t>antara</w:t>
      </w:r>
      <w:r>
        <w:rPr>
          <w:spacing w:val="30"/>
        </w:rPr>
        <w:t xml:space="preserve"> </w:t>
      </w:r>
      <w:r>
        <w:rPr>
          <w:spacing w:val="-4"/>
        </w:rPr>
        <w:t>lain</w:t>
      </w:r>
    </w:p>
    <w:p w14:paraId="5C50ABF6" w14:textId="77777777" w:rsidR="005C0657" w:rsidRDefault="005C0657">
      <w:pPr>
        <w:pStyle w:val="BodyText"/>
        <w:jc w:val="right"/>
        <w:sectPr w:rsidR="005C0657">
          <w:pgSz w:w="11910" w:h="16840"/>
          <w:pgMar w:top="1780" w:right="992" w:bottom="280" w:left="1559" w:header="957" w:footer="0" w:gutter="0"/>
          <w:cols w:space="720"/>
        </w:sectPr>
      </w:pPr>
    </w:p>
    <w:p w14:paraId="1DE1D6BC" w14:textId="77777777" w:rsidR="005C0657" w:rsidRDefault="00000000">
      <w:pPr>
        <w:pStyle w:val="BodyText"/>
        <w:spacing w:before="81"/>
        <w:ind w:right="145"/>
        <w:jc w:val="both"/>
      </w:pPr>
      <w:r>
        <w:lastRenderedPageBreak/>
        <w:t>adanya</w:t>
      </w:r>
      <w:r>
        <w:rPr>
          <w:spacing w:val="-12"/>
        </w:rPr>
        <w:t xml:space="preserve"> </w:t>
      </w:r>
      <w:r>
        <w:t>barang</w:t>
      </w:r>
      <w:r>
        <w:rPr>
          <w:spacing w:val="-12"/>
        </w:rPr>
        <w:t xml:space="preserve"> </w:t>
      </w:r>
      <w:r>
        <w:t>yang</w:t>
      </w:r>
      <w:r>
        <w:rPr>
          <w:spacing w:val="-12"/>
        </w:rPr>
        <w:t xml:space="preserve"> </w:t>
      </w:r>
      <w:r>
        <w:t>ditempatkan</w:t>
      </w:r>
      <w:r>
        <w:rPr>
          <w:spacing w:val="-12"/>
        </w:rPr>
        <w:t xml:space="preserve"> </w:t>
      </w:r>
      <w:r>
        <w:t>pada</w:t>
      </w:r>
      <w:r>
        <w:rPr>
          <w:spacing w:val="-12"/>
        </w:rPr>
        <w:t xml:space="preserve"> </w:t>
      </w:r>
      <w:r>
        <w:t>area</w:t>
      </w:r>
      <w:r>
        <w:rPr>
          <w:spacing w:val="-12"/>
        </w:rPr>
        <w:t xml:space="preserve"> </w:t>
      </w:r>
      <w:r>
        <w:t>tangga</w:t>
      </w:r>
      <w:r>
        <w:rPr>
          <w:spacing w:val="-12"/>
        </w:rPr>
        <w:t xml:space="preserve"> </w:t>
      </w:r>
      <w:r>
        <w:t>darurat</w:t>
      </w:r>
      <w:r>
        <w:rPr>
          <w:spacing w:val="-12"/>
        </w:rPr>
        <w:t xml:space="preserve"> </w:t>
      </w:r>
      <w:r>
        <w:t>sehingga</w:t>
      </w:r>
      <w:r>
        <w:rPr>
          <w:spacing w:val="-12"/>
        </w:rPr>
        <w:t xml:space="preserve"> </w:t>
      </w:r>
      <w:r>
        <w:t>mengurangi</w:t>
      </w:r>
      <w:r>
        <w:rPr>
          <w:spacing w:val="-12"/>
        </w:rPr>
        <w:t xml:space="preserve"> </w:t>
      </w:r>
      <w:r>
        <w:t>lebar</w:t>
      </w:r>
      <w:r>
        <w:rPr>
          <w:spacing w:val="-12"/>
        </w:rPr>
        <w:t xml:space="preserve"> </w:t>
      </w:r>
      <w:r>
        <w:t>efektif</w:t>
      </w:r>
      <w:r>
        <w:rPr>
          <w:spacing w:val="-12"/>
        </w:rPr>
        <w:t xml:space="preserve"> </w:t>
      </w:r>
      <w:r>
        <w:t>jalur</w:t>
      </w:r>
      <w:r>
        <w:rPr>
          <w:spacing w:val="-12"/>
        </w:rPr>
        <w:t xml:space="preserve"> </w:t>
      </w:r>
      <w:r>
        <w:t>evakuasi,</w:t>
      </w:r>
      <w:r>
        <w:rPr>
          <w:spacing w:val="-12"/>
        </w:rPr>
        <w:t xml:space="preserve"> </w:t>
      </w:r>
      <w:r>
        <w:t>belum ada penerangan darurat, serta belum tersedianya ventilasi pada tangga darurat. Kondisi tersebut berpotensi menghambat proses evakuasi dan meningkatkan risiko paparan asap bagi penghuni saat terjadi kebakaran. Oleh karena itu, diperlukan perbaikan dan pengelolaan jalur evakuasi yang lebih optimal untuk meningkatkan keselamatan penghuni gedung.</w:t>
      </w:r>
    </w:p>
    <w:p w14:paraId="7BF7A004" w14:textId="77777777" w:rsidR="005C0657" w:rsidRDefault="00000000">
      <w:pPr>
        <w:ind w:left="140"/>
        <w:jc w:val="both"/>
        <w:rPr>
          <w:sz w:val="20"/>
        </w:rPr>
      </w:pPr>
      <w:r>
        <w:rPr>
          <w:b/>
          <w:sz w:val="20"/>
        </w:rPr>
        <w:t>Tabel</w:t>
      </w:r>
      <w:r>
        <w:rPr>
          <w:b/>
          <w:spacing w:val="-3"/>
          <w:sz w:val="20"/>
        </w:rPr>
        <w:t xml:space="preserve"> </w:t>
      </w:r>
      <w:r>
        <w:rPr>
          <w:b/>
          <w:sz w:val="20"/>
        </w:rPr>
        <w:t>2.</w:t>
      </w:r>
      <w:r>
        <w:rPr>
          <w:b/>
          <w:spacing w:val="-3"/>
          <w:sz w:val="20"/>
        </w:rPr>
        <w:t xml:space="preserve"> </w:t>
      </w:r>
      <w:r>
        <w:rPr>
          <w:sz w:val="20"/>
        </w:rPr>
        <w:t>Hasil</w:t>
      </w:r>
      <w:r>
        <w:rPr>
          <w:spacing w:val="-3"/>
          <w:sz w:val="20"/>
        </w:rPr>
        <w:t xml:space="preserve"> </w:t>
      </w:r>
      <w:r>
        <w:rPr>
          <w:sz w:val="20"/>
        </w:rPr>
        <w:t>Evaluasi</w:t>
      </w:r>
      <w:r>
        <w:rPr>
          <w:spacing w:val="-3"/>
          <w:sz w:val="20"/>
        </w:rPr>
        <w:t xml:space="preserve"> </w:t>
      </w:r>
      <w:r>
        <w:rPr>
          <w:sz w:val="20"/>
        </w:rPr>
        <w:t>Jalur</w:t>
      </w:r>
      <w:r>
        <w:rPr>
          <w:spacing w:val="-3"/>
          <w:sz w:val="20"/>
        </w:rPr>
        <w:t xml:space="preserve"> </w:t>
      </w:r>
      <w:r>
        <w:rPr>
          <w:spacing w:val="-2"/>
          <w:sz w:val="20"/>
        </w:rPr>
        <w:t>Evakuasi</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533"/>
        <w:gridCol w:w="540"/>
        <w:gridCol w:w="540"/>
        <w:gridCol w:w="540"/>
        <w:gridCol w:w="540"/>
        <w:gridCol w:w="462"/>
        <w:gridCol w:w="540"/>
        <w:gridCol w:w="540"/>
        <w:gridCol w:w="540"/>
        <w:gridCol w:w="540"/>
        <w:gridCol w:w="540"/>
      </w:tblGrid>
      <w:tr w:rsidR="005C0657" w14:paraId="4B6E3246" w14:textId="77777777">
        <w:trPr>
          <w:trHeight w:val="413"/>
        </w:trPr>
        <w:tc>
          <w:tcPr>
            <w:tcW w:w="3150" w:type="dxa"/>
          </w:tcPr>
          <w:p w14:paraId="65C2C2B8" w14:textId="77777777" w:rsidR="005C0657" w:rsidRDefault="00000000">
            <w:pPr>
              <w:pStyle w:val="TableParagraph"/>
              <w:spacing w:line="200" w:lineRule="atLeast"/>
              <w:ind w:left="107" w:right="120"/>
              <w:rPr>
                <w:b/>
                <w:sz w:val="18"/>
              </w:rPr>
            </w:pPr>
            <w:r>
              <w:rPr>
                <w:b/>
                <w:sz w:val="18"/>
              </w:rPr>
              <w:t>Ketentuan</w:t>
            </w:r>
            <w:r>
              <w:rPr>
                <w:b/>
                <w:spacing w:val="-12"/>
                <w:sz w:val="18"/>
              </w:rPr>
              <w:t xml:space="preserve"> </w:t>
            </w:r>
            <w:r>
              <w:rPr>
                <w:b/>
                <w:sz w:val="18"/>
              </w:rPr>
              <w:t>/</w:t>
            </w:r>
            <w:r>
              <w:rPr>
                <w:b/>
                <w:spacing w:val="-11"/>
                <w:sz w:val="18"/>
              </w:rPr>
              <w:t xml:space="preserve"> </w:t>
            </w:r>
            <w:r>
              <w:rPr>
                <w:b/>
                <w:sz w:val="18"/>
              </w:rPr>
              <w:t>Persyaratan</w:t>
            </w:r>
            <w:r>
              <w:rPr>
                <w:b/>
                <w:spacing w:val="-11"/>
                <w:sz w:val="18"/>
              </w:rPr>
              <w:t xml:space="preserve"> </w:t>
            </w:r>
            <w:r>
              <w:rPr>
                <w:b/>
                <w:sz w:val="18"/>
              </w:rPr>
              <w:t xml:space="preserve">(sesuai[v]; </w:t>
            </w:r>
            <w:r>
              <w:rPr>
                <w:b/>
                <w:spacing w:val="-2"/>
                <w:sz w:val="18"/>
              </w:rPr>
              <w:t>tidak[x])</w:t>
            </w:r>
          </w:p>
        </w:tc>
        <w:tc>
          <w:tcPr>
            <w:tcW w:w="533" w:type="dxa"/>
          </w:tcPr>
          <w:p w14:paraId="7BB5040D" w14:textId="77777777" w:rsidR="005C0657" w:rsidRDefault="00000000">
            <w:pPr>
              <w:pStyle w:val="TableParagraph"/>
              <w:spacing w:line="200" w:lineRule="atLeast"/>
              <w:ind w:left="176" w:right="137" w:hanging="23"/>
              <w:rPr>
                <w:b/>
                <w:sz w:val="18"/>
              </w:rPr>
            </w:pPr>
            <w:r>
              <w:rPr>
                <w:b/>
                <w:spacing w:val="-4"/>
                <w:sz w:val="18"/>
              </w:rPr>
              <w:t xml:space="preserve">Lt. </w:t>
            </w:r>
            <w:r>
              <w:rPr>
                <w:b/>
                <w:spacing w:val="-5"/>
                <w:sz w:val="18"/>
              </w:rPr>
              <w:t>11</w:t>
            </w:r>
          </w:p>
        </w:tc>
        <w:tc>
          <w:tcPr>
            <w:tcW w:w="540" w:type="dxa"/>
          </w:tcPr>
          <w:p w14:paraId="6A69668C" w14:textId="77777777" w:rsidR="005C0657" w:rsidRDefault="00000000">
            <w:pPr>
              <w:pStyle w:val="TableParagraph"/>
              <w:spacing w:line="200" w:lineRule="atLeast"/>
              <w:ind w:left="179" w:right="141" w:hanging="23"/>
              <w:rPr>
                <w:b/>
                <w:sz w:val="18"/>
              </w:rPr>
            </w:pPr>
            <w:r>
              <w:rPr>
                <w:b/>
                <w:spacing w:val="-4"/>
                <w:sz w:val="18"/>
              </w:rPr>
              <w:t xml:space="preserve">Lt. </w:t>
            </w:r>
            <w:r>
              <w:rPr>
                <w:b/>
                <w:spacing w:val="-5"/>
                <w:sz w:val="18"/>
              </w:rPr>
              <w:t>10</w:t>
            </w:r>
          </w:p>
        </w:tc>
        <w:tc>
          <w:tcPr>
            <w:tcW w:w="540" w:type="dxa"/>
          </w:tcPr>
          <w:p w14:paraId="68900490"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9</w:t>
            </w:r>
          </w:p>
        </w:tc>
        <w:tc>
          <w:tcPr>
            <w:tcW w:w="540" w:type="dxa"/>
          </w:tcPr>
          <w:p w14:paraId="780C043E"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8</w:t>
            </w:r>
          </w:p>
        </w:tc>
        <w:tc>
          <w:tcPr>
            <w:tcW w:w="540" w:type="dxa"/>
          </w:tcPr>
          <w:p w14:paraId="000BA900"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7</w:t>
            </w:r>
          </w:p>
        </w:tc>
        <w:tc>
          <w:tcPr>
            <w:tcW w:w="462" w:type="dxa"/>
          </w:tcPr>
          <w:p w14:paraId="5A5F1CD2" w14:textId="77777777" w:rsidR="005C0657" w:rsidRDefault="00000000">
            <w:pPr>
              <w:pStyle w:val="TableParagraph"/>
              <w:spacing w:line="200" w:lineRule="atLeast"/>
              <w:ind w:left="185" w:right="102" w:hanging="68"/>
              <w:rPr>
                <w:b/>
                <w:sz w:val="18"/>
              </w:rPr>
            </w:pPr>
            <w:r>
              <w:rPr>
                <w:b/>
                <w:spacing w:val="-4"/>
                <w:sz w:val="18"/>
              </w:rPr>
              <w:t xml:space="preserve">Lt. </w:t>
            </w:r>
            <w:r>
              <w:rPr>
                <w:b/>
                <w:spacing w:val="-10"/>
                <w:sz w:val="18"/>
              </w:rPr>
              <w:t>6</w:t>
            </w:r>
          </w:p>
        </w:tc>
        <w:tc>
          <w:tcPr>
            <w:tcW w:w="540" w:type="dxa"/>
          </w:tcPr>
          <w:p w14:paraId="0DE18A7F"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5</w:t>
            </w:r>
          </w:p>
        </w:tc>
        <w:tc>
          <w:tcPr>
            <w:tcW w:w="540" w:type="dxa"/>
          </w:tcPr>
          <w:p w14:paraId="208AE1F6"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4</w:t>
            </w:r>
          </w:p>
        </w:tc>
        <w:tc>
          <w:tcPr>
            <w:tcW w:w="540" w:type="dxa"/>
          </w:tcPr>
          <w:p w14:paraId="0B0B5A36"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3</w:t>
            </w:r>
          </w:p>
        </w:tc>
        <w:tc>
          <w:tcPr>
            <w:tcW w:w="540" w:type="dxa"/>
          </w:tcPr>
          <w:p w14:paraId="4D9073CD"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2</w:t>
            </w:r>
          </w:p>
        </w:tc>
        <w:tc>
          <w:tcPr>
            <w:tcW w:w="540" w:type="dxa"/>
          </w:tcPr>
          <w:p w14:paraId="39B7636D" w14:textId="77777777" w:rsidR="005C0657" w:rsidRDefault="00000000">
            <w:pPr>
              <w:pStyle w:val="TableParagraph"/>
              <w:spacing w:line="200" w:lineRule="atLeast"/>
              <w:ind w:left="224" w:right="141" w:hanging="68"/>
              <w:rPr>
                <w:b/>
                <w:sz w:val="18"/>
              </w:rPr>
            </w:pPr>
            <w:r>
              <w:rPr>
                <w:b/>
                <w:spacing w:val="-4"/>
                <w:sz w:val="18"/>
              </w:rPr>
              <w:t xml:space="preserve">Lt. </w:t>
            </w:r>
            <w:r>
              <w:rPr>
                <w:b/>
                <w:spacing w:val="-10"/>
                <w:sz w:val="18"/>
              </w:rPr>
              <w:t>1</w:t>
            </w:r>
          </w:p>
        </w:tc>
      </w:tr>
      <w:tr w:rsidR="005C0657" w14:paraId="37F2C0D7" w14:textId="77777777">
        <w:trPr>
          <w:trHeight w:val="620"/>
        </w:trPr>
        <w:tc>
          <w:tcPr>
            <w:tcW w:w="3150" w:type="dxa"/>
          </w:tcPr>
          <w:p w14:paraId="5D8B93ED" w14:textId="77777777" w:rsidR="005C0657" w:rsidRDefault="00000000">
            <w:pPr>
              <w:pStyle w:val="TableParagraph"/>
              <w:spacing w:line="200" w:lineRule="atLeast"/>
              <w:ind w:left="107" w:right="120"/>
              <w:rPr>
                <w:sz w:val="18"/>
              </w:rPr>
            </w:pPr>
            <w:r>
              <w:rPr>
                <w:sz w:val="18"/>
              </w:rPr>
              <w:t>Jalur</w:t>
            </w:r>
            <w:r>
              <w:rPr>
                <w:spacing w:val="-12"/>
                <w:sz w:val="18"/>
              </w:rPr>
              <w:t xml:space="preserve"> </w:t>
            </w:r>
            <w:r>
              <w:rPr>
                <w:sz w:val="18"/>
              </w:rPr>
              <w:t>evakuasi</w:t>
            </w:r>
            <w:r>
              <w:rPr>
                <w:spacing w:val="-11"/>
                <w:sz w:val="18"/>
              </w:rPr>
              <w:t xml:space="preserve"> </w:t>
            </w:r>
            <w:r>
              <w:rPr>
                <w:sz w:val="18"/>
              </w:rPr>
              <w:t>dilengkapi</w:t>
            </w:r>
            <w:r>
              <w:rPr>
                <w:spacing w:val="-11"/>
                <w:sz w:val="18"/>
              </w:rPr>
              <w:t xml:space="preserve"> </w:t>
            </w:r>
            <w:r>
              <w:rPr>
                <w:sz w:val="18"/>
              </w:rPr>
              <w:t xml:space="preserve">penerangan darurat yang berfungsi saat listrik </w:t>
            </w:r>
            <w:r>
              <w:rPr>
                <w:spacing w:val="-2"/>
                <w:sz w:val="18"/>
              </w:rPr>
              <w:t>padam.</w:t>
            </w:r>
          </w:p>
        </w:tc>
        <w:tc>
          <w:tcPr>
            <w:tcW w:w="533" w:type="dxa"/>
          </w:tcPr>
          <w:p w14:paraId="4EB6C589" w14:textId="77777777" w:rsidR="005C0657" w:rsidRDefault="005C0657">
            <w:pPr>
              <w:pStyle w:val="TableParagraph"/>
              <w:rPr>
                <w:sz w:val="18"/>
              </w:rPr>
            </w:pPr>
          </w:p>
          <w:p w14:paraId="54C4FBD3" w14:textId="77777777" w:rsidR="005C0657" w:rsidRDefault="00000000">
            <w:pPr>
              <w:pStyle w:val="TableParagraph"/>
              <w:ind w:left="107"/>
              <w:rPr>
                <w:sz w:val="18"/>
              </w:rPr>
            </w:pPr>
            <w:r>
              <w:rPr>
                <w:spacing w:val="-10"/>
                <w:sz w:val="18"/>
              </w:rPr>
              <w:t>x</w:t>
            </w:r>
          </w:p>
        </w:tc>
        <w:tc>
          <w:tcPr>
            <w:tcW w:w="540" w:type="dxa"/>
          </w:tcPr>
          <w:p w14:paraId="23FDAC70" w14:textId="77777777" w:rsidR="005C0657" w:rsidRDefault="005C0657">
            <w:pPr>
              <w:pStyle w:val="TableParagraph"/>
              <w:rPr>
                <w:sz w:val="18"/>
              </w:rPr>
            </w:pPr>
          </w:p>
          <w:p w14:paraId="55CD15E9" w14:textId="77777777" w:rsidR="005C0657" w:rsidRDefault="00000000">
            <w:pPr>
              <w:pStyle w:val="TableParagraph"/>
              <w:ind w:right="222"/>
              <w:jc w:val="center"/>
              <w:rPr>
                <w:sz w:val="18"/>
              </w:rPr>
            </w:pPr>
            <w:r>
              <w:rPr>
                <w:spacing w:val="-10"/>
                <w:sz w:val="18"/>
              </w:rPr>
              <w:t>x</w:t>
            </w:r>
          </w:p>
        </w:tc>
        <w:tc>
          <w:tcPr>
            <w:tcW w:w="540" w:type="dxa"/>
          </w:tcPr>
          <w:p w14:paraId="37CE6197" w14:textId="77777777" w:rsidR="005C0657" w:rsidRDefault="005C0657">
            <w:pPr>
              <w:pStyle w:val="TableParagraph"/>
              <w:rPr>
                <w:sz w:val="18"/>
              </w:rPr>
            </w:pPr>
          </w:p>
          <w:p w14:paraId="03829E73" w14:textId="77777777" w:rsidR="005C0657" w:rsidRDefault="00000000">
            <w:pPr>
              <w:pStyle w:val="TableParagraph"/>
              <w:ind w:left="107"/>
              <w:rPr>
                <w:sz w:val="18"/>
              </w:rPr>
            </w:pPr>
            <w:r>
              <w:rPr>
                <w:spacing w:val="-10"/>
                <w:sz w:val="18"/>
              </w:rPr>
              <w:t>x</w:t>
            </w:r>
          </w:p>
        </w:tc>
        <w:tc>
          <w:tcPr>
            <w:tcW w:w="540" w:type="dxa"/>
          </w:tcPr>
          <w:p w14:paraId="450544EB" w14:textId="77777777" w:rsidR="005C0657" w:rsidRDefault="005C0657">
            <w:pPr>
              <w:pStyle w:val="TableParagraph"/>
              <w:rPr>
                <w:sz w:val="18"/>
              </w:rPr>
            </w:pPr>
          </w:p>
          <w:p w14:paraId="7631CC7A" w14:textId="77777777" w:rsidR="005C0657" w:rsidRDefault="00000000">
            <w:pPr>
              <w:pStyle w:val="TableParagraph"/>
              <w:ind w:left="107"/>
              <w:rPr>
                <w:sz w:val="18"/>
              </w:rPr>
            </w:pPr>
            <w:r>
              <w:rPr>
                <w:spacing w:val="-10"/>
                <w:sz w:val="18"/>
              </w:rPr>
              <w:t>x</w:t>
            </w:r>
          </w:p>
        </w:tc>
        <w:tc>
          <w:tcPr>
            <w:tcW w:w="540" w:type="dxa"/>
          </w:tcPr>
          <w:p w14:paraId="6F7E4DBE" w14:textId="77777777" w:rsidR="005C0657" w:rsidRDefault="005C0657">
            <w:pPr>
              <w:pStyle w:val="TableParagraph"/>
              <w:rPr>
                <w:sz w:val="18"/>
              </w:rPr>
            </w:pPr>
          </w:p>
          <w:p w14:paraId="5B7961BD" w14:textId="77777777" w:rsidR="005C0657" w:rsidRDefault="00000000">
            <w:pPr>
              <w:pStyle w:val="TableParagraph"/>
              <w:ind w:right="222"/>
              <w:jc w:val="center"/>
              <w:rPr>
                <w:sz w:val="18"/>
              </w:rPr>
            </w:pPr>
            <w:r>
              <w:rPr>
                <w:spacing w:val="-10"/>
                <w:sz w:val="18"/>
              </w:rPr>
              <w:t>x</w:t>
            </w:r>
          </w:p>
        </w:tc>
        <w:tc>
          <w:tcPr>
            <w:tcW w:w="462" w:type="dxa"/>
          </w:tcPr>
          <w:p w14:paraId="5AA78944" w14:textId="77777777" w:rsidR="005C0657" w:rsidRDefault="005C0657">
            <w:pPr>
              <w:pStyle w:val="TableParagraph"/>
              <w:rPr>
                <w:sz w:val="18"/>
              </w:rPr>
            </w:pPr>
          </w:p>
          <w:p w14:paraId="6849EE56" w14:textId="77777777" w:rsidR="005C0657" w:rsidRDefault="00000000">
            <w:pPr>
              <w:pStyle w:val="TableParagraph"/>
              <w:ind w:right="144"/>
              <w:jc w:val="center"/>
              <w:rPr>
                <w:sz w:val="18"/>
              </w:rPr>
            </w:pPr>
            <w:r>
              <w:rPr>
                <w:spacing w:val="-10"/>
                <w:sz w:val="18"/>
              </w:rPr>
              <w:t>x</w:t>
            </w:r>
          </w:p>
        </w:tc>
        <w:tc>
          <w:tcPr>
            <w:tcW w:w="540" w:type="dxa"/>
          </w:tcPr>
          <w:p w14:paraId="77494403" w14:textId="77777777" w:rsidR="005C0657" w:rsidRDefault="005C0657">
            <w:pPr>
              <w:pStyle w:val="TableParagraph"/>
              <w:rPr>
                <w:sz w:val="18"/>
              </w:rPr>
            </w:pPr>
          </w:p>
          <w:p w14:paraId="50C32113" w14:textId="77777777" w:rsidR="005C0657" w:rsidRDefault="00000000">
            <w:pPr>
              <w:pStyle w:val="TableParagraph"/>
              <w:ind w:left="107"/>
              <w:rPr>
                <w:sz w:val="18"/>
              </w:rPr>
            </w:pPr>
            <w:r>
              <w:rPr>
                <w:spacing w:val="-10"/>
                <w:sz w:val="18"/>
              </w:rPr>
              <w:t>x</w:t>
            </w:r>
          </w:p>
        </w:tc>
        <w:tc>
          <w:tcPr>
            <w:tcW w:w="540" w:type="dxa"/>
          </w:tcPr>
          <w:p w14:paraId="68D8A4A6" w14:textId="77777777" w:rsidR="005C0657" w:rsidRDefault="005C0657">
            <w:pPr>
              <w:pStyle w:val="TableParagraph"/>
              <w:rPr>
                <w:sz w:val="18"/>
              </w:rPr>
            </w:pPr>
          </w:p>
          <w:p w14:paraId="5A3170D6" w14:textId="77777777" w:rsidR="005C0657" w:rsidRDefault="00000000">
            <w:pPr>
              <w:pStyle w:val="TableParagraph"/>
              <w:ind w:left="107"/>
              <w:rPr>
                <w:sz w:val="18"/>
              </w:rPr>
            </w:pPr>
            <w:r>
              <w:rPr>
                <w:spacing w:val="-10"/>
                <w:sz w:val="18"/>
              </w:rPr>
              <w:t>x</w:t>
            </w:r>
          </w:p>
        </w:tc>
        <w:tc>
          <w:tcPr>
            <w:tcW w:w="540" w:type="dxa"/>
          </w:tcPr>
          <w:p w14:paraId="35C2973C" w14:textId="77777777" w:rsidR="005C0657" w:rsidRDefault="005C0657">
            <w:pPr>
              <w:pStyle w:val="TableParagraph"/>
              <w:rPr>
                <w:sz w:val="18"/>
              </w:rPr>
            </w:pPr>
          </w:p>
          <w:p w14:paraId="0530BC4E" w14:textId="77777777" w:rsidR="005C0657" w:rsidRDefault="00000000">
            <w:pPr>
              <w:pStyle w:val="TableParagraph"/>
              <w:ind w:left="107"/>
              <w:rPr>
                <w:sz w:val="18"/>
              </w:rPr>
            </w:pPr>
            <w:r>
              <w:rPr>
                <w:spacing w:val="-10"/>
                <w:sz w:val="18"/>
              </w:rPr>
              <w:t>x</w:t>
            </w:r>
          </w:p>
        </w:tc>
        <w:tc>
          <w:tcPr>
            <w:tcW w:w="540" w:type="dxa"/>
          </w:tcPr>
          <w:p w14:paraId="39B4B834" w14:textId="77777777" w:rsidR="005C0657" w:rsidRDefault="005C0657">
            <w:pPr>
              <w:pStyle w:val="TableParagraph"/>
              <w:rPr>
                <w:sz w:val="18"/>
              </w:rPr>
            </w:pPr>
          </w:p>
          <w:p w14:paraId="650B81BF" w14:textId="77777777" w:rsidR="005C0657" w:rsidRDefault="00000000">
            <w:pPr>
              <w:pStyle w:val="TableParagraph"/>
              <w:ind w:right="222"/>
              <w:jc w:val="center"/>
              <w:rPr>
                <w:sz w:val="18"/>
              </w:rPr>
            </w:pPr>
            <w:r>
              <w:rPr>
                <w:spacing w:val="-10"/>
                <w:sz w:val="18"/>
              </w:rPr>
              <w:t>x</w:t>
            </w:r>
          </w:p>
        </w:tc>
        <w:tc>
          <w:tcPr>
            <w:tcW w:w="540" w:type="dxa"/>
          </w:tcPr>
          <w:p w14:paraId="057D7AF2" w14:textId="77777777" w:rsidR="005C0657" w:rsidRDefault="005C0657">
            <w:pPr>
              <w:pStyle w:val="TableParagraph"/>
              <w:rPr>
                <w:sz w:val="18"/>
              </w:rPr>
            </w:pPr>
          </w:p>
          <w:p w14:paraId="39E24160" w14:textId="77777777" w:rsidR="005C0657" w:rsidRDefault="00000000">
            <w:pPr>
              <w:pStyle w:val="TableParagraph"/>
              <w:ind w:left="107"/>
              <w:rPr>
                <w:sz w:val="18"/>
              </w:rPr>
            </w:pPr>
            <w:r>
              <w:rPr>
                <w:spacing w:val="-10"/>
                <w:sz w:val="18"/>
              </w:rPr>
              <w:t>x</w:t>
            </w:r>
          </w:p>
        </w:tc>
      </w:tr>
      <w:tr w:rsidR="005C0657" w14:paraId="6F781991" w14:textId="77777777">
        <w:trPr>
          <w:trHeight w:val="413"/>
        </w:trPr>
        <w:tc>
          <w:tcPr>
            <w:tcW w:w="3150" w:type="dxa"/>
          </w:tcPr>
          <w:p w14:paraId="76DCBE16" w14:textId="77777777" w:rsidR="005C0657" w:rsidRDefault="00000000">
            <w:pPr>
              <w:pStyle w:val="TableParagraph"/>
              <w:spacing w:line="200" w:lineRule="atLeast"/>
              <w:ind w:left="107" w:right="120"/>
              <w:rPr>
                <w:sz w:val="18"/>
              </w:rPr>
            </w:pPr>
            <w:r>
              <w:rPr>
                <w:sz w:val="18"/>
              </w:rPr>
              <w:t>Exit</w:t>
            </w:r>
            <w:r>
              <w:rPr>
                <w:spacing w:val="-8"/>
                <w:sz w:val="18"/>
              </w:rPr>
              <w:t xml:space="preserve"> </w:t>
            </w:r>
            <w:r>
              <w:rPr>
                <w:sz w:val="18"/>
              </w:rPr>
              <w:t>sign</w:t>
            </w:r>
            <w:r>
              <w:rPr>
                <w:spacing w:val="-8"/>
                <w:sz w:val="18"/>
              </w:rPr>
              <w:t xml:space="preserve"> </w:t>
            </w:r>
            <w:r>
              <w:rPr>
                <w:sz w:val="18"/>
              </w:rPr>
              <w:t>dipasang</w:t>
            </w:r>
            <w:r>
              <w:rPr>
                <w:spacing w:val="-8"/>
                <w:sz w:val="18"/>
              </w:rPr>
              <w:t xml:space="preserve"> </w:t>
            </w:r>
            <w:r>
              <w:rPr>
                <w:sz w:val="18"/>
              </w:rPr>
              <w:t>pada</w:t>
            </w:r>
            <w:r>
              <w:rPr>
                <w:spacing w:val="-8"/>
                <w:sz w:val="18"/>
              </w:rPr>
              <w:t xml:space="preserve"> </w:t>
            </w:r>
            <w:r>
              <w:rPr>
                <w:sz w:val="18"/>
              </w:rPr>
              <w:t>perubahan</w:t>
            </w:r>
            <w:r>
              <w:rPr>
                <w:spacing w:val="-8"/>
                <w:sz w:val="18"/>
              </w:rPr>
              <w:t xml:space="preserve"> </w:t>
            </w:r>
            <w:r>
              <w:rPr>
                <w:sz w:val="18"/>
              </w:rPr>
              <w:t xml:space="preserve">arah, persimpangan koridor, dan pintu </w:t>
            </w:r>
            <w:r>
              <w:rPr>
                <w:spacing w:val="-2"/>
                <w:sz w:val="18"/>
              </w:rPr>
              <w:t>keluar.</w:t>
            </w:r>
          </w:p>
        </w:tc>
        <w:tc>
          <w:tcPr>
            <w:tcW w:w="533" w:type="dxa"/>
          </w:tcPr>
          <w:p w14:paraId="0D7544DC" w14:textId="77777777" w:rsidR="005C0657" w:rsidRDefault="00000000">
            <w:pPr>
              <w:pStyle w:val="TableParagraph"/>
              <w:spacing w:before="104"/>
              <w:ind w:left="107"/>
              <w:rPr>
                <w:sz w:val="18"/>
              </w:rPr>
            </w:pPr>
            <w:r>
              <w:rPr>
                <w:spacing w:val="-10"/>
                <w:sz w:val="18"/>
              </w:rPr>
              <w:t>v</w:t>
            </w:r>
          </w:p>
        </w:tc>
        <w:tc>
          <w:tcPr>
            <w:tcW w:w="540" w:type="dxa"/>
          </w:tcPr>
          <w:p w14:paraId="66DF70EE" w14:textId="77777777" w:rsidR="005C0657" w:rsidRDefault="00000000">
            <w:pPr>
              <w:pStyle w:val="TableParagraph"/>
              <w:spacing w:before="104"/>
              <w:ind w:right="222"/>
              <w:jc w:val="center"/>
              <w:rPr>
                <w:sz w:val="18"/>
              </w:rPr>
            </w:pPr>
            <w:r>
              <w:rPr>
                <w:spacing w:val="-10"/>
                <w:sz w:val="18"/>
              </w:rPr>
              <w:t>v</w:t>
            </w:r>
          </w:p>
        </w:tc>
        <w:tc>
          <w:tcPr>
            <w:tcW w:w="540" w:type="dxa"/>
          </w:tcPr>
          <w:p w14:paraId="24FC3F77" w14:textId="77777777" w:rsidR="005C0657" w:rsidRDefault="00000000">
            <w:pPr>
              <w:pStyle w:val="TableParagraph"/>
              <w:spacing w:before="104"/>
              <w:ind w:left="107"/>
              <w:rPr>
                <w:sz w:val="18"/>
              </w:rPr>
            </w:pPr>
            <w:r>
              <w:rPr>
                <w:spacing w:val="-10"/>
                <w:sz w:val="18"/>
              </w:rPr>
              <w:t>v</w:t>
            </w:r>
          </w:p>
        </w:tc>
        <w:tc>
          <w:tcPr>
            <w:tcW w:w="540" w:type="dxa"/>
          </w:tcPr>
          <w:p w14:paraId="7C1B8C5F" w14:textId="77777777" w:rsidR="005C0657" w:rsidRDefault="00000000">
            <w:pPr>
              <w:pStyle w:val="TableParagraph"/>
              <w:spacing w:before="104"/>
              <w:ind w:left="107"/>
              <w:rPr>
                <w:sz w:val="18"/>
              </w:rPr>
            </w:pPr>
            <w:r>
              <w:rPr>
                <w:spacing w:val="-10"/>
                <w:sz w:val="18"/>
              </w:rPr>
              <w:t>v</w:t>
            </w:r>
          </w:p>
        </w:tc>
        <w:tc>
          <w:tcPr>
            <w:tcW w:w="540" w:type="dxa"/>
          </w:tcPr>
          <w:p w14:paraId="47E5180A" w14:textId="77777777" w:rsidR="005C0657" w:rsidRDefault="00000000">
            <w:pPr>
              <w:pStyle w:val="TableParagraph"/>
              <w:spacing w:before="104"/>
              <w:ind w:right="222"/>
              <w:jc w:val="center"/>
              <w:rPr>
                <w:sz w:val="18"/>
              </w:rPr>
            </w:pPr>
            <w:r>
              <w:rPr>
                <w:spacing w:val="-10"/>
                <w:sz w:val="18"/>
              </w:rPr>
              <w:t>v</w:t>
            </w:r>
          </w:p>
        </w:tc>
        <w:tc>
          <w:tcPr>
            <w:tcW w:w="462" w:type="dxa"/>
          </w:tcPr>
          <w:p w14:paraId="3AD81777" w14:textId="77777777" w:rsidR="005C0657" w:rsidRDefault="00000000">
            <w:pPr>
              <w:pStyle w:val="TableParagraph"/>
              <w:spacing w:before="104"/>
              <w:ind w:right="144"/>
              <w:jc w:val="center"/>
              <w:rPr>
                <w:sz w:val="18"/>
              </w:rPr>
            </w:pPr>
            <w:r>
              <w:rPr>
                <w:spacing w:val="-10"/>
                <w:sz w:val="18"/>
              </w:rPr>
              <w:t>v</w:t>
            </w:r>
          </w:p>
        </w:tc>
        <w:tc>
          <w:tcPr>
            <w:tcW w:w="540" w:type="dxa"/>
          </w:tcPr>
          <w:p w14:paraId="0F091649" w14:textId="77777777" w:rsidR="005C0657" w:rsidRDefault="00000000">
            <w:pPr>
              <w:pStyle w:val="TableParagraph"/>
              <w:spacing w:before="104"/>
              <w:ind w:left="107"/>
              <w:rPr>
                <w:sz w:val="18"/>
              </w:rPr>
            </w:pPr>
            <w:r>
              <w:rPr>
                <w:spacing w:val="-10"/>
                <w:sz w:val="18"/>
              </w:rPr>
              <w:t>v</w:t>
            </w:r>
          </w:p>
        </w:tc>
        <w:tc>
          <w:tcPr>
            <w:tcW w:w="540" w:type="dxa"/>
          </w:tcPr>
          <w:p w14:paraId="6AA8B121" w14:textId="77777777" w:rsidR="005C0657" w:rsidRDefault="00000000">
            <w:pPr>
              <w:pStyle w:val="TableParagraph"/>
              <w:spacing w:before="104"/>
              <w:ind w:left="107"/>
              <w:rPr>
                <w:sz w:val="18"/>
              </w:rPr>
            </w:pPr>
            <w:r>
              <w:rPr>
                <w:spacing w:val="-10"/>
                <w:sz w:val="18"/>
              </w:rPr>
              <w:t>v</w:t>
            </w:r>
          </w:p>
        </w:tc>
        <w:tc>
          <w:tcPr>
            <w:tcW w:w="540" w:type="dxa"/>
          </w:tcPr>
          <w:p w14:paraId="64A02B2F" w14:textId="77777777" w:rsidR="005C0657" w:rsidRDefault="00000000">
            <w:pPr>
              <w:pStyle w:val="TableParagraph"/>
              <w:spacing w:before="104"/>
              <w:ind w:left="107"/>
              <w:rPr>
                <w:sz w:val="18"/>
              </w:rPr>
            </w:pPr>
            <w:r>
              <w:rPr>
                <w:spacing w:val="-10"/>
                <w:sz w:val="18"/>
              </w:rPr>
              <w:t>v</w:t>
            </w:r>
          </w:p>
        </w:tc>
        <w:tc>
          <w:tcPr>
            <w:tcW w:w="540" w:type="dxa"/>
          </w:tcPr>
          <w:p w14:paraId="6FA58F00" w14:textId="77777777" w:rsidR="005C0657" w:rsidRDefault="00000000">
            <w:pPr>
              <w:pStyle w:val="TableParagraph"/>
              <w:spacing w:before="104"/>
              <w:ind w:right="222"/>
              <w:jc w:val="center"/>
              <w:rPr>
                <w:sz w:val="18"/>
              </w:rPr>
            </w:pPr>
            <w:r>
              <w:rPr>
                <w:spacing w:val="-10"/>
                <w:sz w:val="18"/>
              </w:rPr>
              <w:t>v</w:t>
            </w:r>
          </w:p>
        </w:tc>
        <w:tc>
          <w:tcPr>
            <w:tcW w:w="540" w:type="dxa"/>
          </w:tcPr>
          <w:p w14:paraId="3D6BE68A" w14:textId="77777777" w:rsidR="005C0657" w:rsidRDefault="00000000">
            <w:pPr>
              <w:pStyle w:val="TableParagraph"/>
              <w:spacing w:before="104"/>
              <w:ind w:left="107"/>
              <w:rPr>
                <w:sz w:val="18"/>
              </w:rPr>
            </w:pPr>
            <w:r>
              <w:rPr>
                <w:spacing w:val="-10"/>
                <w:sz w:val="18"/>
              </w:rPr>
              <w:t>v</w:t>
            </w:r>
          </w:p>
        </w:tc>
      </w:tr>
      <w:tr w:rsidR="005C0657" w14:paraId="70CE15A9" w14:textId="77777777">
        <w:trPr>
          <w:trHeight w:val="620"/>
        </w:trPr>
        <w:tc>
          <w:tcPr>
            <w:tcW w:w="3150" w:type="dxa"/>
          </w:tcPr>
          <w:p w14:paraId="6D79BCEB" w14:textId="77777777" w:rsidR="005C0657" w:rsidRDefault="00000000">
            <w:pPr>
              <w:pStyle w:val="TableParagraph"/>
              <w:spacing w:line="200" w:lineRule="atLeast"/>
              <w:ind w:left="107" w:right="120"/>
              <w:rPr>
                <w:sz w:val="18"/>
              </w:rPr>
            </w:pPr>
            <w:r>
              <w:rPr>
                <w:sz w:val="18"/>
              </w:rPr>
              <w:t>Ayunan pintu tidak mengurangi ruang bebas</w:t>
            </w:r>
            <w:r>
              <w:rPr>
                <w:spacing w:val="-8"/>
                <w:sz w:val="18"/>
              </w:rPr>
              <w:t xml:space="preserve"> </w:t>
            </w:r>
            <w:r>
              <w:rPr>
                <w:sz w:val="18"/>
              </w:rPr>
              <w:t>jalur</w:t>
            </w:r>
            <w:r>
              <w:rPr>
                <w:spacing w:val="-8"/>
                <w:sz w:val="18"/>
              </w:rPr>
              <w:t xml:space="preserve"> </w:t>
            </w:r>
            <w:r>
              <w:rPr>
                <w:sz w:val="18"/>
              </w:rPr>
              <w:t>evakuasi</w:t>
            </w:r>
            <w:r>
              <w:rPr>
                <w:spacing w:val="-8"/>
                <w:sz w:val="18"/>
              </w:rPr>
              <w:t xml:space="preserve"> </w:t>
            </w:r>
            <w:r>
              <w:rPr>
                <w:sz w:val="18"/>
              </w:rPr>
              <w:t>hingga</w:t>
            </w:r>
            <w:r>
              <w:rPr>
                <w:spacing w:val="-8"/>
                <w:sz w:val="18"/>
              </w:rPr>
              <w:t xml:space="preserve"> </w:t>
            </w:r>
            <w:r>
              <w:rPr>
                <w:sz w:val="18"/>
              </w:rPr>
              <w:t>kurang</w:t>
            </w:r>
            <w:r>
              <w:rPr>
                <w:spacing w:val="-8"/>
                <w:sz w:val="18"/>
              </w:rPr>
              <w:t xml:space="preserve"> </w:t>
            </w:r>
            <w:r>
              <w:rPr>
                <w:sz w:val="18"/>
              </w:rPr>
              <w:t>dari setengah lebar yang disyaratkan.</w:t>
            </w:r>
          </w:p>
        </w:tc>
        <w:tc>
          <w:tcPr>
            <w:tcW w:w="533" w:type="dxa"/>
          </w:tcPr>
          <w:p w14:paraId="72517D47" w14:textId="77777777" w:rsidR="005C0657" w:rsidRDefault="005C0657">
            <w:pPr>
              <w:pStyle w:val="TableParagraph"/>
              <w:rPr>
                <w:sz w:val="18"/>
              </w:rPr>
            </w:pPr>
          </w:p>
          <w:p w14:paraId="3B3FFB03" w14:textId="77777777" w:rsidR="005C0657" w:rsidRDefault="00000000">
            <w:pPr>
              <w:pStyle w:val="TableParagraph"/>
              <w:ind w:left="107"/>
              <w:rPr>
                <w:sz w:val="18"/>
              </w:rPr>
            </w:pPr>
            <w:r>
              <w:rPr>
                <w:spacing w:val="-10"/>
                <w:sz w:val="18"/>
              </w:rPr>
              <w:t>v</w:t>
            </w:r>
          </w:p>
        </w:tc>
        <w:tc>
          <w:tcPr>
            <w:tcW w:w="540" w:type="dxa"/>
          </w:tcPr>
          <w:p w14:paraId="208D836D" w14:textId="77777777" w:rsidR="005C0657" w:rsidRDefault="005C0657">
            <w:pPr>
              <w:pStyle w:val="TableParagraph"/>
              <w:rPr>
                <w:sz w:val="18"/>
              </w:rPr>
            </w:pPr>
          </w:p>
          <w:p w14:paraId="6FF79E33" w14:textId="77777777" w:rsidR="005C0657" w:rsidRDefault="00000000">
            <w:pPr>
              <w:pStyle w:val="TableParagraph"/>
              <w:ind w:right="222"/>
              <w:jc w:val="center"/>
              <w:rPr>
                <w:sz w:val="18"/>
              </w:rPr>
            </w:pPr>
            <w:r>
              <w:rPr>
                <w:spacing w:val="-10"/>
                <w:sz w:val="18"/>
              </w:rPr>
              <w:t>v</w:t>
            </w:r>
          </w:p>
        </w:tc>
        <w:tc>
          <w:tcPr>
            <w:tcW w:w="540" w:type="dxa"/>
          </w:tcPr>
          <w:p w14:paraId="097CEDD0" w14:textId="77777777" w:rsidR="005C0657" w:rsidRDefault="005C0657">
            <w:pPr>
              <w:pStyle w:val="TableParagraph"/>
              <w:rPr>
                <w:sz w:val="18"/>
              </w:rPr>
            </w:pPr>
          </w:p>
          <w:p w14:paraId="18BBEB9A" w14:textId="77777777" w:rsidR="005C0657" w:rsidRDefault="00000000">
            <w:pPr>
              <w:pStyle w:val="TableParagraph"/>
              <w:ind w:left="107"/>
              <w:rPr>
                <w:sz w:val="18"/>
              </w:rPr>
            </w:pPr>
            <w:r>
              <w:rPr>
                <w:spacing w:val="-10"/>
                <w:sz w:val="18"/>
              </w:rPr>
              <w:t>v</w:t>
            </w:r>
          </w:p>
        </w:tc>
        <w:tc>
          <w:tcPr>
            <w:tcW w:w="540" w:type="dxa"/>
          </w:tcPr>
          <w:p w14:paraId="7C4A3EC5" w14:textId="77777777" w:rsidR="005C0657" w:rsidRDefault="005C0657">
            <w:pPr>
              <w:pStyle w:val="TableParagraph"/>
              <w:rPr>
                <w:sz w:val="18"/>
              </w:rPr>
            </w:pPr>
          </w:p>
          <w:p w14:paraId="475704E0" w14:textId="77777777" w:rsidR="005C0657" w:rsidRDefault="00000000">
            <w:pPr>
              <w:pStyle w:val="TableParagraph"/>
              <w:ind w:left="107"/>
              <w:rPr>
                <w:sz w:val="18"/>
              </w:rPr>
            </w:pPr>
            <w:r>
              <w:rPr>
                <w:spacing w:val="-10"/>
                <w:sz w:val="18"/>
              </w:rPr>
              <w:t>v</w:t>
            </w:r>
          </w:p>
        </w:tc>
        <w:tc>
          <w:tcPr>
            <w:tcW w:w="540" w:type="dxa"/>
          </w:tcPr>
          <w:p w14:paraId="7062E235" w14:textId="77777777" w:rsidR="005C0657" w:rsidRDefault="005C0657">
            <w:pPr>
              <w:pStyle w:val="TableParagraph"/>
              <w:rPr>
                <w:sz w:val="18"/>
              </w:rPr>
            </w:pPr>
          </w:p>
          <w:p w14:paraId="1C8D0D7B" w14:textId="77777777" w:rsidR="005C0657" w:rsidRDefault="00000000">
            <w:pPr>
              <w:pStyle w:val="TableParagraph"/>
              <w:ind w:right="222"/>
              <w:jc w:val="center"/>
              <w:rPr>
                <w:sz w:val="18"/>
              </w:rPr>
            </w:pPr>
            <w:r>
              <w:rPr>
                <w:spacing w:val="-10"/>
                <w:sz w:val="18"/>
              </w:rPr>
              <w:t>v</w:t>
            </w:r>
          </w:p>
        </w:tc>
        <w:tc>
          <w:tcPr>
            <w:tcW w:w="462" w:type="dxa"/>
          </w:tcPr>
          <w:p w14:paraId="6A4AF5D5" w14:textId="77777777" w:rsidR="005C0657" w:rsidRDefault="005C0657">
            <w:pPr>
              <w:pStyle w:val="TableParagraph"/>
              <w:rPr>
                <w:sz w:val="18"/>
              </w:rPr>
            </w:pPr>
          </w:p>
          <w:p w14:paraId="58C5D786" w14:textId="77777777" w:rsidR="005C0657" w:rsidRDefault="00000000">
            <w:pPr>
              <w:pStyle w:val="TableParagraph"/>
              <w:ind w:right="144"/>
              <w:jc w:val="center"/>
              <w:rPr>
                <w:sz w:val="18"/>
              </w:rPr>
            </w:pPr>
            <w:r>
              <w:rPr>
                <w:spacing w:val="-10"/>
                <w:sz w:val="18"/>
              </w:rPr>
              <w:t>v</w:t>
            </w:r>
          </w:p>
        </w:tc>
        <w:tc>
          <w:tcPr>
            <w:tcW w:w="540" w:type="dxa"/>
          </w:tcPr>
          <w:p w14:paraId="38EA2624" w14:textId="77777777" w:rsidR="005C0657" w:rsidRDefault="005C0657">
            <w:pPr>
              <w:pStyle w:val="TableParagraph"/>
              <w:rPr>
                <w:sz w:val="18"/>
              </w:rPr>
            </w:pPr>
          </w:p>
          <w:p w14:paraId="09C61397" w14:textId="77777777" w:rsidR="005C0657" w:rsidRDefault="00000000">
            <w:pPr>
              <w:pStyle w:val="TableParagraph"/>
              <w:ind w:left="107"/>
              <w:rPr>
                <w:sz w:val="18"/>
              </w:rPr>
            </w:pPr>
            <w:r>
              <w:rPr>
                <w:spacing w:val="-10"/>
                <w:sz w:val="18"/>
              </w:rPr>
              <w:t>v</w:t>
            </w:r>
          </w:p>
        </w:tc>
        <w:tc>
          <w:tcPr>
            <w:tcW w:w="540" w:type="dxa"/>
          </w:tcPr>
          <w:p w14:paraId="0EEA3989" w14:textId="77777777" w:rsidR="005C0657" w:rsidRDefault="005C0657">
            <w:pPr>
              <w:pStyle w:val="TableParagraph"/>
              <w:rPr>
                <w:sz w:val="18"/>
              </w:rPr>
            </w:pPr>
          </w:p>
          <w:p w14:paraId="4AAE00A7" w14:textId="77777777" w:rsidR="005C0657" w:rsidRDefault="00000000">
            <w:pPr>
              <w:pStyle w:val="TableParagraph"/>
              <w:ind w:left="107"/>
              <w:rPr>
                <w:sz w:val="18"/>
              </w:rPr>
            </w:pPr>
            <w:r>
              <w:rPr>
                <w:spacing w:val="-10"/>
                <w:sz w:val="18"/>
              </w:rPr>
              <w:t>v</w:t>
            </w:r>
          </w:p>
        </w:tc>
        <w:tc>
          <w:tcPr>
            <w:tcW w:w="540" w:type="dxa"/>
          </w:tcPr>
          <w:p w14:paraId="105BF63D" w14:textId="77777777" w:rsidR="005C0657" w:rsidRDefault="005C0657">
            <w:pPr>
              <w:pStyle w:val="TableParagraph"/>
              <w:rPr>
                <w:sz w:val="18"/>
              </w:rPr>
            </w:pPr>
          </w:p>
          <w:p w14:paraId="33024765" w14:textId="77777777" w:rsidR="005C0657" w:rsidRDefault="00000000">
            <w:pPr>
              <w:pStyle w:val="TableParagraph"/>
              <w:ind w:left="107"/>
              <w:rPr>
                <w:sz w:val="18"/>
              </w:rPr>
            </w:pPr>
            <w:r>
              <w:rPr>
                <w:spacing w:val="-10"/>
                <w:sz w:val="18"/>
              </w:rPr>
              <w:t>v</w:t>
            </w:r>
          </w:p>
        </w:tc>
        <w:tc>
          <w:tcPr>
            <w:tcW w:w="540" w:type="dxa"/>
          </w:tcPr>
          <w:p w14:paraId="7979C13C" w14:textId="77777777" w:rsidR="005C0657" w:rsidRDefault="005C0657">
            <w:pPr>
              <w:pStyle w:val="TableParagraph"/>
              <w:rPr>
                <w:sz w:val="18"/>
              </w:rPr>
            </w:pPr>
          </w:p>
          <w:p w14:paraId="4EF708F1" w14:textId="77777777" w:rsidR="005C0657" w:rsidRDefault="00000000">
            <w:pPr>
              <w:pStyle w:val="TableParagraph"/>
              <w:ind w:right="222"/>
              <w:jc w:val="center"/>
              <w:rPr>
                <w:sz w:val="18"/>
              </w:rPr>
            </w:pPr>
            <w:r>
              <w:rPr>
                <w:spacing w:val="-10"/>
                <w:sz w:val="18"/>
              </w:rPr>
              <w:t>v</w:t>
            </w:r>
          </w:p>
        </w:tc>
        <w:tc>
          <w:tcPr>
            <w:tcW w:w="540" w:type="dxa"/>
          </w:tcPr>
          <w:p w14:paraId="761EDFFC" w14:textId="77777777" w:rsidR="005C0657" w:rsidRDefault="005C0657">
            <w:pPr>
              <w:pStyle w:val="TableParagraph"/>
              <w:rPr>
                <w:sz w:val="18"/>
              </w:rPr>
            </w:pPr>
          </w:p>
          <w:p w14:paraId="1983CFF8" w14:textId="77777777" w:rsidR="005C0657" w:rsidRDefault="00000000">
            <w:pPr>
              <w:pStyle w:val="TableParagraph"/>
              <w:ind w:left="107"/>
              <w:rPr>
                <w:sz w:val="18"/>
              </w:rPr>
            </w:pPr>
            <w:r>
              <w:rPr>
                <w:spacing w:val="-10"/>
                <w:sz w:val="18"/>
              </w:rPr>
              <w:t>v</w:t>
            </w:r>
          </w:p>
        </w:tc>
      </w:tr>
      <w:tr w:rsidR="005C0657" w14:paraId="6C430864" w14:textId="77777777">
        <w:trPr>
          <w:trHeight w:val="413"/>
        </w:trPr>
        <w:tc>
          <w:tcPr>
            <w:tcW w:w="3150" w:type="dxa"/>
          </w:tcPr>
          <w:p w14:paraId="2D21F9EB" w14:textId="77777777" w:rsidR="005C0657" w:rsidRDefault="00000000">
            <w:pPr>
              <w:pStyle w:val="TableParagraph"/>
              <w:spacing w:line="200" w:lineRule="atLeast"/>
              <w:ind w:left="107" w:right="120"/>
              <w:rPr>
                <w:sz w:val="18"/>
              </w:rPr>
            </w:pPr>
            <w:r>
              <w:rPr>
                <w:sz w:val="18"/>
              </w:rPr>
              <w:t>Pintu</w:t>
            </w:r>
            <w:r>
              <w:rPr>
                <w:spacing w:val="-8"/>
                <w:sz w:val="18"/>
              </w:rPr>
              <w:t xml:space="preserve"> </w:t>
            </w:r>
            <w:r>
              <w:rPr>
                <w:sz w:val="18"/>
              </w:rPr>
              <w:t>dapat</w:t>
            </w:r>
            <w:r>
              <w:rPr>
                <w:spacing w:val="-8"/>
                <w:sz w:val="18"/>
              </w:rPr>
              <w:t xml:space="preserve"> </w:t>
            </w:r>
            <w:r>
              <w:rPr>
                <w:sz w:val="18"/>
              </w:rPr>
              <w:t>dibuka</w:t>
            </w:r>
            <w:r>
              <w:rPr>
                <w:spacing w:val="-8"/>
                <w:sz w:val="18"/>
              </w:rPr>
              <w:t xml:space="preserve"> </w:t>
            </w:r>
            <w:r>
              <w:rPr>
                <w:sz w:val="18"/>
              </w:rPr>
              <w:t>dengan</w:t>
            </w:r>
            <w:r>
              <w:rPr>
                <w:spacing w:val="-8"/>
                <w:sz w:val="18"/>
              </w:rPr>
              <w:t xml:space="preserve"> </w:t>
            </w:r>
            <w:r>
              <w:rPr>
                <w:sz w:val="18"/>
              </w:rPr>
              <w:t>satu</w:t>
            </w:r>
            <w:r>
              <w:rPr>
                <w:spacing w:val="-8"/>
                <w:sz w:val="18"/>
              </w:rPr>
              <w:t xml:space="preserve"> </w:t>
            </w:r>
            <w:r>
              <w:rPr>
                <w:sz w:val="18"/>
              </w:rPr>
              <w:t xml:space="preserve">kali </w:t>
            </w:r>
            <w:r>
              <w:rPr>
                <w:spacing w:val="-2"/>
                <w:sz w:val="18"/>
              </w:rPr>
              <w:t>operasi.</w:t>
            </w:r>
          </w:p>
        </w:tc>
        <w:tc>
          <w:tcPr>
            <w:tcW w:w="533" w:type="dxa"/>
          </w:tcPr>
          <w:p w14:paraId="0B7D7A3A" w14:textId="77777777" w:rsidR="005C0657" w:rsidRDefault="00000000">
            <w:pPr>
              <w:pStyle w:val="TableParagraph"/>
              <w:spacing w:before="104"/>
              <w:ind w:left="107"/>
              <w:rPr>
                <w:sz w:val="18"/>
              </w:rPr>
            </w:pPr>
            <w:r>
              <w:rPr>
                <w:spacing w:val="-10"/>
                <w:sz w:val="18"/>
              </w:rPr>
              <w:t>v</w:t>
            </w:r>
          </w:p>
        </w:tc>
        <w:tc>
          <w:tcPr>
            <w:tcW w:w="540" w:type="dxa"/>
          </w:tcPr>
          <w:p w14:paraId="67C6ABFB" w14:textId="77777777" w:rsidR="005C0657" w:rsidRDefault="00000000">
            <w:pPr>
              <w:pStyle w:val="TableParagraph"/>
              <w:spacing w:before="104"/>
              <w:ind w:right="222"/>
              <w:jc w:val="center"/>
              <w:rPr>
                <w:sz w:val="18"/>
              </w:rPr>
            </w:pPr>
            <w:r>
              <w:rPr>
                <w:spacing w:val="-10"/>
                <w:sz w:val="18"/>
              </w:rPr>
              <w:t>v</w:t>
            </w:r>
          </w:p>
        </w:tc>
        <w:tc>
          <w:tcPr>
            <w:tcW w:w="540" w:type="dxa"/>
          </w:tcPr>
          <w:p w14:paraId="4BC09CC4" w14:textId="77777777" w:rsidR="005C0657" w:rsidRDefault="00000000">
            <w:pPr>
              <w:pStyle w:val="TableParagraph"/>
              <w:spacing w:before="104"/>
              <w:ind w:left="107"/>
              <w:rPr>
                <w:sz w:val="18"/>
              </w:rPr>
            </w:pPr>
            <w:r>
              <w:rPr>
                <w:spacing w:val="-10"/>
                <w:sz w:val="18"/>
              </w:rPr>
              <w:t>v</w:t>
            </w:r>
          </w:p>
        </w:tc>
        <w:tc>
          <w:tcPr>
            <w:tcW w:w="540" w:type="dxa"/>
          </w:tcPr>
          <w:p w14:paraId="374AEA37" w14:textId="77777777" w:rsidR="005C0657" w:rsidRDefault="00000000">
            <w:pPr>
              <w:pStyle w:val="TableParagraph"/>
              <w:spacing w:before="104"/>
              <w:ind w:left="107"/>
              <w:rPr>
                <w:sz w:val="18"/>
              </w:rPr>
            </w:pPr>
            <w:r>
              <w:rPr>
                <w:spacing w:val="-10"/>
                <w:sz w:val="18"/>
              </w:rPr>
              <w:t>v</w:t>
            </w:r>
          </w:p>
        </w:tc>
        <w:tc>
          <w:tcPr>
            <w:tcW w:w="540" w:type="dxa"/>
          </w:tcPr>
          <w:p w14:paraId="5007FFBE" w14:textId="77777777" w:rsidR="005C0657" w:rsidRDefault="00000000">
            <w:pPr>
              <w:pStyle w:val="TableParagraph"/>
              <w:spacing w:before="104"/>
              <w:ind w:right="222"/>
              <w:jc w:val="center"/>
              <w:rPr>
                <w:sz w:val="18"/>
              </w:rPr>
            </w:pPr>
            <w:r>
              <w:rPr>
                <w:spacing w:val="-10"/>
                <w:sz w:val="18"/>
              </w:rPr>
              <w:t>v</w:t>
            </w:r>
          </w:p>
        </w:tc>
        <w:tc>
          <w:tcPr>
            <w:tcW w:w="462" w:type="dxa"/>
          </w:tcPr>
          <w:p w14:paraId="5DEB0BF7" w14:textId="77777777" w:rsidR="005C0657" w:rsidRDefault="00000000">
            <w:pPr>
              <w:pStyle w:val="TableParagraph"/>
              <w:spacing w:before="104"/>
              <w:ind w:right="144"/>
              <w:jc w:val="center"/>
              <w:rPr>
                <w:sz w:val="18"/>
              </w:rPr>
            </w:pPr>
            <w:r>
              <w:rPr>
                <w:spacing w:val="-10"/>
                <w:sz w:val="18"/>
              </w:rPr>
              <w:t>v</w:t>
            </w:r>
          </w:p>
        </w:tc>
        <w:tc>
          <w:tcPr>
            <w:tcW w:w="540" w:type="dxa"/>
          </w:tcPr>
          <w:p w14:paraId="1D36EACF" w14:textId="77777777" w:rsidR="005C0657" w:rsidRDefault="00000000">
            <w:pPr>
              <w:pStyle w:val="TableParagraph"/>
              <w:spacing w:before="104"/>
              <w:ind w:left="107"/>
              <w:rPr>
                <w:sz w:val="18"/>
              </w:rPr>
            </w:pPr>
            <w:r>
              <w:rPr>
                <w:spacing w:val="-10"/>
                <w:sz w:val="18"/>
              </w:rPr>
              <w:t>v</w:t>
            </w:r>
          </w:p>
        </w:tc>
        <w:tc>
          <w:tcPr>
            <w:tcW w:w="540" w:type="dxa"/>
          </w:tcPr>
          <w:p w14:paraId="5EDAC623" w14:textId="77777777" w:rsidR="005C0657" w:rsidRDefault="00000000">
            <w:pPr>
              <w:pStyle w:val="TableParagraph"/>
              <w:spacing w:before="104"/>
              <w:ind w:left="107"/>
              <w:rPr>
                <w:sz w:val="18"/>
              </w:rPr>
            </w:pPr>
            <w:r>
              <w:rPr>
                <w:spacing w:val="-10"/>
                <w:sz w:val="18"/>
              </w:rPr>
              <w:t>v</w:t>
            </w:r>
          </w:p>
        </w:tc>
        <w:tc>
          <w:tcPr>
            <w:tcW w:w="540" w:type="dxa"/>
          </w:tcPr>
          <w:p w14:paraId="09F01CBC" w14:textId="77777777" w:rsidR="005C0657" w:rsidRDefault="00000000">
            <w:pPr>
              <w:pStyle w:val="TableParagraph"/>
              <w:spacing w:before="104"/>
              <w:ind w:left="107"/>
              <w:rPr>
                <w:sz w:val="18"/>
              </w:rPr>
            </w:pPr>
            <w:r>
              <w:rPr>
                <w:spacing w:val="-10"/>
                <w:sz w:val="18"/>
              </w:rPr>
              <w:t>v</w:t>
            </w:r>
          </w:p>
        </w:tc>
        <w:tc>
          <w:tcPr>
            <w:tcW w:w="540" w:type="dxa"/>
          </w:tcPr>
          <w:p w14:paraId="5B8B20FA" w14:textId="77777777" w:rsidR="005C0657" w:rsidRDefault="00000000">
            <w:pPr>
              <w:pStyle w:val="TableParagraph"/>
              <w:spacing w:before="104"/>
              <w:ind w:right="222"/>
              <w:jc w:val="center"/>
              <w:rPr>
                <w:sz w:val="18"/>
              </w:rPr>
            </w:pPr>
            <w:r>
              <w:rPr>
                <w:spacing w:val="-10"/>
                <w:sz w:val="18"/>
              </w:rPr>
              <w:t>v</w:t>
            </w:r>
          </w:p>
        </w:tc>
        <w:tc>
          <w:tcPr>
            <w:tcW w:w="540" w:type="dxa"/>
          </w:tcPr>
          <w:p w14:paraId="037CF802" w14:textId="77777777" w:rsidR="005C0657" w:rsidRDefault="00000000">
            <w:pPr>
              <w:pStyle w:val="TableParagraph"/>
              <w:spacing w:before="104"/>
              <w:ind w:left="107"/>
              <w:rPr>
                <w:sz w:val="18"/>
              </w:rPr>
            </w:pPr>
            <w:r>
              <w:rPr>
                <w:spacing w:val="-10"/>
                <w:sz w:val="18"/>
              </w:rPr>
              <w:t>v</w:t>
            </w:r>
          </w:p>
        </w:tc>
      </w:tr>
      <w:tr w:rsidR="005C0657" w14:paraId="29BA9FD0" w14:textId="77777777">
        <w:trPr>
          <w:trHeight w:val="413"/>
        </w:trPr>
        <w:tc>
          <w:tcPr>
            <w:tcW w:w="3150" w:type="dxa"/>
          </w:tcPr>
          <w:p w14:paraId="62A5CFD9" w14:textId="77777777" w:rsidR="005C0657" w:rsidRDefault="00000000">
            <w:pPr>
              <w:pStyle w:val="TableParagraph"/>
              <w:spacing w:line="200" w:lineRule="atLeast"/>
              <w:ind w:left="107" w:right="120"/>
              <w:rPr>
                <w:sz w:val="18"/>
              </w:rPr>
            </w:pPr>
            <w:r>
              <w:rPr>
                <w:sz w:val="18"/>
              </w:rPr>
              <w:t>Mekanisme pelepas grendel dipasang pada</w:t>
            </w:r>
            <w:r>
              <w:rPr>
                <w:spacing w:val="-8"/>
                <w:sz w:val="18"/>
              </w:rPr>
              <w:t xml:space="preserve"> </w:t>
            </w:r>
            <w:r>
              <w:rPr>
                <w:sz w:val="18"/>
              </w:rPr>
              <w:t>ketinggian</w:t>
            </w:r>
            <w:r>
              <w:rPr>
                <w:spacing w:val="-8"/>
                <w:sz w:val="18"/>
              </w:rPr>
              <w:t xml:space="preserve"> </w:t>
            </w:r>
            <w:r>
              <w:rPr>
                <w:sz w:val="18"/>
              </w:rPr>
              <w:t>87–120</w:t>
            </w:r>
            <w:r>
              <w:rPr>
                <w:spacing w:val="-8"/>
                <w:sz w:val="18"/>
              </w:rPr>
              <w:t xml:space="preserve"> </w:t>
            </w:r>
            <w:r>
              <w:rPr>
                <w:sz w:val="18"/>
              </w:rPr>
              <w:t>cm</w:t>
            </w:r>
            <w:r>
              <w:rPr>
                <w:spacing w:val="-8"/>
                <w:sz w:val="18"/>
              </w:rPr>
              <w:t xml:space="preserve"> </w:t>
            </w:r>
            <w:r>
              <w:rPr>
                <w:sz w:val="18"/>
              </w:rPr>
              <w:t>dari</w:t>
            </w:r>
            <w:r>
              <w:rPr>
                <w:spacing w:val="-8"/>
                <w:sz w:val="18"/>
              </w:rPr>
              <w:t xml:space="preserve"> </w:t>
            </w:r>
            <w:r>
              <w:rPr>
                <w:sz w:val="18"/>
              </w:rPr>
              <w:t>lantai.</w:t>
            </w:r>
          </w:p>
        </w:tc>
        <w:tc>
          <w:tcPr>
            <w:tcW w:w="533" w:type="dxa"/>
          </w:tcPr>
          <w:p w14:paraId="0E23AADA" w14:textId="77777777" w:rsidR="005C0657" w:rsidRDefault="00000000">
            <w:pPr>
              <w:pStyle w:val="TableParagraph"/>
              <w:spacing w:before="104"/>
              <w:ind w:left="107"/>
              <w:rPr>
                <w:sz w:val="18"/>
              </w:rPr>
            </w:pPr>
            <w:r>
              <w:rPr>
                <w:spacing w:val="-10"/>
                <w:sz w:val="18"/>
              </w:rPr>
              <w:t>v</w:t>
            </w:r>
          </w:p>
        </w:tc>
        <w:tc>
          <w:tcPr>
            <w:tcW w:w="540" w:type="dxa"/>
          </w:tcPr>
          <w:p w14:paraId="095E19B5" w14:textId="77777777" w:rsidR="005C0657" w:rsidRDefault="00000000">
            <w:pPr>
              <w:pStyle w:val="TableParagraph"/>
              <w:spacing w:before="104"/>
              <w:ind w:right="222"/>
              <w:jc w:val="center"/>
              <w:rPr>
                <w:sz w:val="18"/>
              </w:rPr>
            </w:pPr>
            <w:r>
              <w:rPr>
                <w:spacing w:val="-10"/>
                <w:sz w:val="18"/>
              </w:rPr>
              <w:t>v</w:t>
            </w:r>
          </w:p>
        </w:tc>
        <w:tc>
          <w:tcPr>
            <w:tcW w:w="540" w:type="dxa"/>
          </w:tcPr>
          <w:p w14:paraId="7A0CE42E" w14:textId="77777777" w:rsidR="005C0657" w:rsidRDefault="00000000">
            <w:pPr>
              <w:pStyle w:val="TableParagraph"/>
              <w:spacing w:before="104"/>
              <w:ind w:left="107"/>
              <w:rPr>
                <w:sz w:val="18"/>
              </w:rPr>
            </w:pPr>
            <w:r>
              <w:rPr>
                <w:spacing w:val="-10"/>
                <w:sz w:val="18"/>
              </w:rPr>
              <w:t>v</w:t>
            </w:r>
          </w:p>
        </w:tc>
        <w:tc>
          <w:tcPr>
            <w:tcW w:w="540" w:type="dxa"/>
          </w:tcPr>
          <w:p w14:paraId="5B9AB816" w14:textId="77777777" w:rsidR="005C0657" w:rsidRDefault="00000000">
            <w:pPr>
              <w:pStyle w:val="TableParagraph"/>
              <w:spacing w:before="104"/>
              <w:ind w:left="107"/>
              <w:rPr>
                <w:sz w:val="18"/>
              </w:rPr>
            </w:pPr>
            <w:r>
              <w:rPr>
                <w:spacing w:val="-10"/>
                <w:sz w:val="18"/>
              </w:rPr>
              <w:t>v</w:t>
            </w:r>
          </w:p>
        </w:tc>
        <w:tc>
          <w:tcPr>
            <w:tcW w:w="540" w:type="dxa"/>
          </w:tcPr>
          <w:p w14:paraId="59951C1A" w14:textId="77777777" w:rsidR="005C0657" w:rsidRDefault="00000000">
            <w:pPr>
              <w:pStyle w:val="TableParagraph"/>
              <w:spacing w:before="104"/>
              <w:ind w:right="222"/>
              <w:jc w:val="center"/>
              <w:rPr>
                <w:sz w:val="18"/>
              </w:rPr>
            </w:pPr>
            <w:r>
              <w:rPr>
                <w:spacing w:val="-10"/>
                <w:sz w:val="18"/>
              </w:rPr>
              <w:t>v</w:t>
            </w:r>
          </w:p>
        </w:tc>
        <w:tc>
          <w:tcPr>
            <w:tcW w:w="462" w:type="dxa"/>
          </w:tcPr>
          <w:p w14:paraId="4863F1CE" w14:textId="77777777" w:rsidR="005C0657" w:rsidRDefault="00000000">
            <w:pPr>
              <w:pStyle w:val="TableParagraph"/>
              <w:spacing w:before="104"/>
              <w:ind w:right="144"/>
              <w:jc w:val="center"/>
              <w:rPr>
                <w:sz w:val="18"/>
              </w:rPr>
            </w:pPr>
            <w:r>
              <w:rPr>
                <w:spacing w:val="-10"/>
                <w:sz w:val="18"/>
              </w:rPr>
              <w:t>v</w:t>
            </w:r>
          </w:p>
        </w:tc>
        <w:tc>
          <w:tcPr>
            <w:tcW w:w="540" w:type="dxa"/>
          </w:tcPr>
          <w:p w14:paraId="3D4035F1" w14:textId="77777777" w:rsidR="005C0657" w:rsidRDefault="00000000">
            <w:pPr>
              <w:pStyle w:val="TableParagraph"/>
              <w:spacing w:before="104"/>
              <w:ind w:left="107"/>
              <w:rPr>
                <w:sz w:val="18"/>
              </w:rPr>
            </w:pPr>
            <w:r>
              <w:rPr>
                <w:spacing w:val="-10"/>
                <w:sz w:val="18"/>
              </w:rPr>
              <w:t>v</w:t>
            </w:r>
          </w:p>
        </w:tc>
        <w:tc>
          <w:tcPr>
            <w:tcW w:w="540" w:type="dxa"/>
          </w:tcPr>
          <w:p w14:paraId="63622AAD" w14:textId="77777777" w:rsidR="005C0657" w:rsidRDefault="00000000">
            <w:pPr>
              <w:pStyle w:val="TableParagraph"/>
              <w:spacing w:before="104"/>
              <w:ind w:left="107"/>
              <w:rPr>
                <w:sz w:val="18"/>
              </w:rPr>
            </w:pPr>
            <w:r>
              <w:rPr>
                <w:spacing w:val="-10"/>
                <w:sz w:val="18"/>
              </w:rPr>
              <w:t>v</w:t>
            </w:r>
          </w:p>
        </w:tc>
        <w:tc>
          <w:tcPr>
            <w:tcW w:w="540" w:type="dxa"/>
          </w:tcPr>
          <w:p w14:paraId="480C1DAB" w14:textId="77777777" w:rsidR="005C0657" w:rsidRDefault="00000000">
            <w:pPr>
              <w:pStyle w:val="TableParagraph"/>
              <w:spacing w:before="104"/>
              <w:ind w:left="107"/>
              <w:rPr>
                <w:sz w:val="18"/>
              </w:rPr>
            </w:pPr>
            <w:r>
              <w:rPr>
                <w:spacing w:val="-10"/>
                <w:sz w:val="18"/>
              </w:rPr>
              <w:t>v</w:t>
            </w:r>
          </w:p>
        </w:tc>
        <w:tc>
          <w:tcPr>
            <w:tcW w:w="540" w:type="dxa"/>
          </w:tcPr>
          <w:p w14:paraId="13DAF567" w14:textId="77777777" w:rsidR="005C0657" w:rsidRDefault="00000000">
            <w:pPr>
              <w:pStyle w:val="TableParagraph"/>
              <w:spacing w:before="104"/>
              <w:ind w:right="222"/>
              <w:jc w:val="center"/>
              <w:rPr>
                <w:sz w:val="18"/>
              </w:rPr>
            </w:pPr>
            <w:r>
              <w:rPr>
                <w:spacing w:val="-10"/>
                <w:sz w:val="18"/>
              </w:rPr>
              <w:t>v</w:t>
            </w:r>
          </w:p>
        </w:tc>
        <w:tc>
          <w:tcPr>
            <w:tcW w:w="540" w:type="dxa"/>
          </w:tcPr>
          <w:p w14:paraId="52052072" w14:textId="77777777" w:rsidR="005C0657" w:rsidRDefault="00000000">
            <w:pPr>
              <w:pStyle w:val="TableParagraph"/>
              <w:spacing w:before="104"/>
              <w:ind w:left="107"/>
              <w:rPr>
                <w:sz w:val="18"/>
              </w:rPr>
            </w:pPr>
            <w:r>
              <w:rPr>
                <w:spacing w:val="-10"/>
                <w:sz w:val="18"/>
              </w:rPr>
              <w:t>v</w:t>
            </w:r>
          </w:p>
        </w:tc>
      </w:tr>
      <w:tr w:rsidR="005C0657" w14:paraId="550FE12F" w14:textId="77777777">
        <w:trPr>
          <w:trHeight w:val="413"/>
        </w:trPr>
        <w:tc>
          <w:tcPr>
            <w:tcW w:w="3150" w:type="dxa"/>
          </w:tcPr>
          <w:p w14:paraId="7791C5B3" w14:textId="77777777" w:rsidR="005C0657" w:rsidRDefault="00000000">
            <w:pPr>
              <w:pStyle w:val="TableParagraph"/>
              <w:spacing w:line="200" w:lineRule="atLeast"/>
              <w:ind w:left="107" w:right="120"/>
              <w:rPr>
                <w:sz w:val="18"/>
              </w:rPr>
            </w:pPr>
            <w:r>
              <w:rPr>
                <w:sz w:val="18"/>
              </w:rPr>
              <w:t>Lebar</w:t>
            </w:r>
            <w:r>
              <w:rPr>
                <w:spacing w:val="-8"/>
                <w:sz w:val="18"/>
              </w:rPr>
              <w:t xml:space="preserve"> </w:t>
            </w:r>
            <w:r>
              <w:rPr>
                <w:sz w:val="18"/>
              </w:rPr>
              <w:t>akses</w:t>
            </w:r>
            <w:r>
              <w:rPr>
                <w:spacing w:val="-8"/>
                <w:sz w:val="18"/>
              </w:rPr>
              <w:t xml:space="preserve"> </w:t>
            </w:r>
            <w:r>
              <w:rPr>
                <w:sz w:val="18"/>
              </w:rPr>
              <w:t>keluar</w:t>
            </w:r>
            <w:r>
              <w:rPr>
                <w:spacing w:val="-8"/>
                <w:sz w:val="18"/>
              </w:rPr>
              <w:t xml:space="preserve"> </w:t>
            </w:r>
            <w:r>
              <w:rPr>
                <w:sz w:val="18"/>
              </w:rPr>
              <w:t>minimal</w:t>
            </w:r>
            <w:r>
              <w:rPr>
                <w:spacing w:val="-8"/>
                <w:sz w:val="18"/>
              </w:rPr>
              <w:t xml:space="preserve"> </w:t>
            </w:r>
            <w:r>
              <w:rPr>
                <w:sz w:val="18"/>
              </w:rPr>
              <w:t>915</w:t>
            </w:r>
            <w:r>
              <w:rPr>
                <w:spacing w:val="-8"/>
                <w:sz w:val="18"/>
              </w:rPr>
              <w:t xml:space="preserve"> </w:t>
            </w:r>
            <w:r>
              <w:rPr>
                <w:sz w:val="18"/>
              </w:rPr>
              <w:t>mm (baru) dan 710 mm (eksisting).</w:t>
            </w:r>
          </w:p>
        </w:tc>
        <w:tc>
          <w:tcPr>
            <w:tcW w:w="533" w:type="dxa"/>
          </w:tcPr>
          <w:p w14:paraId="2E5A6DBF" w14:textId="77777777" w:rsidR="005C0657" w:rsidRDefault="00000000">
            <w:pPr>
              <w:pStyle w:val="TableParagraph"/>
              <w:spacing w:before="104"/>
              <w:ind w:left="107"/>
              <w:rPr>
                <w:sz w:val="18"/>
              </w:rPr>
            </w:pPr>
            <w:r>
              <w:rPr>
                <w:spacing w:val="-10"/>
                <w:sz w:val="18"/>
              </w:rPr>
              <w:t>v</w:t>
            </w:r>
          </w:p>
        </w:tc>
        <w:tc>
          <w:tcPr>
            <w:tcW w:w="540" w:type="dxa"/>
          </w:tcPr>
          <w:p w14:paraId="5E310CD4" w14:textId="77777777" w:rsidR="005C0657" w:rsidRDefault="00000000">
            <w:pPr>
              <w:pStyle w:val="TableParagraph"/>
              <w:spacing w:before="104"/>
              <w:ind w:right="222"/>
              <w:jc w:val="center"/>
              <w:rPr>
                <w:sz w:val="18"/>
              </w:rPr>
            </w:pPr>
            <w:r>
              <w:rPr>
                <w:spacing w:val="-10"/>
                <w:sz w:val="18"/>
              </w:rPr>
              <w:t>v</w:t>
            </w:r>
          </w:p>
        </w:tc>
        <w:tc>
          <w:tcPr>
            <w:tcW w:w="540" w:type="dxa"/>
          </w:tcPr>
          <w:p w14:paraId="1AC6160E" w14:textId="77777777" w:rsidR="005C0657" w:rsidRDefault="00000000">
            <w:pPr>
              <w:pStyle w:val="TableParagraph"/>
              <w:spacing w:before="104"/>
              <w:ind w:left="107"/>
              <w:rPr>
                <w:sz w:val="18"/>
              </w:rPr>
            </w:pPr>
            <w:r>
              <w:rPr>
                <w:spacing w:val="-10"/>
                <w:sz w:val="18"/>
              </w:rPr>
              <w:t>v</w:t>
            </w:r>
          </w:p>
        </w:tc>
        <w:tc>
          <w:tcPr>
            <w:tcW w:w="540" w:type="dxa"/>
          </w:tcPr>
          <w:p w14:paraId="3C48E649" w14:textId="77777777" w:rsidR="005C0657" w:rsidRDefault="00000000">
            <w:pPr>
              <w:pStyle w:val="TableParagraph"/>
              <w:spacing w:before="104"/>
              <w:ind w:left="107"/>
              <w:rPr>
                <w:sz w:val="18"/>
              </w:rPr>
            </w:pPr>
            <w:r>
              <w:rPr>
                <w:spacing w:val="-10"/>
                <w:sz w:val="18"/>
              </w:rPr>
              <w:t>v</w:t>
            </w:r>
          </w:p>
        </w:tc>
        <w:tc>
          <w:tcPr>
            <w:tcW w:w="540" w:type="dxa"/>
          </w:tcPr>
          <w:p w14:paraId="53B75822" w14:textId="77777777" w:rsidR="005C0657" w:rsidRDefault="00000000">
            <w:pPr>
              <w:pStyle w:val="TableParagraph"/>
              <w:spacing w:before="104"/>
              <w:ind w:right="222"/>
              <w:jc w:val="center"/>
              <w:rPr>
                <w:sz w:val="18"/>
              </w:rPr>
            </w:pPr>
            <w:r>
              <w:rPr>
                <w:spacing w:val="-10"/>
                <w:sz w:val="18"/>
              </w:rPr>
              <w:t>v</w:t>
            </w:r>
          </w:p>
        </w:tc>
        <w:tc>
          <w:tcPr>
            <w:tcW w:w="462" w:type="dxa"/>
          </w:tcPr>
          <w:p w14:paraId="3BBCF37B" w14:textId="77777777" w:rsidR="005C0657" w:rsidRDefault="00000000">
            <w:pPr>
              <w:pStyle w:val="TableParagraph"/>
              <w:spacing w:before="104"/>
              <w:ind w:right="144"/>
              <w:jc w:val="center"/>
              <w:rPr>
                <w:sz w:val="18"/>
              </w:rPr>
            </w:pPr>
            <w:r>
              <w:rPr>
                <w:spacing w:val="-10"/>
                <w:sz w:val="18"/>
              </w:rPr>
              <w:t>v</w:t>
            </w:r>
          </w:p>
        </w:tc>
        <w:tc>
          <w:tcPr>
            <w:tcW w:w="540" w:type="dxa"/>
          </w:tcPr>
          <w:p w14:paraId="5AD59B6F" w14:textId="77777777" w:rsidR="005C0657" w:rsidRDefault="00000000">
            <w:pPr>
              <w:pStyle w:val="TableParagraph"/>
              <w:spacing w:before="104"/>
              <w:ind w:left="107"/>
              <w:rPr>
                <w:sz w:val="18"/>
              </w:rPr>
            </w:pPr>
            <w:r>
              <w:rPr>
                <w:spacing w:val="-10"/>
                <w:sz w:val="18"/>
              </w:rPr>
              <w:t>v</w:t>
            </w:r>
          </w:p>
        </w:tc>
        <w:tc>
          <w:tcPr>
            <w:tcW w:w="540" w:type="dxa"/>
          </w:tcPr>
          <w:p w14:paraId="4FB8E4CA" w14:textId="77777777" w:rsidR="005C0657" w:rsidRDefault="00000000">
            <w:pPr>
              <w:pStyle w:val="TableParagraph"/>
              <w:spacing w:before="104"/>
              <w:ind w:left="107"/>
              <w:rPr>
                <w:sz w:val="18"/>
              </w:rPr>
            </w:pPr>
            <w:r>
              <w:rPr>
                <w:spacing w:val="-10"/>
                <w:sz w:val="18"/>
              </w:rPr>
              <w:t>v</w:t>
            </w:r>
          </w:p>
        </w:tc>
        <w:tc>
          <w:tcPr>
            <w:tcW w:w="540" w:type="dxa"/>
          </w:tcPr>
          <w:p w14:paraId="032DEFB4" w14:textId="77777777" w:rsidR="005C0657" w:rsidRDefault="00000000">
            <w:pPr>
              <w:pStyle w:val="TableParagraph"/>
              <w:spacing w:before="104"/>
              <w:ind w:left="107"/>
              <w:rPr>
                <w:sz w:val="18"/>
              </w:rPr>
            </w:pPr>
            <w:r>
              <w:rPr>
                <w:spacing w:val="-10"/>
                <w:sz w:val="18"/>
              </w:rPr>
              <w:t>v</w:t>
            </w:r>
          </w:p>
        </w:tc>
        <w:tc>
          <w:tcPr>
            <w:tcW w:w="540" w:type="dxa"/>
          </w:tcPr>
          <w:p w14:paraId="14518976" w14:textId="77777777" w:rsidR="005C0657" w:rsidRDefault="00000000">
            <w:pPr>
              <w:pStyle w:val="TableParagraph"/>
              <w:spacing w:before="104"/>
              <w:ind w:right="222"/>
              <w:jc w:val="center"/>
              <w:rPr>
                <w:sz w:val="18"/>
              </w:rPr>
            </w:pPr>
            <w:r>
              <w:rPr>
                <w:spacing w:val="-10"/>
                <w:sz w:val="18"/>
              </w:rPr>
              <w:t>v</w:t>
            </w:r>
          </w:p>
        </w:tc>
        <w:tc>
          <w:tcPr>
            <w:tcW w:w="540" w:type="dxa"/>
          </w:tcPr>
          <w:p w14:paraId="171328C6" w14:textId="77777777" w:rsidR="005C0657" w:rsidRDefault="00000000">
            <w:pPr>
              <w:pStyle w:val="TableParagraph"/>
              <w:spacing w:before="104"/>
              <w:ind w:left="107"/>
              <w:rPr>
                <w:sz w:val="18"/>
              </w:rPr>
            </w:pPr>
            <w:r>
              <w:rPr>
                <w:spacing w:val="-10"/>
                <w:sz w:val="18"/>
              </w:rPr>
              <w:t>v</w:t>
            </w:r>
          </w:p>
        </w:tc>
      </w:tr>
      <w:tr w:rsidR="005C0657" w14:paraId="4FFDC2C0" w14:textId="77777777">
        <w:trPr>
          <w:trHeight w:val="413"/>
        </w:trPr>
        <w:tc>
          <w:tcPr>
            <w:tcW w:w="3150" w:type="dxa"/>
          </w:tcPr>
          <w:p w14:paraId="5D3EBD30" w14:textId="77777777" w:rsidR="005C0657" w:rsidRDefault="00000000">
            <w:pPr>
              <w:pStyle w:val="TableParagraph"/>
              <w:spacing w:line="200" w:lineRule="atLeast"/>
              <w:ind w:left="107" w:right="120"/>
              <w:rPr>
                <w:sz w:val="18"/>
              </w:rPr>
            </w:pPr>
            <w:r>
              <w:rPr>
                <w:sz w:val="18"/>
              </w:rPr>
              <w:t>Jalur evakuasi bebas dari hambatan, penyimpanan,</w:t>
            </w:r>
            <w:r>
              <w:rPr>
                <w:spacing w:val="-12"/>
                <w:sz w:val="18"/>
              </w:rPr>
              <w:t xml:space="preserve"> </w:t>
            </w:r>
            <w:r>
              <w:rPr>
                <w:sz w:val="18"/>
              </w:rPr>
              <w:t>dekorasi,</w:t>
            </w:r>
            <w:r>
              <w:rPr>
                <w:spacing w:val="-11"/>
                <w:sz w:val="18"/>
              </w:rPr>
              <w:t xml:space="preserve"> </w:t>
            </w:r>
            <w:r>
              <w:rPr>
                <w:sz w:val="18"/>
              </w:rPr>
              <w:t>dan</w:t>
            </w:r>
            <w:r>
              <w:rPr>
                <w:spacing w:val="-11"/>
                <w:sz w:val="18"/>
              </w:rPr>
              <w:t xml:space="preserve"> </w:t>
            </w:r>
            <w:r>
              <w:rPr>
                <w:sz w:val="18"/>
              </w:rPr>
              <w:t>peralatan.</w:t>
            </w:r>
          </w:p>
        </w:tc>
        <w:tc>
          <w:tcPr>
            <w:tcW w:w="533" w:type="dxa"/>
          </w:tcPr>
          <w:p w14:paraId="4AECB09B" w14:textId="77777777" w:rsidR="005C0657" w:rsidRDefault="00000000">
            <w:pPr>
              <w:pStyle w:val="TableParagraph"/>
              <w:spacing w:before="104"/>
              <w:ind w:left="107"/>
              <w:rPr>
                <w:sz w:val="18"/>
              </w:rPr>
            </w:pPr>
            <w:r>
              <w:rPr>
                <w:spacing w:val="-10"/>
                <w:sz w:val="18"/>
              </w:rPr>
              <w:t>x</w:t>
            </w:r>
          </w:p>
        </w:tc>
        <w:tc>
          <w:tcPr>
            <w:tcW w:w="540" w:type="dxa"/>
          </w:tcPr>
          <w:p w14:paraId="753FFFCD" w14:textId="77777777" w:rsidR="005C0657" w:rsidRDefault="00000000">
            <w:pPr>
              <w:pStyle w:val="TableParagraph"/>
              <w:spacing w:before="104"/>
              <w:ind w:right="222"/>
              <w:jc w:val="center"/>
              <w:rPr>
                <w:sz w:val="18"/>
              </w:rPr>
            </w:pPr>
            <w:r>
              <w:rPr>
                <w:spacing w:val="-10"/>
                <w:sz w:val="18"/>
              </w:rPr>
              <w:t>v</w:t>
            </w:r>
          </w:p>
        </w:tc>
        <w:tc>
          <w:tcPr>
            <w:tcW w:w="540" w:type="dxa"/>
          </w:tcPr>
          <w:p w14:paraId="33453EFB" w14:textId="77777777" w:rsidR="005C0657" w:rsidRDefault="00000000">
            <w:pPr>
              <w:pStyle w:val="TableParagraph"/>
              <w:spacing w:before="104"/>
              <w:ind w:left="107"/>
              <w:rPr>
                <w:sz w:val="18"/>
              </w:rPr>
            </w:pPr>
            <w:r>
              <w:rPr>
                <w:spacing w:val="-10"/>
                <w:sz w:val="18"/>
              </w:rPr>
              <w:t>x</w:t>
            </w:r>
          </w:p>
        </w:tc>
        <w:tc>
          <w:tcPr>
            <w:tcW w:w="540" w:type="dxa"/>
          </w:tcPr>
          <w:p w14:paraId="028DDF0E" w14:textId="77777777" w:rsidR="005C0657" w:rsidRDefault="00000000">
            <w:pPr>
              <w:pStyle w:val="TableParagraph"/>
              <w:spacing w:before="104"/>
              <w:ind w:left="107"/>
              <w:rPr>
                <w:sz w:val="18"/>
              </w:rPr>
            </w:pPr>
            <w:r>
              <w:rPr>
                <w:spacing w:val="-10"/>
                <w:sz w:val="18"/>
              </w:rPr>
              <w:t>v</w:t>
            </w:r>
          </w:p>
        </w:tc>
        <w:tc>
          <w:tcPr>
            <w:tcW w:w="540" w:type="dxa"/>
          </w:tcPr>
          <w:p w14:paraId="17B2D496" w14:textId="77777777" w:rsidR="005C0657" w:rsidRDefault="00000000">
            <w:pPr>
              <w:pStyle w:val="TableParagraph"/>
              <w:spacing w:before="104"/>
              <w:ind w:right="222"/>
              <w:jc w:val="center"/>
              <w:rPr>
                <w:sz w:val="18"/>
              </w:rPr>
            </w:pPr>
            <w:r>
              <w:rPr>
                <w:spacing w:val="-10"/>
                <w:sz w:val="18"/>
              </w:rPr>
              <w:t>v</w:t>
            </w:r>
          </w:p>
        </w:tc>
        <w:tc>
          <w:tcPr>
            <w:tcW w:w="462" w:type="dxa"/>
          </w:tcPr>
          <w:p w14:paraId="42923052" w14:textId="77777777" w:rsidR="005C0657" w:rsidRDefault="00000000">
            <w:pPr>
              <w:pStyle w:val="TableParagraph"/>
              <w:spacing w:before="104"/>
              <w:ind w:right="144"/>
              <w:jc w:val="center"/>
              <w:rPr>
                <w:sz w:val="18"/>
              </w:rPr>
            </w:pPr>
            <w:r>
              <w:rPr>
                <w:spacing w:val="-10"/>
                <w:sz w:val="18"/>
              </w:rPr>
              <w:t>v</w:t>
            </w:r>
          </w:p>
        </w:tc>
        <w:tc>
          <w:tcPr>
            <w:tcW w:w="540" w:type="dxa"/>
          </w:tcPr>
          <w:p w14:paraId="7D54A29C" w14:textId="77777777" w:rsidR="005C0657" w:rsidRDefault="00000000">
            <w:pPr>
              <w:pStyle w:val="TableParagraph"/>
              <w:spacing w:before="104"/>
              <w:ind w:left="107"/>
              <w:rPr>
                <w:sz w:val="18"/>
              </w:rPr>
            </w:pPr>
            <w:r>
              <w:rPr>
                <w:spacing w:val="-10"/>
                <w:sz w:val="18"/>
              </w:rPr>
              <w:t>v</w:t>
            </w:r>
          </w:p>
        </w:tc>
        <w:tc>
          <w:tcPr>
            <w:tcW w:w="540" w:type="dxa"/>
          </w:tcPr>
          <w:p w14:paraId="32EF3F4C" w14:textId="77777777" w:rsidR="005C0657" w:rsidRDefault="00000000">
            <w:pPr>
              <w:pStyle w:val="TableParagraph"/>
              <w:spacing w:before="104"/>
              <w:ind w:left="107"/>
              <w:rPr>
                <w:sz w:val="18"/>
              </w:rPr>
            </w:pPr>
            <w:r>
              <w:rPr>
                <w:spacing w:val="-10"/>
                <w:sz w:val="18"/>
              </w:rPr>
              <w:t>v</w:t>
            </w:r>
          </w:p>
        </w:tc>
        <w:tc>
          <w:tcPr>
            <w:tcW w:w="540" w:type="dxa"/>
          </w:tcPr>
          <w:p w14:paraId="1F5C0D92" w14:textId="77777777" w:rsidR="005C0657" w:rsidRDefault="00000000">
            <w:pPr>
              <w:pStyle w:val="TableParagraph"/>
              <w:spacing w:before="104"/>
              <w:ind w:left="107"/>
              <w:rPr>
                <w:sz w:val="18"/>
              </w:rPr>
            </w:pPr>
            <w:r>
              <w:rPr>
                <w:spacing w:val="-10"/>
                <w:sz w:val="18"/>
              </w:rPr>
              <w:t>v</w:t>
            </w:r>
          </w:p>
        </w:tc>
        <w:tc>
          <w:tcPr>
            <w:tcW w:w="540" w:type="dxa"/>
          </w:tcPr>
          <w:p w14:paraId="29814E0A" w14:textId="77777777" w:rsidR="005C0657" w:rsidRDefault="00000000">
            <w:pPr>
              <w:pStyle w:val="TableParagraph"/>
              <w:spacing w:before="104"/>
              <w:ind w:right="222"/>
              <w:jc w:val="center"/>
              <w:rPr>
                <w:sz w:val="18"/>
              </w:rPr>
            </w:pPr>
            <w:r>
              <w:rPr>
                <w:spacing w:val="-10"/>
                <w:sz w:val="18"/>
              </w:rPr>
              <w:t>v</w:t>
            </w:r>
          </w:p>
        </w:tc>
        <w:tc>
          <w:tcPr>
            <w:tcW w:w="540" w:type="dxa"/>
          </w:tcPr>
          <w:p w14:paraId="609BB1B8" w14:textId="77777777" w:rsidR="005C0657" w:rsidRDefault="00000000">
            <w:pPr>
              <w:pStyle w:val="TableParagraph"/>
              <w:spacing w:before="104"/>
              <w:ind w:left="107"/>
              <w:rPr>
                <w:sz w:val="18"/>
              </w:rPr>
            </w:pPr>
            <w:r>
              <w:rPr>
                <w:spacing w:val="-10"/>
                <w:sz w:val="18"/>
              </w:rPr>
              <w:t>v</w:t>
            </w:r>
          </w:p>
        </w:tc>
      </w:tr>
      <w:tr w:rsidR="005C0657" w14:paraId="0C75B992" w14:textId="77777777">
        <w:trPr>
          <w:trHeight w:val="1034"/>
        </w:trPr>
        <w:tc>
          <w:tcPr>
            <w:tcW w:w="3150" w:type="dxa"/>
          </w:tcPr>
          <w:p w14:paraId="55251099" w14:textId="77777777" w:rsidR="005C0657" w:rsidRDefault="00000000">
            <w:pPr>
              <w:pStyle w:val="TableParagraph"/>
              <w:spacing w:line="200" w:lineRule="atLeast"/>
              <w:ind w:left="107" w:right="148"/>
              <w:rPr>
                <w:sz w:val="18"/>
              </w:rPr>
            </w:pPr>
            <w:r>
              <w:rPr>
                <w:sz w:val="18"/>
              </w:rPr>
              <w:t>Jumlah jalur keluar sesuai jumlah penghuni dan ketentuan minimum. Jumlah</w:t>
            </w:r>
            <w:r>
              <w:rPr>
                <w:spacing w:val="-10"/>
                <w:sz w:val="18"/>
              </w:rPr>
              <w:t xml:space="preserve"> </w:t>
            </w:r>
            <w:r>
              <w:rPr>
                <w:sz w:val="18"/>
              </w:rPr>
              <w:t>501-1000</w:t>
            </w:r>
            <w:r>
              <w:rPr>
                <w:spacing w:val="-10"/>
                <w:sz w:val="18"/>
              </w:rPr>
              <w:t xml:space="preserve"> </w:t>
            </w:r>
            <w:r>
              <w:rPr>
                <w:sz w:val="18"/>
              </w:rPr>
              <w:t>minimum</w:t>
            </w:r>
            <w:r>
              <w:rPr>
                <w:spacing w:val="-10"/>
                <w:sz w:val="18"/>
              </w:rPr>
              <w:t xml:space="preserve"> </w:t>
            </w:r>
            <w:r>
              <w:rPr>
                <w:sz w:val="18"/>
              </w:rPr>
              <w:t>tiga</w:t>
            </w:r>
            <w:r>
              <w:rPr>
                <w:spacing w:val="-10"/>
                <w:sz w:val="18"/>
              </w:rPr>
              <w:t xml:space="preserve"> </w:t>
            </w:r>
            <w:r>
              <w:rPr>
                <w:sz w:val="18"/>
              </w:rPr>
              <w:t xml:space="preserve">jalur keluar,diatas itu perlu empat jalur </w:t>
            </w:r>
            <w:r>
              <w:rPr>
                <w:spacing w:val="-2"/>
                <w:sz w:val="18"/>
              </w:rPr>
              <w:t>keluar.</w:t>
            </w:r>
          </w:p>
        </w:tc>
        <w:tc>
          <w:tcPr>
            <w:tcW w:w="533" w:type="dxa"/>
          </w:tcPr>
          <w:p w14:paraId="09FA970D" w14:textId="77777777" w:rsidR="005C0657" w:rsidRDefault="005C0657">
            <w:pPr>
              <w:pStyle w:val="TableParagraph"/>
              <w:rPr>
                <w:sz w:val="18"/>
              </w:rPr>
            </w:pPr>
          </w:p>
          <w:p w14:paraId="6D817C8D" w14:textId="77777777" w:rsidR="005C0657" w:rsidRDefault="005C0657">
            <w:pPr>
              <w:pStyle w:val="TableParagraph"/>
              <w:rPr>
                <w:sz w:val="18"/>
              </w:rPr>
            </w:pPr>
          </w:p>
          <w:p w14:paraId="1B941B38" w14:textId="77777777" w:rsidR="005C0657" w:rsidRDefault="00000000">
            <w:pPr>
              <w:pStyle w:val="TableParagraph"/>
              <w:ind w:left="107"/>
              <w:rPr>
                <w:sz w:val="18"/>
              </w:rPr>
            </w:pPr>
            <w:r>
              <w:rPr>
                <w:spacing w:val="-10"/>
                <w:sz w:val="18"/>
              </w:rPr>
              <w:t>v</w:t>
            </w:r>
          </w:p>
        </w:tc>
        <w:tc>
          <w:tcPr>
            <w:tcW w:w="540" w:type="dxa"/>
          </w:tcPr>
          <w:p w14:paraId="1BE4FFB3" w14:textId="77777777" w:rsidR="005C0657" w:rsidRDefault="005C0657">
            <w:pPr>
              <w:pStyle w:val="TableParagraph"/>
              <w:rPr>
                <w:sz w:val="18"/>
              </w:rPr>
            </w:pPr>
          </w:p>
          <w:p w14:paraId="3B322D06" w14:textId="77777777" w:rsidR="005C0657" w:rsidRDefault="005C0657">
            <w:pPr>
              <w:pStyle w:val="TableParagraph"/>
              <w:rPr>
                <w:sz w:val="18"/>
              </w:rPr>
            </w:pPr>
          </w:p>
          <w:p w14:paraId="0EF62576" w14:textId="77777777" w:rsidR="005C0657" w:rsidRDefault="00000000">
            <w:pPr>
              <w:pStyle w:val="TableParagraph"/>
              <w:ind w:right="222"/>
              <w:jc w:val="center"/>
              <w:rPr>
                <w:sz w:val="18"/>
              </w:rPr>
            </w:pPr>
            <w:r>
              <w:rPr>
                <w:spacing w:val="-10"/>
                <w:sz w:val="18"/>
              </w:rPr>
              <w:t>v</w:t>
            </w:r>
          </w:p>
        </w:tc>
        <w:tc>
          <w:tcPr>
            <w:tcW w:w="540" w:type="dxa"/>
          </w:tcPr>
          <w:p w14:paraId="1407D106" w14:textId="77777777" w:rsidR="005C0657" w:rsidRDefault="005C0657">
            <w:pPr>
              <w:pStyle w:val="TableParagraph"/>
              <w:rPr>
                <w:sz w:val="18"/>
              </w:rPr>
            </w:pPr>
          </w:p>
          <w:p w14:paraId="0AEA8CA7" w14:textId="77777777" w:rsidR="005C0657" w:rsidRDefault="005C0657">
            <w:pPr>
              <w:pStyle w:val="TableParagraph"/>
              <w:rPr>
                <w:sz w:val="18"/>
              </w:rPr>
            </w:pPr>
          </w:p>
          <w:p w14:paraId="6322A25B" w14:textId="77777777" w:rsidR="005C0657" w:rsidRDefault="00000000">
            <w:pPr>
              <w:pStyle w:val="TableParagraph"/>
              <w:ind w:left="107"/>
              <w:rPr>
                <w:sz w:val="18"/>
              </w:rPr>
            </w:pPr>
            <w:r>
              <w:rPr>
                <w:spacing w:val="-10"/>
                <w:sz w:val="18"/>
              </w:rPr>
              <w:t>v</w:t>
            </w:r>
          </w:p>
        </w:tc>
        <w:tc>
          <w:tcPr>
            <w:tcW w:w="540" w:type="dxa"/>
          </w:tcPr>
          <w:p w14:paraId="42BB6609" w14:textId="77777777" w:rsidR="005C0657" w:rsidRDefault="005C0657">
            <w:pPr>
              <w:pStyle w:val="TableParagraph"/>
              <w:rPr>
                <w:sz w:val="18"/>
              </w:rPr>
            </w:pPr>
          </w:p>
          <w:p w14:paraId="2A462D1B" w14:textId="77777777" w:rsidR="005C0657" w:rsidRDefault="005C0657">
            <w:pPr>
              <w:pStyle w:val="TableParagraph"/>
              <w:rPr>
                <w:sz w:val="18"/>
              </w:rPr>
            </w:pPr>
          </w:p>
          <w:p w14:paraId="613D235F" w14:textId="77777777" w:rsidR="005C0657" w:rsidRDefault="00000000">
            <w:pPr>
              <w:pStyle w:val="TableParagraph"/>
              <w:ind w:left="107"/>
              <w:rPr>
                <w:sz w:val="18"/>
              </w:rPr>
            </w:pPr>
            <w:r>
              <w:rPr>
                <w:spacing w:val="-10"/>
                <w:sz w:val="18"/>
              </w:rPr>
              <w:t>v</w:t>
            </w:r>
          </w:p>
        </w:tc>
        <w:tc>
          <w:tcPr>
            <w:tcW w:w="540" w:type="dxa"/>
          </w:tcPr>
          <w:p w14:paraId="0182E70E" w14:textId="77777777" w:rsidR="005C0657" w:rsidRDefault="005C0657">
            <w:pPr>
              <w:pStyle w:val="TableParagraph"/>
              <w:rPr>
                <w:sz w:val="18"/>
              </w:rPr>
            </w:pPr>
          </w:p>
          <w:p w14:paraId="15E6BB03" w14:textId="77777777" w:rsidR="005C0657" w:rsidRDefault="005C0657">
            <w:pPr>
              <w:pStyle w:val="TableParagraph"/>
              <w:rPr>
                <w:sz w:val="18"/>
              </w:rPr>
            </w:pPr>
          </w:p>
          <w:p w14:paraId="4FA11B09" w14:textId="77777777" w:rsidR="005C0657" w:rsidRDefault="00000000">
            <w:pPr>
              <w:pStyle w:val="TableParagraph"/>
              <w:ind w:right="222"/>
              <w:jc w:val="center"/>
              <w:rPr>
                <w:sz w:val="18"/>
              </w:rPr>
            </w:pPr>
            <w:r>
              <w:rPr>
                <w:spacing w:val="-10"/>
                <w:sz w:val="18"/>
              </w:rPr>
              <w:t>v</w:t>
            </w:r>
          </w:p>
        </w:tc>
        <w:tc>
          <w:tcPr>
            <w:tcW w:w="462" w:type="dxa"/>
          </w:tcPr>
          <w:p w14:paraId="72970F68" w14:textId="77777777" w:rsidR="005C0657" w:rsidRDefault="005C0657">
            <w:pPr>
              <w:pStyle w:val="TableParagraph"/>
              <w:rPr>
                <w:sz w:val="18"/>
              </w:rPr>
            </w:pPr>
          </w:p>
          <w:p w14:paraId="2836F6ED" w14:textId="77777777" w:rsidR="005C0657" w:rsidRDefault="005C0657">
            <w:pPr>
              <w:pStyle w:val="TableParagraph"/>
              <w:rPr>
                <w:sz w:val="18"/>
              </w:rPr>
            </w:pPr>
          </w:p>
          <w:p w14:paraId="5FABBC89" w14:textId="77777777" w:rsidR="005C0657" w:rsidRDefault="00000000">
            <w:pPr>
              <w:pStyle w:val="TableParagraph"/>
              <w:ind w:right="144"/>
              <w:jc w:val="center"/>
              <w:rPr>
                <w:sz w:val="18"/>
              </w:rPr>
            </w:pPr>
            <w:r>
              <w:rPr>
                <w:spacing w:val="-10"/>
                <w:sz w:val="18"/>
              </w:rPr>
              <w:t>v</w:t>
            </w:r>
          </w:p>
        </w:tc>
        <w:tc>
          <w:tcPr>
            <w:tcW w:w="540" w:type="dxa"/>
          </w:tcPr>
          <w:p w14:paraId="5A6CB6D3" w14:textId="77777777" w:rsidR="005C0657" w:rsidRDefault="005C0657">
            <w:pPr>
              <w:pStyle w:val="TableParagraph"/>
              <w:rPr>
                <w:sz w:val="18"/>
              </w:rPr>
            </w:pPr>
          </w:p>
          <w:p w14:paraId="17AE9B70" w14:textId="77777777" w:rsidR="005C0657" w:rsidRDefault="005C0657">
            <w:pPr>
              <w:pStyle w:val="TableParagraph"/>
              <w:rPr>
                <w:sz w:val="18"/>
              </w:rPr>
            </w:pPr>
          </w:p>
          <w:p w14:paraId="208DE8E9" w14:textId="77777777" w:rsidR="005C0657" w:rsidRDefault="00000000">
            <w:pPr>
              <w:pStyle w:val="TableParagraph"/>
              <w:ind w:left="107"/>
              <w:rPr>
                <w:sz w:val="18"/>
              </w:rPr>
            </w:pPr>
            <w:r>
              <w:rPr>
                <w:spacing w:val="-10"/>
                <w:sz w:val="18"/>
              </w:rPr>
              <w:t>v</w:t>
            </w:r>
          </w:p>
        </w:tc>
        <w:tc>
          <w:tcPr>
            <w:tcW w:w="540" w:type="dxa"/>
          </w:tcPr>
          <w:p w14:paraId="7F2D0895" w14:textId="77777777" w:rsidR="005C0657" w:rsidRDefault="005C0657">
            <w:pPr>
              <w:pStyle w:val="TableParagraph"/>
              <w:rPr>
                <w:sz w:val="18"/>
              </w:rPr>
            </w:pPr>
          </w:p>
          <w:p w14:paraId="7DAF4971" w14:textId="77777777" w:rsidR="005C0657" w:rsidRDefault="005C0657">
            <w:pPr>
              <w:pStyle w:val="TableParagraph"/>
              <w:rPr>
                <w:sz w:val="18"/>
              </w:rPr>
            </w:pPr>
          </w:p>
          <w:p w14:paraId="48A16412" w14:textId="77777777" w:rsidR="005C0657" w:rsidRDefault="00000000">
            <w:pPr>
              <w:pStyle w:val="TableParagraph"/>
              <w:ind w:left="107"/>
              <w:rPr>
                <w:sz w:val="18"/>
              </w:rPr>
            </w:pPr>
            <w:r>
              <w:rPr>
                <w:spacing w:val="-10"/>
                <w:sz w:val="18"/>
              </w:rPr>
              <w:t>v</w:t>
            </w:r>
          </w:p>
        </w:tc>
        <w:tc>
          <w:tcPr>
            <w:tcW w:w="540" w:type="dxa"/>
          </w:tcPr>
          <w:p w14:paraId="7288CF4B" w14:textId="77777777" w:rsidR="005C0657" w:rsidRDefault="005C0657">
            <w:pPr>
              <w:pStyle w:val="TableParagraph"/>
              <w:rPr>
                <w:sz w:val="18"/>
              </w:rPr>
            </w:pPr>
          </w:p>
          <w:p w14:paraId="05855866" w14:textId="77777777" w:rsidR="005C0657" w:rsidRDefault="005C0657">
            <w:pPr>
              <w:pStyle w:val="TableParagraph"/>
              <w:rPr>
                <w:sz w:val="18"/>
              </w:rPr>
            </w:pPr>
          </w:p>
          <w:p w14:paraId="679D071C" w14:textId="77777777" w:rsidR="005C0657" w:rsidRDefault="00000000">
            <w:pPr>
              <w:pStyle w:val="TableParagraph"/>
              <w:ind w:left="107"/>
              <w:rPr>
                <w:sz w:val="18"/>
              </w:rPr>
            </w:pPr>
            <w:r>
              <w:rPr>
                <w:spacing w:val="-10"/>
                <w:sz w:val="18"/>
              </w:rPr>
              <w:t>v</w:t>
            </w:r>
          </w:p>
        </w:tc>
        <w:tc>
          <w:tcPr>
            <w:tcW w:w="540" w:type="dxa"/>
          </w:tcPr>
          <w:p w14:paraId="0E26B702" w14:textId="77777777" w:rsidR="005C0657" w:rsidRDefault="005C0657">
            <w:pPr>
              <w:pStyle w:val="TableParagraph"/>
              <w:rPr>
                <w:sz w:val="18"/>
              </w:rPr>
            </w:pPr>
          </w:p>
          <w:p w14:paraId="7E478889" w14:textId="77777777" w:rsidR="005C0657" w:rsidRDefault="005C0657">
            <w:pPr>
              <w:pStyle w:val="TableParagraph"/>
              <w:rPr>
                <w:sz w:val="18"/>
              </w:rPr>
            </w:pPr>
          </w:p>
          <w:p w14:paraId="194DF48C" w14:textId="77777777" w:rsidR="005C0657" w:rsidRDefault="00000000">
            <w:pPr>
              <w:pStyle w:val="TableParagraph"/>
              <w:ind w:right="222"/>
              <w:jc w:val="center"/>
              <w:rPr>
                <w:sz w:val="18"/>
              </w:rPr>
            </w:pPr>
            <w:r>
              <w:rPr>
                <w:spacing w:val="-10"/>
                <w:sz w:val="18"/>
              </w:rPr>
              <w:t>v</w:t>
            </w:r>
          </w:p>
        </w:tc>
        <w:tc>
          <w:tcPr>
            <w:tcW w:w="540" w:type="dxa"/>
          </w:tcPr>
          <w:p w14:paraId="5EAB4D3D" w14:textId="77777777" w:rsidR="005C0657" w:rsidRDefault="005C0657">
            <w:pPr>
              <w:pStyle w:val="TableParagraph"/>
              <w:rPr>
                <w:sz w:val="18"/>
              </w:rPr>
            </w:pPr>
          </w:p>
          <w:p w14:paraId="6CBF07B5" w14:textId="77777777" w:rsidR="005C0657" w:rsidRDefault="005C0657">
            <w:pPr>
              <w:pStyle w:val="TableParagraph"/>
              <w:rPr>
                <w:sz w:val="18"/>
              </w:rPr>
            </w:pPr>
          </w:p>
          <w:p w14:paraId="77978FD4" w14:textId="77777777" w:rsidR="005C0657" w:rsidRDefault="00000000">
            <w:pPr>
              <w:pStyle w:val="TableParagraph"/>
              <w:ind w:left="107"/>
              <w:rPr>
                <w:sz w:val="18"/>
              </w:rPr>
            </w:pPr>
            <w:r>
              <w:rPr>
                <w:spacing w:val="-10"/>
                <w:sz w:val="18"/>
              </w:rPr>
              <w:t>v</w:t>
            </w:r>
          </w:p>
        </w:tc>
      </w:tr>
      <w:tr w:rsidR="005C0657" w14:paraId="66A48B4D" w14:textId="77777777">
        <w:trPr>
          <w:trHeight w:val="620"/>
        </w:trPr>
        <w:tc>
          <w:tcPr>
            <w:tcW w:w="3150" w:type="dxa"/>
          </w:tcPr>
          <w:p w14:paraId="1B5CCBC4" w14:textId="77777777" w:rsidR="005C0657" w:rsidRDefault="00000000">
            <w:pPr>
              <w:pStyle w:val="TableParagraph"/>
              <w:spacing w:line="200" w:lineRule="atLeast"/>
              <w:ind w:left="107" w:right="416"/>
              <w:rPr>
                <w:sz w:val="18"/>
              </w:rPr>
            </w:pPr>
            <w:r>
              <w:rPr>
                <w:sz w:val="18"/>
              </w:rPr>
              <w:t>Tangga darurat pada gedung setinggi</w:t>
            </w:r>
            <w:r>
              <w:rPr>
                <w:spacing w:val="-10"/>
                <w:sz w:val="18"/>
              </w:rPr>
              <w:t xml:space="preserve"> </w:t>
            </w:r>
            <w:r>
              <w:rPr>
                <w:sz w:val="18"/>
              </w:rPr>
              <w:t>&gt;22,86</w:t>
            </w:r>
            <w:r>
              <w:rPr>
                <w:spacing w:val="-10"/>
                <w:sz w:val="18"/>
              </w:rPr>
              <w:t xml:space="preserve"> </w:t>
            </w:r>
            <w:r>
              <w:rPr>
                <w:sz w:val="18"/>
              </w:rPr>
              <w:t>m</w:t>
            </w:r>
            <w:r>
              <w:rPr>
                <w:spacing w:val="-10"/>
                <w:sz w:val="18"/>
              </w:rPr>
              <w:t xml:space="preserve"> </w:t>
            </w:r>
            <w:r>
              <w:rPr>
                <w:sz w:val="18"/>
              </w:rPr>
              <w:t>dilengkapi</w:t>
            </w:r>
            <w:r>
              <w:rPr>
                <w:spacing w:val="-10"/>
                <w:sz w:val="18"/>
              </w:rPr>
              <w:t xml:space="preserve"> </w:t>
            </w:r>
            <w:r>
              <w:rPr>
                <w:sz w:val="18"/>
              </w:rPr>
              <w:t>sistem pengendalian asap.</w:t>
            </w:r>
          </w:p>
        </w:tc>
        <w:tc>
          <w:tcPr>
            <w:tcW w:w="533" w:type="dxa"/>
          </w:tcPr>
          <w:p w14:paraId="5201DABF" w14:textId="77777777" w:rsidR="005C0657" w:rsidRDefault="005C0657">
            <w:pPr>
              <w:pStyle w:val="TableParagraph"/>
              <w:rPr>
                <w:sz w:val="18"/>
              </w:rPr>
            </w:pPr>
          </w:p>
          <w:p w14:paraId="2C31A23C" w14:textId="77777777" w:rsidR="005C0657" w:rsidRDefault="00000000">
            <w:pPr>
              <w:pStyle w:val="TableParagraph"/>
              <w:ind w:left="107"/>
              <w:rPr>
                <w:sz w:val="18"/>
              </w:rPr>
            </w:pPr>
            <w:r>
              <w:rPr>
                <w:spacing w:val="-10"/>
                <w:sz w:val="18"/>
              </w:rPr>
              <w:t>x</w:t>
            </w:r>
          </w:p>
        </w:tc>
        <w:tc>
          <w:tcPr>
            <w:tcW w:w="540" w:type="dxa"/>
          </w:tcPr>
          <w:p w14:paraId="0729B144" w14:textId="77777777" w:rsidR="005C0657" w:rsidRDefault="005C0657">
            <w:pPr>
              <w:pStyle w:val="TableParagraph"/>
              <w:rPr>
                <w:sz w:val="18"/>
              </w:rPr>
            </w:pPr>
          </w:p>
          <w:p w14:paraId="65822C88" w14:textId="77777777" w:rsidR="005C0657" w:rsidRDefault="00000000">
            <w:pPr>
              <w:pStyle w:val="TableParagraph"/>
              <w:ind w:right="222"/>
              <w:jc w:val="center"/>
              <w:rPr>
                <w:sz w:val="18"/>
              </w:rPr>
            </w:pPr>
            <w:r>
              <w:rPr>
                <w:spacing w:val="-10"/>
                <w:sz w:val="18"/>
              </w:rPr>
              <w:t>x</w:t>
            </w:r>
          </w:p>
        </w:tc>
        <w:tc>
          <w:tcPr>
            <w:tcW w:w="540" w:type="dxa"/>
          </w:tcPr>
          <w:p w14:paraId="4DF34B67" w14:textId="77777777" w:rsidR="005C0657" w:rsidRDefault="005C0657">
            <w:pPr>
              <w:pStyle w:val="TableParagraph"/>
              <w:rPr>
                <w:sz w:val="18"/>
              </w:rPr>
            </w:pPr>
          </w:p>
          <w:p w14:paraId="09A07AC6" w14:textId="77777777" w:rsidR="005C0657" w:rsidRDefault="00000000">
            <w:pPr>
              <w:pStyle w:val="TableParagraph"/>
              <w:ind w:left="107"/>
              <w:rPr>
                <w:sz w:val="18"/>
              </w:rPr>
            </w:pPr>
            <w:r>
              <w:rPr>
                <w:spacing w:val="-10"/>
                <w:sz w:val="18"/>
              </w:rPr>
              <w:t>x</w:t>
            </w:r>
          </w:p>
        </w:tc>
        <w:tc>
          <w:tcPr>
            <w:tcW w:w="540" w:type="dxa"/>
          </w:tcPr>
          <w:p w14:paraId="6C92B4ED" w14:textId="77777777" w:rsidR="005C0657" w:rsidRDefault="005C0657">
            <w:pPr>
              <w:pStyle w:val="TableParagraph"/>
              <w:rPr>
                <w:sz w:val="18"/>
              </w:rPr>
            </w:pPr>
          </w:p>
          <w:p w14:paraId="5333CE60" w14:textId="77777777" w:rsidR="005C0657" w:rsidRDefault="00000000">
            <w:pPr>
              <w:pStyle w:val="TableParagraph"/>
              <w:ind w:left="107"/>
              <w:rPr>
                <w:sz w:val="18"/>
              </w:rPr>
            </w:pPr>
            <w:r>
              <w:rPr>
                <w:spacing w:val="-10"/>
                <w:sz w:val="18"/>
              </w:rPr>
              <w:t>x</w:t>
            </w:r>
          </w:p>
        </w:tc>
        <w:tc>
          <w:tcPr>
            <w:tcW w:w="540" w:type="dxa"/>
          </w:tcPr>
          <w:p w14:paraId="05811078" w14:textId="77777777" w:rsidR="005C0657" w:rsidRDefault="005C0657">
            <w:pPr>
              <w:pStyle w:val="TableParagraph"/>
              <w:rPr>
                <w:sz w:val="18"/>
              </w:rPr>
            </w:pPr>
          </w:p>
          <w:p w14:paraId="43618C08" w14:textId="77777777" w:rsidR="005C0657" w:rsidRDefault="00000000">
            <w:pPr>
              <w:pStyle w:val="TableParagraph"/>
              <w:ind w:right="222"/>
              <w:jc w:val="center"/>
              <w:rPr>
                <w:sz w:val="18"/>
              </w:rPr>
            </w:pPr>
            <w:r>
              <w:rPr>
                <w:spacing w:val="-10"/>
                <w:sz w:val="18"/>
              </w:rPr>
              <w:t>x</w:t>
            </w:r>
          </w:p>
        </w:tc>
        <w:tc>
          <w:tcPr>
            <w:tcW w:w="462" w:type="dxa"/>
          </w:tcPr>
          <w:p w14:paraId="1045F0D7" w14:textId="77777777" w:rsidR="005C0657" w:rsidRDefault="005C0657">
            <w:pPr>
              <w:pStyle w:val="TableParagraph"/>
              <w:rPr>
                <w:sz w:val="18"/>
              </w:rPr>
            </w:pPr>
          </w:p>
          <w:p w14:paraId="66352B17" w14:textId="77777777" w:rsidR="005C0657" w:rsidRDefault="00000000">
            <w:pPr>
              <w:pStyle w:val="TableParagraph"/>
              <w:ind w:right="144"/>
              <w:jc w:val="center"/>
              <w:rPr>
                <w:sz w:val="18"/>
              </w:rPr>
            </w:pPr>
            <w:r>
              <w:rPr>
                <w:spacing w:val="-10"/>
                <w:sz w:val="18"/>
              </w:rPr>
              <w:t>x</w:t>
            </w:r>
          </w:p>
        </w:tc>
        <w:tc>
          <w:tcPr>
            <w:tcW w:w="540" w:type="dxa"/>
          </w:tcPr>
          <w:p w14:paraId="20C2FA08" w14:textId="77777777" w:rsidR="005C0657" w:rsidRDefault="005C0657">
            <w:pPr>
              <w:pStyle w:val="TableParagraph"/>
              <w:rPr>
                <w:sz w:val="18"/>
              </w:rPr>
            </w:pPr>
          </w:p>
          <w:p w14:paraId="72FED53A" w14:textId="77777777" w:rsidR="005C0657" w:rsidRDefault="00000000">
            <w:pPr>
              <w:pStyle w:val="TableParagraph"/>
              <w:ind w:left="107"/>
              <w:rPr>
                <w:sz w:val="18"/>
              </w:rPr>
            </w:pPr>
            <w:r>
              <w:rPr>
                <w:spacing w:val="-10"/>
                <w:sz w:val="18"/>
              </w:rPr>
              <w:t>x</w:t>
            </w:r>
          </w:p>
        </w:tc>
        <w:tc>
          <w:tcPr>
            <w:tcW w:w="540" w:type="dxa"/>
          </w:tcPr>
          <w:p w14:paraId="3547077C" w14:textId="77777777" w:rsidR="005C0657" w:rsidRDefault="005C0657">
            <w:pPr>
              <w:pStyle w:val="TableParagraph"/>
              <w:rPr>
                <w:sz w:val="18"/>
              </w:rPr>
            </w:pPr>
          </w:p>
          <w:p w14:paraId="00F6EBCE" w14:textId="77777777" w:rsidR="005C0657" w:rsidRDefault="00000000">
            <w:pPr>
              <w:pStyle w:val="TableParagraph"/>
              <w:ind w:left="107"/>
              <w:rPr>
                <w:sz w:val="18"/>
              </w:rPr>
            </w:pPr>
            <w:r>
              <w:rPr>
                <w:spacing w:val="-10"/>
                <w:sz w:val="18"/>
              </w:rPr>
              <w:t>x</w:t>
            </w:r>
          </w:p>
        </w:tc>
        <w:tc>
          <w:tcPr>
            <w:tcW w:w="540" w:type="dxa"/>
          </w:tcPr>
          <w:p w14:paraId="1BC0E374" w14:textId="77777777" w:rsidR="005C0657" w:rsidRDefault="005C0657">
            <w:pPr>
              <w:pStyle w:val="TableParagraph"/>
              <w:rPr>
                <w:sz w:val="18"/>
              </w:rPr>
            </w:pPr>
          </w:p>
          <w:p w14:paraId="51E293A9" w14:textId="77777777" w:rsidR="005C0657" w:rsidRDefault="00000000">
            <w:pPr>
              <w:pStyle w:val="TableParagraph"/>
              <w:ind w:left="107"/>
              <w:rPr>
                <w:sz w:val="18"/>
              </w:rPr>
            </w:pPr>
            <w:r>
              <w:rPr>
                <w:spacing w:val="-10"/>
                <w:sz w:val="18"/>
              </w:rPr>
              <w:t>x</w:t>
            </w:r>
          </w:p>
        </w:tc>
        <w:tc>
          <w:tcPr>
            <w:tcW w:w="540" w:type="dxa"/>
          </w:tcPr>
          <w:p w14:paraId="7C479A69" w14:textId="77777777" w:rsidR="005C0657" w:rsidRDefault="005C0657">
            <w:pPr>
              <w:pStyle w:val="TableParagraph"/>
              <w:rPr>
                <w:sz w:val="18"/>
              </w:rPr>
            </w:pPr>
          </w:p>
          <w:p w14:paraId="61FBB8C3" w14:textId="77777777" w:rsidR="005C0657" w:rsidRDefault="00000000">
            <w:pPr>
              <w:pStyle w:val="TableParagraph"/>
              <w:ind w:right="222"/>
              <w:jc w:val="center"/>
              <w:rPr>
                <w:sz w:val="18"/>
              </w:rPr>
            </w:pPr>
            <w:r>
              <w:rPr>
                <w:spacing w:val="-10"/>
                <w:sz w:val="18"/>
              </w:rPr>
              <w:t>x</w:t>
            </w:r>
          </w:p>
        </w:tc>
        <w:tc>
          <w:tcPr>
            <w:tcW w:w="540" w:type="dxa"/>
          </w:tcPr>
          <w:p w14:paraId="10EBEC2E" w14:textId="77777777" w:rsidR="005C0657" w:rsidRDefault="005C0657">
            <w:pPr>
              <w:pStyle w:val="TableParagraph"/>
              <w:rPr>
                <w:sz w:val="18"/>
              </w:rPr>
            </w:pPr>
          </w:p>
          <w:p w14:paraId="45D0644C" w14:textId="77777777" w:rsidR="005C0657" w:rsidRDefault="00000000">
            <w:pPr>
              <w:pStyle w:val="TableParagraph"/>
              <w:ind w:left="107"/>
              <w:rPr>
                <w:sz w:val="18"/>
              </w:rPr>
            </w:pPr>
            <w:r>
              <w:rPr>
                <w:spacing w:val="-10"/>
                <w:sz w:val="18"/>
              </w:rPr>
              <w:t>x</w:t>
            </w:r>
          </w:p>
        </w:tc>
      </w:tr>
      <w:tr w:rsidR="005C0657" w14:paraId="69A74CA6" w14:textId="77777777">
        <w:trPr>
          <w:trHeight w:val="413"/>
        </w:trPr>
        <w:tc>
          <w:tcPr>
            <w:tcW w:w="3150" w:type="dxa"/>
          </w:tcPr>
          <w:p w14:paraId="5181050E" w14:textId="77777777" w:rsidR="005C0657" w:rsidRDefault="00000000">
            <w:pPr>
              <w:pStyle w:val="TableParagraph"/>
              <w:spacing w:line="200" w:lineRule="atLeast"/>
              <w:ind w:left="107" w:right="120"/>
              <w:rPr>
                <w:sz w:val="18"/>
              </w:rPr>
            </w:pPr>
            <w:r>
              <w:rPr>
                <w:sz w:val="18"/>
              </w:rPr>
              <w:t>Jalur</w:t>
            </w:r>
            <w:r>
              <w:rPr>
                <w:spacing w:val="-8"/>
                <w:sz w:val="18"/>
              </w:rPr>
              <w:t xml:space="preserve"> </w:t>
            </w:r>
            <w:r>
              <w:rPr>
                <w:sz w:val="18"/>
              </w:rPr>
              <w:t>evakuasi</w:t>
            </w:r>
            <w:r>
              <w:rPr>
                <w:spacing w:val="-8"/>
                <w:sz w:val="18"/>
              </w:rPr>
              <w:t xml:space="preserve"> </w:t>
            </w:r>
            <w:r>
              <w:rPr>
                <w:sz w:val="18"/>
              </w:rPr>
              <w:t>diberi</w:t>
            </w:r>
            <w:r>
              <w:rPr>
                <w:spacing w:val="-8"/>
                <w:sz w:val="18"/>
              </w:rPr>
              <w:t xml:space="preserve"> </w:t>
            </w:r>
            <w:r>
              <w:rPr>
                <w:sz w:val="18"/>
              </w:rPr>
              <w:t>tanda</w:t>
            </w:r>
            <w:r>
              <w:rPr>
                <w:spacing w:val="-8"/>
                <w:sz w:val="18"/>
              </w:rPr>
              <w:t xml:space="preserve"> </w:t>
            </w:r>
            <w:r>
              <w:rPr>
                <w:sz w:val="18"/>
              </w:rPr>
              <w:t>yang</w:t>
            </w:r>
            <w:r>
              <w:rPr>
                <w:spacing w:val="-8"/>
                <w:sz w:val="18"/>
              </w:rPr>
              <w:t xml:space="preserve"> </w:t>
            </w:r>
            <w:r>
              <w:rPr>
                <w:sz w:val="18"/>
              </w:rPr>
              <w:t>jelas menuju jalan umum.</w:t>
            </w:r>
          </w:p>
        </w:tc>
        <w:tc>
          <w:tcPr>
            <w:tcW w:w="533" w:type="dxa"/>
          </w:tcPr>
          <w:p w14:paraId="5DABBC22" w14:textId="77777777" w:rsidR="005C0657" w:rsidRDefault="00000000">
            <w:pPr>
              <w:pStyle w:val="TableParagraph"/>
              <w:spacing w:before="104"/>
              <w:ind w:left="107"/>
              <w:rPr>
                <w:sz w:val="18"/>
              </w:rPr>
            </w:pPr>
            <w:r>
              <w:rPr>
                <w:spacing w:val="-10"/>
                <w:sz w:val="18"/>
              </w:rPr>
              <w:t>v</w:t>
            </w:r>
          </w:p>
        </w:tc>
        <w:tc>
          <w:tcPr>
            <w:tcW w:w="540" w:type="dxa"/>
          </w:tcPr>
          <w:p w14:paraId="205D3A39" w14:textId="77777777" w:rsidR="005C0657" w:rsidRDefault="00000000">
            <w:pPr>
              <w:pStyle w:val="TableParagraph"/>
              <w:spacing w:before="104"/>
              <w:ind w:right="222"/>
              <w:jc w:val="center"/>
              <w:rPr>
                <w:sz w:val="18"/>
              </w:rPr>
            </w:pPr>
            <w:r>
              <w:rPr>
                <w:spacing w:val="-10"/>
                <w:sz w:val="18"/>
              </w:rPr>
              <w:t>v</w:t>
            </w:r>
          </w:p>
        </w:tc>
        <w:tc>
          <w:tcPr>
            <w:tcW w:w="540" w:type="dxa"/>
          </w:tcPr>
          <w:p w14:paraId="338F5654" w14:textId="77777777" w:rsidR="005C0657" w:rsidRDefault="00000000">
            <w:pPr>
              <w:pStyle w:val="TableParagraph"/>
              <w:spacing w:before="104"/>
              <w:ind w:left="107"/>
              <w:rPr>
                <w:sz w:val="18"/>
              </w:rPr>
            </w:pPr>
            <w:r>
              <w:rPr>
                <w:spacing w:val="-10"/>
                <w:sz w:val="18"/>
              </w:rPr>
              <w:t>v</w:t>
            </w:r>
          </w:p>
        </w:tc>
        <w:tc>
          <w:tcPr>
            <w:tcW w:w="540" w:type="dxa"/>
          </w:tcPr>
          <w:p w14:paraId="1CEFA225" w14:textId="77777777" w:rsidR="005C0657" w:rsidRDefault="00000000">
            <w:pPr>
              <w:pStyle w:val="TableParagraph"/>
              <w:spacing w:before="104"/>
              <w:ind w:left="107"/>
              <w:rPr>
                <w:sz w:val="18"/>
              </w:rPr>
            </w:pPr>
            <w:r>
              <w:rPr>
                <w:spacing w:val="-10"/>
                <w:sz w:val="18"/>
              </w:rPr>
              <w:t>v</w:t>
            </w:r>
          </w:p>
        </w:tc>
        <w:tc>
          <w:tcPr>
            <w:tcW w:w="540" w:type="dxa"/>
          </w:tcPr>
          <w:p w14:paraId="302C1FD0" w14:textId="77777777" w:rsidR="005C0657" w:rsidRDefault="00000000">
            <w:pPr>
              <w:pStyle w:val="TableParagraph"/>
              <w:spacing w:before="104"/>
              <w:ind w:right="222"/>
              <w:jc w:val="center"/>
              <w:rPr>
                <w:sz w:val="18"/>
              </w:rPr>
            </w:pPr>
            <w:r>
              <w:rPr>
                <w:spacing w:val="-10"/>
                <w:sz w:val="18"/>
              </w:rPr>
              <w:t>v</w:t>
            </w:r>
          </w:p>
        </w:tc>
        <w:tc>
          <w:tcPr>
            <w:tcW w:w="462" w:type="dxa"/>
          </w:tcPr>
          <w:p w14:paraId="27CD3526" w14:textId="77777777" w:rsidR="005C0657" w:rsidRDefault="00000000">
            <w:pPr>
              <w:pStyle w:val="TableParagraph"/>
              <w:spacing w:before="104"/>
              <w:ind w:right="144"/>
              <w:jc w:val="center"/>
              <w:rPr>
                <w:sz w:val="18"/>
              </w:rPr>
            </w:pPr>
            <w:r>
              <w:rPr>
                <w:spacing w:val="-10"/>
                <w:sz w:val="18"/>
              </w:rPr>
              <w:t>v</w:t>
            </w:r>
          </w:p>
        </w:tc>
        <w:tc>
          <w:tcPr>
            <w:tcW w:w="540" w:type="dxa"/>
          </w:tcPr>
          <w:p w14:paraId="067CAA55" w14:textId="77777777" w:rsidR="005C0657" w:rsidRDefault="00000000">
            <w:pPr>
              <w:pStyle w:val="TableParagraph"/>
              <w:spacing w:before="104"/>
              <w:ind w:left="107"/>
              <w:rPr>
                <w:sz w:val="18"/>
              </w:rPr>
            </w:pPr>
            <w:r>
              <w:rPr>
                <w:spacing w:val="-10"/>
                <w:sz w:val="18"/>
              </w:rPr>
              <w:t>v</w:t>
            </w:r>
          </w:p>
        </w:tc>
        <w:tc>
          <w:tcPr>
            <w:tcW w:w="540" w:type="dxa"/>
          </w:tcPr>
          <w:p w14:paraId="779F22D7" w14:textId="77777777" w:rsidR="005C0657" w:rsidRDefault="00000000">
            <w:pPr>
              <w:pStyle w:val="TableParagraph"/>
              <w:spacing w:before="104"/>
              <w:ind w:left="107"/>
              <w:rPr>
                <w:sz w:val="18"/>
              </w:rPr>
            </w:pPr>
            <w:r>
              <w:rPr>
                <w:spacing w:val="-10"/>
                <w:sz w:val="18"/>
              </w:rPr>
              <w:t>v</w:t>
            </w:r>
          </w:p>
        </w:tc>
        <w:tc>
          <w:tcPr>
            <w:tcW w:w="540" w:type="dxa"/>
          </w:tcPr>
          <w:p w14:paraId="2F089981" w14:textId="77777777" w:rsidR="005C0657" w:rsidRDefault="00000000">
            <w:pPr>
              <w:pStyle w:val="TableParagraph"/>
              <w:spacing w:before="104"/>
              <w:ind w:left="107"/>
              <w:rPr>
                <w:sz w:val="18"/>
              </w:rPr>
            </w:pPr>
            <w:r>
              <w:rPr>
                <w:spacing w:val="-10"/>
                <w:sz w:val="18"/>
              </w:rPr>
              <w:t>v</w:t>
            </w:r>
          </w:p>
        </w:tc>
        <w:tc>
          <w:tcPr>
            <w:tcW w:w="540" w:type="dxa"/>
          </w:tcPr>
          <w:p w14:paraId="77F5A607" w14:textId="77777777" w:rsidR="005C0657" w:rsidRDefault="00000000">
            <w:pPr>
              <w:pStyle w:val="TableParagraph"/>
              <w:spacing w:before="104"/>
              <w:ind w:right="222"/>
              <w:jc w:val="center"/>
              <w:rPr>
                <w:sz w:val="18"/>
              </w:rPr>
            </w:pPr>
            <w:r>
              <w:rPr>
                <w:spacing w:val="-10"/>
                <w:sz w:val="18"/>
              </w:rPr>
              <w:t>v</w:t>
            </w:r>
          </w:p>
        </w:tc>
        <w:tc>
          <w:tcPr>
            <w:tcW w:w="540" w:type="dxa"/>
          </w:tcPr>
          <w:p w14:paraId="25EF5547" w14:textId="77777777" w:rsidR="005C0657" w:rsidRDefault="00000000">
            <w:pPr>
              <w:pStyle w:val="TableParagraph"/>
              <w:spacing w:before="104"/>
              <w:ind w:left="107"/>
              <w:rPr>
                <w:sz w:val="18"/>
              </w:rPr>
            </w:pPr>
            <w:r>
              <w:rPr>
                <w:spacing w:val="-10"/>
                <w:sz w:val="18"/>
              </w:rPr>
              <w:t>v</w:t>
            </w:r>
          </w:p>
        </w:tc>
      </w:tr>
      <w:tr w:rsidR="005C0657" w14:paraId="6BB3458C" w14:textId="77777777">
        <w:trPr>
          <w:trHeight w:val="413"/>
        </w:trPr>
        <w:tc>
          <w:tcPr>
            <w:tcW w:w="3150" w:type="dxa"/>
          </w:tcPr>
          <w:p w14:paraId="52345D90" w14:textId="77777777" w:rsidR="005C0657" w:rsidRDefault="00000000">
            <w:pPr>
              <w:pStyle w:val="TableParagraph"/>
              <w:spacing w:line="200" w:lineRule="atLeast"/>
              <w:ind w:left="107" w:right="120"/>
              <w:rPr>
                <w:sz w:val="18"/>
              </w:rPr>
            </w:pPr>
            <w:r>
              <w:rPr>
                <w:sz w:val="18"/>
              </w:rPr>
              <w:t>Lebar minimum jalur evakuasi dipertahankan</w:t>
            </w:r>
            <w:r>
              <w:rPr>
                <w:spacing w:val="-12"/>
                <w:sz w:val="18"/>
              </w:rPr>
              <w:t xml:space="preserve"> </w:t>
            </w:r>
            <w:r>
              <w:rPr>
                <w:sz w:val="18"/>
              </w:rPr>
              <w:t>hingga</w:t>
            </w:r>
            <w:r>
              <w:rPr>
                <w:spacing w:val="-11"/>
                <w:sz w:val="18"/>
              </w:rPr>
              <w:t xml:space="preserve"> </w:t>
            </w:r>
            <w:r>
              <w:rPr>
                <w:sz w:val="18"/>
              </w:rPr>
              <w:t>tempat</w:t>
            </w:r>
            <w:r>
              <w:rPr>
                <w:spacing w:val="-11"/>
                <w:sz w:val="18"/>
              </w:rPr>
              <w:t xml:space="preserve"> </w:t>
            </w:r>
            <w:r>
              <w:rPr>
                <w:sz w:val="18"/>
              </w:rPr>
              <w:t>aman.</w:t>
            </w:r>
          </w:p>
        </w:tc>
        <w:tc>
          <w:tcPr>
            <w:tcW w:w="533" w:type="dxa"/>
          </w:tcPr>
          <w:p w14:paraId="3DF62E4F" w14:textId="77777777" w:rsidR="005C0657" w:rsidRDefault="00000000">
            <w:pPr>
              <w:pStyle w:val="TableParagraph"/>
              <w:spacing w:before="104"/>
              <w:ind w:left="107"/>
              <w:rPr>
                <w:sz w:val="18"/>
              </w:rPr>
            </w:pPr>
            <w:r>
              <w:rPr>
                <w:spacing w:val="-10"/>
                <w:sz w:val="18"/>
              </w:rPr>
              <w:t>v</w:t>
            </w:r>
          </w:p>
        </w:tc>
        <w:tc>
          <w:tcPr>
            <w:tcW w:w="540" w:type="dxa"/>
          </w:tcPr>
          <w:p w14:paraId="285B741A" w14:textId="77777777" w:rsidR="005C0657" w:rsidRDefault="00000000">
            <w:pPr>
              <w:pStyle w:val="TableParagraph"/>
              <w:spacing w:before="104"/>
              <w:ind w:right="222"/>
              <w:jc w:val="center"/>
              <w:rPr>
                <w:sz w:val="18"/>
              </w:rPr>
            </w:pPr>
            <w:r>
              <w:rPr>
                <w:spacing w:val="-10"/>
                <w:sz w:val="18"/>
              </w:rPr>
              <w:t>v</w:t>
            </w:r>
          </w:p>
        </w:tc>
        <w:tc>
          <w:tcPr>
            <w:tcW w:w="540" w:type="dxa"/>
          </w:tcPr>
          <w:p w14:paraId="5781D665" w14:textId="77777777" w:rsidR="005C0657" w:rsidRDefault="00000000">
            <w:pPr>
              <w:pStyle w:val="TableParagraph"/>
              <w:spacing w:before="104"/>
              <w:ind w:left="107"/>
              <w:rPr>
                <w:sz w:val="18"/>
              </w:rPr>
            </w:pPr>
            <w:r>
              <w:rPr>
                <w:spacing w:val="-10"/>
                <w:sz w:val="18"/>
              </w:rPr>
              <w:t>v</w:t>
            </w:r>
          </w:p>
        </w:tc>
        <w:tc>
          <w:tcPr>
            <w:tcW w:w="540" w:type="dxa"/>
          </w:tcPr>
          <w:p w14:paraId="2B0ACF70" w14:textId="77777777" w:rsidR="005C0657" w:rsidRDefault="00000000">
            <w:pPr>
              <w:pStyle w:val="TableParagraph"/>
              <w:spacing w:before="104"/>
              <w:ind w:left="107"/>
              <w:rPr>
                <w:sz w:val="18"/>
              </w:rPr>
            </w:pPr>
            <w:r>
              <w:rPr>
                <w:spacing w:val="-10"/>
                <w:sz w:val="18"/>
              </w:rPr>
              <w:t>v</w:t>
            </w:r>
          </w:p>
        </w:tc>
        <w:tc>
          <w:tcPr>
            <w:tcW w:w="540" w:type="dxa"/>
          </w:tcPr>
          <w:p w14:paraId="58C4C0FF" w14:textId="77777777" w:rsidR="005C0657" w:rsidRDefault="00000000">
            <w:pPr>
              <w:pStyle w:val="TableParagraph"/>
              <w:spacing w:before="104"/>
              <w:ind w:right="222"/>
              <w:jc w:val="center"/>
              <w:rPr>
                <w:sz w:val="18"/>
              </w:rPr>
            </w:pPr>
            <w:r>
              <w:rPr>
                <w:spacing w:val="-10"/>
                <w:sz w:val="18"/>
              </w:rPr>
              <w:t>v</w:t>
            </w:r>
          </w:p>
        </w:tc>
        <w:tc>
          <w:tcPr>
            <w:tcW w:w="462" w:type="dxa"/>
          </w:tcPr>
          <w:p w14:paraId="0F2CD127" w14:textId="77777777" w:rsidR="005C0657" w:rsidRDefault="00000000">
            <w:pPr>
              <w:pStyle w:val="TableParagraph"/>
              <w:spacing w:before="104"/>
              <w:ind w:right="144"/>
              <w:jc w:val="center"/>
              <w:rPr>
                <w:sz w:val="18"/>
              </w:rPr>
            </w:pPr>
            <w:r>
              <w:rPr>
                <w:spacing w:val="-10"/>
                <w:sz w:val="18"/>
              </w:rPr>
              <w:t>v</w:t>
            </w:r>
          </w:p>
        </w:tc>
        <w:tc>
          <w:tcPr>
            <w:tcW w:w="540" w:type="dxa"/>
          </w:tcPr>
          <w:p w14:paraId="456088D4" w14:textId="77777777" w:rsidR="005C0657" w:rsidRDefault="00000000">
            <w:pPr>
              <w:pStyle w:val="TableParagraph"/>
              <w:spacing w:before="104"/>
              <w:ind w:left="107"/>
              <w:rPr>
                <w:sz w:val="18"/>
              </w:rPr>
            </w:pPr>
            <w:r>
              <w:rPr>
                <w:spacing w:val="-10"/>
                <w:sz w:val="18"/>
              </w:rPr>
              <w:t>v</w:t>
            </w:r>
          </w:p>
        </w:tc>
        <w:tc>
          <w:tcPr>
            <w:tcW w:w="540" w:type="dxa"/>
          </w:tcPr>
          <w:p w14:paraId="236E07AE" w14:textId="77777777" w:rsidR="005C0657" w:rsidRDefault="00000000">
            <w:pPr>
              <w:pStyle w:val="TableParagraph"/>
              <w:spacing w:before="104"/>
              <w:ind w:left="107"/>
              <w:rPr>
                <w:sz w:val="18"/>
              </w:rPr>
            </w:pPr>
            <w:r>
              <w:rPr>
                <w:spacing w:val="-10"/>
                <w:sz w:val="18"/>
              </w:rPr>
              <w:t>v</w:t>
            </w:r>
          </w:p>
        </w:tc>
        <w:tc>
          <w:tcPr>
            <w:tcW w:w="540" w:type="dxa"/>
          </w:tcPr>
          <w:p w14:paraId="4F296FCF" w14:textId="77777777" w:rsidR="005C0657" w:rsidRDefault="00000000">
            <w:pPr>
              <w:pStyle w:val="TableParagraph"/>
              <w:spacing w:before="104"/>
              <w:ind w:left="107"/>
              <w:rPr>
                <w:sz w:val="18"/>
              </w:rPr>
            </w:pPr>
            <w:r>
              <w:rPr>
                <w:spacing w:val="-10"/>
                <w:sz w:val="18"/>
              </w:rPr>
              <w:t>v</w:t>
            </w:r>
          </w:p>
        </w:tc>
        <w:tc>
          <w:tcPr>
            <w:tcW w:w="540" w:type="dxa"/>
          </w:tcPr>
          <w:p w14:paraId="03B32AA0" w14:textId="77777777" w:rsidR="005C0657" w:rsidRDefault="00000000">
            <w:pPr>
              <w:pStyle w:val="TableParagraph"/>
              <w:spacing w:before="104"/>
              <w:ind w:right="222"/>
              <w:jc w:val="center"/>
              <w:rPr>
                <w:sz w:val="18"/>
              </w:rPr>
            </w:pPr>
            <w:r>
              <w:rPr>
                <w:spacing w:val="-10"/>
                <w:sz w:val="18"/>
              </w:rPr>
              <w:t>v</w:t>
            </w:r>
          </w:p>
        </w:tc>
        <w:tc>
          <w:tcPr>
            <w:tcW w:w="540" w:type="dxa"/>
          </w:tcPr>
          <w:p w14:paraId="0B76E81D" w14:textId="77777777" w:rsidR="005C0657" w:rsidRDefault="00000000">
            <w:pPr>
              <w:pStyle w:val="TableParagraph"/>
              <w:spacing w:before="104"/>
              <w:ind w:left="107"/>
              <w:rPr>
                <w:sz w:val="18"/>
              </w:rPr>
            </w:pPr>
            <w:r>
              <w:rPr>
                <w:spacing w:val="-10"/>
                <w:sz w:val="18"/>
              </w:rPr>
              <w:t>v</w:t>
            </w:r>
          </w:p>
        </w:tc>
      </w:tr>
      <w:tr w:rsidR="005C0657" w14:paraId="0F11A0C2" w14:textId="77777777">
        <w:trPr>
          <w:trHeight w:val="413"/>
        </w:trPr>
        <w:tc>
          <w:tcPr>
            <w:tcW w:w="3150" w:type="dxa"/>
          </w:tcPr>
          <w:p w14:paraId="578001B8" w14:textId="77777777" w:rsidR="005C0657" w:rsidRDefault="00000000">
            <w:pPr>
              <w:pStyle w:val="TableParagraph"/>
              <w:spacing w:line="200" w:lineRule="atLeast"/>
              <w:ind w:left="107" w:right="120"/>
              <w:rPr>
                <w:sz w:val="18"/>
              </w:rPr>
            </w:pPr>
            <w:r>
              <w:rPr>
                <w:sz w:val="18"/>
              </w:rPr>
              <w:t>Pintu</w:t>
            </w:r>
            <w:r>
              <w:rPr>
                <w:spacing w:val="-8"/>
                <w:sz w:val="18"/>
              </w:rPr>
              <w:t xml:space="preserve"> </w:t>
            </w:r>
            <w:r>
              <w:rPr>
                <w:sz w:val="18"/>
              </w:rPr>
              <w:t>jalur</w:t>
            </w:r>
            <w:r>
              <w:rPr>
                <w:spacing w:val="-8"/>
                <w:sz w:val="18"/>
              </w:rPr>
              <w:t xml:space="preserve"> </w:t>
            </w:r>
            <w:r>
              <w:rPr>
                <w:sz w:val="18"/>
              </w:rPr>
              <w:t>evakuasi</w:t>
            </w:r>
            <w:r>
              <w:rPr>
                <w:spacing w:val="-8"/>
                <w:sz w:val="18"/>
              </w:rPr>
              <w:t xml:space="preserve"> </w:t>
            </w:r>
            <w:r>
              <w:rPr>
                <w:sz w:val="18"/>
              </w:rPr>
              <w:t>tidak</w:t>
            </w:r>
            <w:r>
              <w:rPr>
                <w:spacing w:val="-8"/>
                <w:sz w:val="18"/>
              </w:rPr>
              <w:t xml:space="preserve"> </w:t>
            </w:r>
            <w:r>
              <w:rPr>
                <w:sz w:val="18"/>
              </w:rPr>
              <w:t>dikunci</w:t>
            </w:r>
            <w:r>
              <w:rPr>
                <w:spacing w:val="-8"/>
                <w:sz w:val="18"/>
              </w:rPr>
              <w:t xml:space="preserve"> </w:t>
            </w:r>
            <w:r>
              <w:rPr>
                <w:sz w:val="18"/>
              </w:rPr>
              <w:t xml:space="preserve">atau </w:t>
            </w:r>
            <w:r>
              <w:rPr>
                <w:spacing w:val="-2"/>
                <w:sz w:val="18"/>
              </w:rPr>
              <w:t>dihalangi.</w:t>
            </w:r>
          </w:p>
        </w:tc>
        <w:tc>
          <w:tcPr>
            <w:tcW w:w="533" w:type="dxa"/>
          </w:tcPr>
          <w:p w14:paraId="64CEE568" w14:textId="77777777" w:rsidR="005C0657" w:rsidRDefault="00000000">
            <w:pPr>
              <w:pStyle w:val="TableParagraph"/>
              <w:spacing w:before="104"/>
              <w:ind w:left="107"/>
              <w:rPr>
                <w:sz w:val="18"/>
              </w:rPr>
            </w:pPr>
            <w:r>
              <w:rPr>
                <w:spacing w:val="-10"/>
                <w:sz w:val="18"/>
              </w:rPr>
              <w:t>v</w:t>
            </w:r>
          </w:p>
        </w:tc>
        <w:tc>
          <w:tcPr>
            <w:tcW w:w="540" w:type="dxa"/>
          </w:tcPr>
          <w:p w14:paraId="7043A065" w14:textId="77777777" w:rsidR="005C0657" w:rsidRDefault="00000000">
            <w:pPr>
              <w:pStyle w:val="TableParagraph"/>
              <w:spacing w:before="104"/>
              <w:ind w:right="222"/>
              <w:jc w:val="center"/>
              <w:rPr>
                <w:sz w:val="18"/>
              </w:rPr>
            </w:pPr>
            <w:r>
              <w:rPr>
                <w:spacing w:val="-10"/>
                <w:sz w:val="18"/>
              </w:rPr>
              <w:t>v</w:t>
            </w:r>
          </w:p>
        </w:tc>
        <w:tc>
          <w:tcPr>
            <w:tcW w:w="540" w:type="dxa"/>
          </w:tcPr>
          <w:p w14:paraId="6D6D25D2" w14:textId="77777777" w:rsidR="005C0657" w:rsidRDefault="00000000">
            <w:pPr>
              <w:pStyle w:val="TableParagraph"/>
              <w:spacing w:before="104"/>
              <w:ind w:left="107"/>
              <w:rPr>
                <w:sz w:val="18"/>
              </w:rPr>
            </w:pPr>
            <w:r>
              <w:rPr>
                <w:spacing w:val="-10"/>
                <w:sz w:val="18"/>
              </w:rPr>
              <w:t>v</w:t>
            </w:r>
          </w:p>
        </w:tc>
        <w:tc>
          <w:tcPr>
            <w:tcW w:w="540" w:type="dxa"/>
          </w:tcPr>
          <w:p w14:paraId="0F50CF1F" w14:textId="77777777" w:rsidR="005C0657" w:rsidRDefault="00000000">
            <w:pPr>
              <w:pStyle w:val="TableParagraph"/>
              <w:spacing w:before="104"/>
              <w:ind w:left="107"/>
              <w:rPr>
                <w:sz w:val="18"/>
              </w:rPr>
            </w:pPr>
            <w:r>
              <w:rPr>
                <w:spacing w:val="-10"/>
                <w:sz w:val="18"/>
              </w:rPr>
              <w:t>v</w:t>
            </w:r>
          </w:p>
        </w:tc>
        <w:tc>
          <w:tcPr>
            <w:tcW w:w="540" w:type="dxa"/>
          </w:tcPr>
          <w:p w14:paraId="2A26860B" w14:textId="77777777" w:rsidR="005C0657" w:rsidRDefault="00000000">
            <w:pPr>
              <w:pStyle w:val="TableParagraph"/>
              <w:spacing w:before="104"/>
              <w:ind w:right="222"/>
              <w:jc w:val="center"/>
              <w:rPr>
                <w:sz w:val="18"/>
              </w:rPr>
            </w:pPr>
            <w:r>
              <w:rPr>
                <w:spacing w:val="-10"/>
                <w:sz w:val="18"/>
              </w:rPr>
              <w:t>v</w:t>
            </w:r>
          </w:p>
        </w:tc>
        <w:tc>
          <w:tcPr>
            <w:tcW w:w="462" w:type="dxa"/>
          </w:tcPr>
          <w:p w14:paraId="22F12D2A" w14:textId="77777777" w:rsidR="005C0657" w:rsidRDefault="00000000">
            <w:pPr>
              <w:pStyle w:val="TableParagraph"/>
              <w:spacing w:before="104"/>
              <w:ind w:right="144"/>
              <w:jc w:val="center"/>
              <w:rPr>
                <w:sz w:val="18"/>
              </w:rPr>
            </w:pPr>
            <w:r>
              <w:rPr>
                <w:spacing w:val="-10"/>
                <w:sz w:val="18"/>
              </w:rPr>
              <w:t>v</w:t>
            </w:r>
          </w:p>
        </w:tc>
        <w:tc>
          <w:tcPr>
            <w:tcW w:w="540" w:type="dxa"/>
          </w:tcPr>
          <w:p w14:paraId="195E5D95" w14:textId="77777777" w:rsidR="005C0657" w:rsidRDefault="00000000">
            <w:pPr>
              <w:pStyle w:val="TableParagraph"/>
              <w:spacing w:before="104"/>
              <w:ind w:left="107"/>
              <w:rPr>
                <w:sz w:val="18"/>
              </w:rPr>
            </w:pPr>
            <w:r>
              <w:rPr>
                <w:spacing w:val="-10"/>
                <w:sz w:val="18"/>
              </w:rPr>
              <w:t>v</w:t>
            </w:r>
          </w:p>
        </w:tc>
        <w:tc>
          <w:tcPr>
            <w:tcW w:w="540" w:type="dxa"/>
          </w:tcPr>
          <w:p w14:paraId="5438CEE1" w14:textId="77777777" w:rsidR="005C0657" w:rsidRDefault="00000000">
            <w:pPr>
              <w:pStyle w:val="TableParagraph"/>
              <w:spacing w:before="104"/>
              <w:ind w:left="107"/>
              <w:rPr>
                <w:sz w:val="18"/>
              </w:rPr>
            </w:pPr>
            <w:r>
              <w:rPr>
                <w:spacing w:val="-10"/>
                <w:sz w:val="18"/>
              </w:rPr>
              <w:t>v</w:t>
            </w:r>
          </w:p>
        </w:tc>
        <w:tc>
          <w:tcPr>
            <w:tcW w:w="540" w:type="dxa"/>
          </w:tcPr>
          <w:p w14:paraId="22657EF5" w14:textId="77777777" w:rsidR="005C0657" w:rsidRDefault="00000000">
            <w:pPr>
              <w:pStyle w:val="TableParagraph"/>
              <w:spacing w:before="104"/>
              <w:ind w:left="107"/>
              <w:rPr>
                <w:sz w:val="18"/>
              </w:rPr>
            </w:pPr>
            <w:r>
              <w:rPr>
                <w:spacing w:val="-10"/>
                <w:sz w:val="18"/>
              </w:rPr>
              <w:t>v</w:t>
            </w:r>
          </w:p>
        </w:tc>
        <w:tc>
          <w:tcPr>
            <w:tcW w:w="540" w:type="dxa"/>
          </w:tcPr>
          <w:p w14:paraId="2AC44217" w14:textId="77777777" w:rsidR="005C0657" w:rsidRDefault="00000000">
            <w:pPr>
              <w:pStyle w:val="TableParagraph"/>
              <w:spacing w:before="104"/>
              <w:ind w:right="222"/>
              <w:jc w:val="center"/>
              <w:rPr>
                <w:sz w:val="18"/>
              </w:rPr>
            </w:pPr>
            <w:r>
              <w:rPr>
                <w:spacing w:val="-10"/>
                <w:sz w:val="18"/>
              </w:rPr>
              <w:t>v</w:t>
            </w:r>
          </w:p>
        </w:tc>
        <w:tc>
          <w:tcPr>
            <w:tcW w:w="540" w:type="dxa"/>
          </w:tcPr>
          <w:p w14:paraId="462831F7" w14:textId="77777777" w:rsidR="005C0657" w:rsidRDefault="00000000">
            <w:pPr>
              <w:pStyle w:val="TableParagraph"/>
              <w:spacing w:before="104"/>
              <w:ind w:left="107"/>
              <w:rPr>
                <w:sz w:val="18"/>
              </w:rPr>
            </w:pPr>
            <w:r>
              <w:rPr>
                <w:spacing w:val="-10"/>
                <w:sz w:val="18"/>
              </w:rPr>
              <w:t>v</w:t>
            </w:r>
          </w:p>
        </w:tc>
      </w:tr>
      <w:tr w:rsidR="005C0657" w14:paraId="65CD6974" w14:textId="77777777">
        <w:trPr>
          <w:trHeight w:val="620"/>
        </w:trPr>
        <w:tc>
          <w:tcPr>
            <w:tcW w:w="3150" w:type="dxa"/>
          </w:tcPr>
          <w:p w14:paraId="3250E5A7" w14:textId="77777777" w:rsidR="005C0657" w:rsidRDefault="00000000">
            <w:pPr>
              <w:pStyle w:val="TableParagraph"/>
              <w:spacing w:line="200" w:lineRule="atLeast"/>
              <w:ind w:left="107" w:right="120"/>
              <w:rPr>
                <w:sz w:val="18"/>
              </w:rPr>
            </w:pPr>
            <w:r>
              <w:rPr>
                <w:sz w:val="18"/>
              </w:rPr>
              <w:t>Tangga darurat berada dalam ruang tangga</w:t>
            </w:r>
            <w:r>
              <w:rPr>
                <w:spacing w:val="-8"/>
                <w:sz w:val="18"/>
              </w:rPr>
              <w:t xml:space="preserve"> </w:t>
            </w:r>
            <w:r>
              <w:rPr>
                <w:sz w:val="18"/>
              </w:rPr>
              <w:t>tahan</w:t>
            </w:r>
            <w:r>
              <w:rPr>
                <w:spacing w:val="-8"/>
                <w:sz w:val="18"/>
              </w:rPr>
              <w:t xml:space="preserve"> </w:t>
            </w:r>
            <w:r>
              <w:rPr>
                <w:sz w:val="18"/>
              </w:rPr>
              <w:t>api</w:t>
            </w:r>
            <w:r>
              <w:rPr>
                <w:spacing w:val="-8"/>
                <w:sz w:val="18"/>
              </w:rPr>
              <w:t xml:space="preserve"> </w:t>
            </w:r>
            <w:r>
              <w:rPr>
                <w:sz w:val="18"/>
              </w:rPr>
              <w:t>dan</w:t>
            </w:r>
            <w:r>
              <w:rPr>
                <w:spacing w:val="-8"/>
                <w:sz w:val="18"/>
              </w:rPr>
              <w:t xml:space="preserve"> </w:t>
            </w:r>
            <w:r>
              <w:rPr>
                <w:sz w:val="18"/>
              </w:rPr>
              <w:t>dipisahkan</w:t>
            </w:r>
            <w:r>
              <w:rPr>
                <w:spacing w:val="-8"/>
                <w:sz w:val="18"/>
              </w:rPr>
              <w:t xml:space="preserve"> </w:t>
            </w:r>
            <w:r>
              <w:rPr>
                <w:sz w:val="18"/>
              </w:rPr>
              <w:t>dari ruang lain.</w:t>
            </w:r>
          </w:p>
        </w:tc>
        <w:tc>
          <w:tcPr>
            <w:tcW w:w="533" w:type="dxa"/>
          </w:tcPr>
          <w:p w14:paraId="648713D4" w14:textId="77777777" w:rsidR="005C0657" w:rsidRDefault="005C0657">
            <w:pPr>
              <w:pStyle w:val="TableParagraph"/>
              <w:rPr>
                <w:sz w:val="18"/>
              </w:rPr>
            </w:pPr>
          </w:p>
          <w:p w14:paraId="2D1095E4" w14:textId="77777777" w:rsidR="005C0657" w:rsidRDefault="00000000">
            <w:pPr>
              <w:pStyle w:val="TableParagraph"/>
              <w:ind w:left="107"/>
              <w:rPr>
                <w:sz w:val="18"/>
              </w:rPr>
            </w:pPr>
            <w:r>
              <w:rPr>
                <w:spacing w:val="-10"/>
                <w:sz w:val="18"/>
              </w:rPr>
              <w:t>x</w:t>
            </w:r>
          </w:p>
        </w:tc>
        <w:tc>
          <w:tcPr>
            <w:tcW w:w="540" w:type="dxa"/>
          </w:tcPr>
          <w:p w14:paraId="7053188D" w14:textId="77777777" w:rsidR="005C0657" w:rsidRDefault="005C0657">
            <w:pPr>
              <w:pStyle w:val="TableParagraph"/>
              <w:rPr>
                <w:sz w:val="18"/>
              </w:rPr>
            </w:pPr>
          </w:p>
          <w:p w14:paraId="3EE1D96D" w14:textId="77777777" w:rsidR="005C0657" w:rsidRDefault="00000000">
            <w:pPr>
              <w:pStyle w:val="TableParagraph"/>
              <w:ind w:right="222"/>
              <w:jc w:val="center"/>
              <w:rPr>
                <w:sz w:val="18"/>
              </w:rPr>
            </w:pPr>
            <w:r>
              <w:rPr>
                <w:spacing w:val="-10"/>
                <w:sz w:val="18"/>
              </w:rPr>
              <w:t>x</w:t>
            </w:r>
          </w:p>
        </w:tc>
        <w:tc>
          <w:tcPr>
            <w:tcW w:w="540" w:type="dxa"/>
          </w:tcPr>
          <w:p w14:paraId="795EFC57" w14:textId="77777777" w:rsidR="005C0657" w:rsidRDefault="005C0657">
            <w:pPr>
              <w:pStyle w:val="TableParagraph"/>
              <w:rPr>
                <w:sz w:val="18"/>
              </w:rPr>
            </w:pPr>
          </w:p>
          <w:p w14:paraId="4C039C53" w14:textId="77777777" w:rsidR="005C0657" w:rsidRDefault="00000000">
            <w:pPr>
              <w:pStyle w:val="TableParagraph"/>
              <w:ind w:left="107"/>
              <w:rPr>
                <w:sz w:val="18"/>
              </w:rPr>
            </w:pPr>
            <w:r>
              <w:rPr>
                <w:spacing w:val="-10"/>
                <w:sz w:val="18"/>
              </w:rPr>
              <w:t>x</w:t>
            </w:r>
          </w:p>
        </w:tc>
        <w:tc>
          <w:tcPr>
            <w:tcW w:w="540" w:type="dxa"/>
          </w:tcPr>
          <w:p w14:paraId="41910CC5" w14:textId="77777777" w:rsidR="005C0657" w:rsidRDefault="005C0657">
            <w:pPr>
              <w:pStyle w:val="TableParagraph"/>
              <w:rPr>
                <w:sz w:val="18"/>
              </w:rPr>
            </w:pPr>
          </w:p>
          <w:p w14:paraId="74A3BBA1" w14:textId="77777777" w:rsidR="005C0657" w:rsidRDefault="00000000">
            <w:pPr>
              <w:pStyle w:val="TableParagraph"/>
              <w:ind w:left="107"/>
              <w:rPr>
                <w:sz w:val="18"/>
              </w:rPr>
            </w:pPr>
            <w:r>
              <w:rPr>
                <w:spacing w:val="-10"/>
                <w:sz w:val="18"/>
              </w:rPr>
              <w:t>x</w:t>
            </w:r>
          </w:p>
        </w:tc>
        <w:tc>
          <w:tcPr>
            <w:tcW w:w="540" w:type="dxa"/>
          </w:tcPr>
          <w:p w14:paraId="4861F611" w14:textId="77777777" w:rsidR="005C0657" w:rsidRDefault="005C0657">
            <w:pPr>
              <w:pStyle w:val="TableParagraph"/>
              <w:rPr>
                <w:sz w:val="18"/>
              </w:rPr>
            </w:pPr>
          </w:p>
          <w:p w14:paraId="7129B746" w14:textId="77777777" w:rsidR="005C0657" w:rsidRDefault="00000000">
            <w:pPr>
              <w:pStyle w:val="TableParagraph"/>
              <w:ind w:right="222"/>
              <w:jc w:val="center"/>
              <w:rPr>
                <w:sz w:val="18"/>
              </w:rPr>
            </w:pPr>
            <w:r>
              <w:rPr>
                <w:spacing w:val="-10"/>
                <w:sz w:val="18"/>
              </w:rPr>
              <w:t>x</w:t>
            </w:r>
          </w:p>
        </w:tc>
        <w:tc>
          <w:tcPr>
            <w:tcW w:w="462" w:type="dxa"/>
          </w:tcPr>
          <w:p w14:paraId="6868F51C" w14:textId="77777777" w:rsidR="005C0657" w:rsidRDefault="005C0657">
            <w:pPr>
              <w:pStyle w:val="TableParagraph"/>
              <w:rPr>
                <w:sz w:val="18"/>
              </w:rPr>
            </w:pPr>
          </w:p>
          <w:p w14:paraId="1D90169B" w14:textId="77777777" w:rsidR="005C0657" w:rsidRDefault="00000000">
            <w:pPr>
              <w:pStyle w:val="TableParagraph"/>
              <w:ind w:right="144"/>
              <w:jc w:val="center"/>
              <w:rPr>
                <w:sz w:val="18"/>
              </w:rPr>
            </w:pPr>
            <w:r>
              <w:rPr>
                <w:spacing w:val="-10"/>
                <w:sz w:val="18"/>
              </w:rPr>
              <w:t>x</w:t>
            </w:r>
          </w:p>
        </w:tc>
        <w:tc>
          <w:tcPr>
            <w:tcW w:w="540" w:type="dxa"/>
          </w:tcPr>
          <w:p w14:paraId="3BBFED35" w14:textId="77777777" w:rsidR="005C0657" w:rsidRDefault="005C0657">
            <w:pPr>
              <w:pStyle w:val="TableParagraph"/>
              <w:rPr>
                <w:sz w:val="18"/>
              </w:rPr>
            </w:pPr>
          </w:p>
          <w:p w14:paraId="4CFBED3C" w14:textId="77777777" w:rsidR="005C0657" w:rsidRDefault="00000000">
            <w:pPr>
              <w:pStyle w:val="TableParagraph"/>
              <w:ind w:left="107"/>
              <w:rPr>
                <w:sz w:val="18"/>
              </w:rPr>
            </w:pPr>
            <w:r>
              <w:rPr>
                <w:spacing w:val="-10"/>
                <w:sz w:val="18"/>
              </w:rPr>
              <w:t>x</w:t>
            </w:r>
          </w:p>
        </w:tc>
        <w:tc>
          <w:tcPr>
            <w:tcW w:w="540" w:type="dxa"/>
          </w:tcPr>
          <w:p w14:paraId="77C8EE9C" w14:textId="77777777" w:rsidR="005C0657" w:rsidRDefault="005C0657">
            <w:pPr>
              <w:pStyle w:val="TableParagraph"/>
              <w:rPr>
                <w:sz w:val="18"/>
              </w:rPr>
            </w:pPr>
          </w:p>
          <w:p w14:paraId="7276D260" w14:textId="77777777" w:rsidR="005C0657" w:rsidRDefault="00000000">
            <w:pPr>
              <w:pStyle w:val="TableParagraph"/>
              <w:ind w:left="107"/>
              <w:rPr>
                <w:sz w:val="18"/>
              </w:rPr>
            </w:pPr>
            <w:r>
              <w:rPr>
                <w:spacing w:val="-10"/>
                <w:sz w:val="18"/>
              </w:rPr>
              <w:t>x</w:t>
            </w:r>
          </w:p>
        </w:tc>
        <w:tc>
          <w:tcPr>
            <w:tcW w:w="540" w:type="dxa"/>
          </w:tcPr>
          <w:p w14:paraId="5371A8E1" w14:textId="77777777" w:rsidR="005C0657" w:rsidRDefault="005C0657">
            <w:pPr>
              <w:pStyle w:val="TableParagraph"/>
              <w:rPr>
                <w:sz w:val="18"/>
              </w:rPr>
            </w:pPr>
          </w:p>
          <w:p w14:paraId="4A68B141" w14:textId="77777777" w:rsidR="005C0657" w:rsidRDefault="00000000">
            <w:pPr>
              <w:pStyle w:val="TableParagraph"/>
              <w:ind w:left="107"/>
              <w:rPr>
                <w:sz w:val="18"/>
              </w:rPr>
            </w:pPr>
            <w:r>
              <w:rPr>
                <w:spacing w:val="-10"/>
                <w:sz w:val="18"/>
              </w:rPr>
              <w:t>x</w:t>
            </w:r>
          </w:p>
        </w:tc>
        <w:tc>
          <w:tcPr>
            <w:tcW w:w="540" w:type="dxa"/>
          </w:tcPr>
          <w:p w14:paraId="2D64EB92" w14:textId="77777777" w:rsidR="005C0657" w:rsidRDefault="005C0657">
            <w:pPr>
              <w:pStyle w:val="TableParagraph"/>
              <w:rPr>
                <w:sz w:val="18"/>
              </w:rPr>
            </w:pPr>
          </w:p>
          <w:p w14:paraId="13AE1B88" w14:textId="77777777" w:rsidR="005C0657" w:rsidRDefault="00000000">
            <w:pPr>
              <w:pStyle w:val="TableParagraph"/>
              <w:ind w:right="222"/>
              <w:jc w:val="center"/>
              <w:rPr>
                <w:sz w:val="18"/>
              </w:rPr>
            </w:pPr>
            <w:r>
              <w:rPr>
                <w:spacing w:val="-10"/>
                <w:sz w:val="18"/>
              </w:rPr>
              <w:t>x</w:t>
            </w:r>
          </w:p>
        </w:tc>
        <w:tc>
          <w:tcPr>
            <w:tcW w:w="540" w:type="dxa"/>
          </w:tcPr>
          <w:p w14:paraId="1962DB91" w14:textId="77777777" w:rsidR="005C0657" w:rsidRDefault="005C0657">
            <w:pPr>
              <w:pStyle w:val="TableParagraph"/>
              <w:rPr>
                <w:sz w:val="18"/>
              </w:rPr>
            </w:pPr>
          </w:p>
          <w:p w14:paraId="008E1522" w14:textId="77777777" w:rsidR="005C0657" w:rsidRDefault="00000000">
            <w:pPr>
              <w:pStyle w:val="TableParagraph"/>
              <w:ind w:left="107"/>
              <w:rPr>
                <w:sz w:val="18"/>
              </w:rPr>
            </w:pPr>
            <w:r>
              <w:rPr>
                <w:spacing w:val="-10"/>
                <w:sz w:val="18"/>
              </w:rPr>
              <w:t>x</w:t>
            </w:r>
          </w:p>
        </w:tc>
      </w:tr>
      <w:tr w:rsidR="005C0657" w14:paraId="5AEB64F4" w14:textId="77777777">
        <w:trPr>
          <w:trHeight w:val="620"/>
        </w:trPr>
        <w:tc>
          <w:tcPr>
            <w:tcW w:w="3150" w:type="dxa"/>
          </w:tcPr>
          <w:p w14:paraId="14537883" w14:textId="77777777" w:rsidR="005C0657" w:rsidRDefault="00000000">
            <w:pPr>
              <w:pStyle w:val="TableParagraph"/>
              <w:spacing w:line="200" w:lineRule="atLeast"/>
              <w:ind w:left="107" w:right="120"/>
              <w:rPr>
                <w:sz w:val="18"/>
              </w:rPr>
            </w:pPr>
            <w:r>
              <w:rPr>
                <w:sz w:val="18"/>
              </w:rPr>
              <w:t>Tangga darurat dilengkapi pegangan tangan</w:t>
            </w:r>
            <w:r>
              <w:rPr>
                <w:spacing w:val="-10"/>
                <w:sz w:val="18"/>
              </w:rPr>
              <w:t xml:space="preserve"> </w:t>
            </w:r>
            <w:r>
              <w:rPr>
                <w:sz w:val="18"/>
              </w:rPr>
              <w:t>sesuai</w:t>
            </w:r>
            <w:r>
              <w:rPr>
                <w:spacing w:val="-10"/>
                <w:sz w:val="18"/>
              </w:rPr>
              <w:t xml:space="preserve"> </w:t>
            </w:r>
            <w:r>
              <w:rPr>
                <w:sz w:val="18"/>
              </w:rPr>
              <w:t>persyaratan</w:t>
            </w:r>
            <w:r>
              <w:rPr>
                <w:spacing w:val="-10"/>
                <w:sz w:val="18"/>
              </w:rPr>
              <w:t xml:space="preserve"> </w:t>
            </w:r>
            <w:r>
              <w:rPr>
                <w:sz w:val="18"/>
              </w:rPr>
              <w:t>pada</w:t>
            </w:r>
            <w:r>
              <w:rPr>
                <w:spacing w:val="-10"/>
                <w:sz w:val="18"/>
              </w:rPr>
              <w:t xml:space="preserve"> </w:t>
            </w:r>
            <w:r>
              <w:rPr>
                <w:sz w:val="18"/>
              </w:rPr>
              <w:t xml:space="preserve">kedua </w:t>
            </w:r>
            <w:r>
              <w:rPr>
                <w:spacing w:val="-2"/>
                <w:sz w:val="18"/>
              </w:rPr>
              <w:t>sisi.</w:t>
            </w:r>
          </w:p>
        </w:tc>
        <w:tc>
          <w:tcPr>
            <w:tcW w:w="533" w:type="dxa"/>
          </w:tcPr>
          <w:p w14:paraId="6142F1B6" w14:textId="77777777" w:rsidR="005C0657" w:rsidRDefault="005C0657">
            <w:pPr>
              <w:pStyle w:val="TableParagraph"/>
              <w:rPr>
                <w:sz w:val="18"/>
              </w:rPr>
            </w:pPr>
          </w:p>
          <w:p w14:paraId="603FAED4" w14:textId="77777777" w:rsidR="005C0657" w:rsidRDefault="00000000">
            <w:pPr>
              <w:pStyle w:val="TableParagraph"/>
              <w:ind w:left="107"/>
              <w:rPr>
                <w:sz w:val="18"/>
              </w:rPr>
            </w:pPr>
            <w:r>
              <w:rPr>
                <w:spacing w:val="-10"/>
                <w:sz w:val="18"/>
              </w:rPr>
              <w:t>x</w:t>
            </w:r>
          </w:p>
        </w:tc>
        <w:tc>
          <w:tcPr>
            <w:tcW w:w="540" w:type="dxa"/>
          </w:tcPr>
          <w:p w14:paraId="0622E172" w14:textId="77777777" w:rsidR="005C0657" w:rsidRDefault="005C0657">
            <w:pPr>
              <w:pStyle w:val="TableParagraph"/>
              <w:rPr>
                <w:sz w:val="18"/>
              </w:rPr>
            </w:pPr>
          </w:p>
          <w:p w14:paraId="032F9182" w14:textId="77777777" w:rsidR="005C0657" w:rsidRDefault="00000000">
            <w:pPr>
              <w:pStyle w:val="TableParagraph"/>
              <w:ind w:right="222"/>
              <w:jc w:val="center"/>
              <w:rPr>
                <w:sz w:val="18"/>
              </w:rPr>
            </w:pPr>
            <w:r>
              <w:rPr>
                <w:spacing w:val="-10"/>
                <w:sz w:val="18"/>
              </w:rPr>
              <w:t>x</w:t>
            </w:r>
          </w:p>
        </w:tc>
        <w:tc>
          <w:tcPr>
            <w:tcW w:w="540" w:type="dxa"/>
          </w:tcPr>
          <w:p w14:paraId="52EDD974" w14:textId="77777777" w:rsidR="005C0657" w:rsidRDefault="005C0657">
            <w:pPr>
              <w:pStyle w:val="TableParagraph"/>
              <w:rPr>
                <w:sz w:val="18"/>
              </w:rPr>
            </w:pPr>
          </w:p>
          <w:p w14:paraId="09BC1DF3" w14:textId="77777777" w:rsidR="005C0657" w:rsidRDefault="00000000">
            <w:pPr>
              <w:pStyle w:val="TableParagraph"/>
              <w:ind w:left="107"/>
              <w:rPr>
                <w:sz w:val="18"/>
              </w:rPr>
            </w:pPr>
            <w:r>
              <w:rPr>
                <w:spacing w:val="-10"/>
                <w:sz w:val="18"/>
              </w:rPr>
              <w:t>x</w:t>
            </w:r>
          </w:p>
        </w:tc>
        <w:tc>
          <w:tcPr>
            <w:tcW w:w="540" w:type="dxa"/>
          </w:tcPr>
          <w:p w14:paraId="10D59F7D" w14:textId="77777777" w:rsidR="005C0657" w:rsidRDefault="005C0657">
            <w:pPr>
              <w:pStyle w:val="TableParagraph"/>
              <w:rPr>
                <w:sz w:val="18"/>
              </w:rPr>
            </w:pPr>
          </w:p>
          <w:p w14:paraId="6E543854" w14:textId="77777777" w:rsidR="005C0657" w:rsidRDefault="00000000">
            <w:pPr>
              <w:pStyle w:val="TableParagraph"/>
              <w:ind w:left="107"/>
              <w:rPr>
                <w:sz w:val="18"/>
              </w:rPr>
            </w:pPr>
            <w:r>
              <w:rPr>
                <w:spacing w:val="-10"/>
                <w:sz w:val="18"/>
              </w:rPr>
              <w:t>x</w:t>
            </w:r>
          </w:p>
        </w:tc>
        <w:tc>
          <w:tcPr>
            <w:tcW w:w="540" w:type="dxa"/>
          </w:tcPr>
          <w:p w14:paraId="3001D804" w14:textId="77777777" w:rsidR="005C0657" w:rsidRDefault="005C0657">
            <w:pPr>
              <w:pStyle w:val="TableParagraph"/>
              <w:rPr>
                <w:sz w:val="18"/>
              </w:rPr>
            </w:pPr>
          </w:p>
          <w:p w14:paraId="51C8E1B3" w14:textId="77777777" w:rsidR="005C0657" w:rsidRDefault="00000000">
            <w:pPr>
              <w:pStyle w:val="TableParagraph"/>
              <w:ind w:right="222"/>
              <w:jc w:val="center"/>
              <w:rPr>
                <w:sz w:val="18"/>
              </w:rPr>
            </w:pPr>
            <w:r>
              <w:rPr>
                <w:spacing w:val="-10"/>
                <w:sz w:val="18"/>
              </w:rPr>
              <w:t>x</w:t>
            </w:r>
          </w:p>
        </w:tc>
        <w:tc>
          <w:tcPr>
            <w:tcW w:w="462" w:type="dxa"/>
          </w:tcPr>
          <w:p w14:paraId="22877E79" w14:textId="77777777" w:rsidR="005C0657" w:rsidRDefault="005C0657">
            <w:pPr>
              <w:pStyle w:val="TableParagraph"/>
              <w:rPr>
                <w:sz w:val="18"/>
              </w:rPr>
            </w:pPr>
          </w:p>
          <w:p w14:paraId="430BB7C1" w14:textId="77777777" w:rsidR="005C0657" w:rsidRDefault="00000000">
            <w:pPr>
              <w:pStyle w:val="TableParagraph"/>
              <w:ind w:right="144"/>
              <w:jc w:val="center"/>
              <w:rPr>
                <w:sz w:val="18"/>
              </w:rPr>
            </w:pPr>
            <w:r>
              <w:rPr>
                <w:spacing w:val="-10"/>
                <w:sz w:val="18"/>
              </w:rPr>
              <w:t>x</w:t>
            </w:r>
          </w:p>
        </w:tc>
        <w:tc>
          <w:tcPr>
            <w:tcW w:w="540" w:type="dxa"/>
          </w:tcPr>
          <w:p w14:paraId="3395521D" w14:textId="77777777" w:rsidR="005C0657" w:rsidRDefault="005C0657">
            <w:pPr>
              <w:pStyle w:val="TableParagraph"/>
              <w:rPr>
                <w:sz w:val="18"/>
              </w:rPr>
            </w:pPr>
          </w:p>
          <w:p w14:paraId="027BE4B3" w14:textId="77777777" w:rsidR="005C0657" w:rsidRDefault="00000000">
            <w:pPr>
              <w:pStyle w:val="TableParagraph"/>
              <w:ind w:left="107"/>
              <w:rPr>
                <w:sz w:val="18"/>
              </w:rPr>
            </w:pPr>
            <w:r>
              <w:rPr>
                <w:spacing w:val="-10"/>
                <w:sz w:val="18"/>
              </w:rPr>
              <w:t>x</w:t>
            </w:r>
          </w:p>
        </w:tc>
        <w:tc>
          <w:tcPr>
            <w:tcW w:w="540" w:type="dxa"/>
          </w:tcPr>
          <w:p w14:paraId="66016969" w14:textId="77777777" w:rsidR="005C0657" w:rsidRDefault="005C0657">
            <w:pPr>
              <w:pStyle w:val="TableParagraph"/>
              <w:rPr>
                <w:sz w:val="18"/>
              </w:rPr>
            </w:pPr>
          </w:p>
          <w:p w14:paraId="5F35DECD" w14:textId="77777777" w:rsidR="005C0657" w:rsidRDefault="00000000">
            <w:pPr>
              <w:pStyle w:val="TableParagraph"/>
              <w:ind w:left="107"/>
              <w:rPr>
                <w:sz w:val="18"/>
              </w:rPr>
            </w:pPr>
            <w:r>
              <w:rPr>
                <w:spacing w:val="-10"/>
                <w:sz w:val="18"/>
              </w:rPr>
              <w:t>x</w:t>
            </w:r>
          </w:p>
        </w:tc>
        <w:tc>
          <w:tcPr>
            <w:tcW w:w="540" w:type="dxa"/>
          </w:tcPr>
          <w:p w14:paraId="30B14068" w14:textId="77777777" w:rsidR="005C0657" w:rsidRDefault="005C0657">
            <w:pPr>
              <w:pStyle w:val="TableParagraph"/>
              <w:rPr>
                <w:sz w:val="18"/>
              </w:rPr>
            </w:pPr>
          </w:p>
          <w:p w14:paraId="1B0098C5" w14:textId="77777777" w:rsidR="005C0657" w:rsidRDefault="00000000">
            <w:pPr>
              <w:pStyle w:val="TableParagraph"/>
              <w:ind w:left="107"/>
              <w:rPr>
                <w:sz w:val="18"/>
              </w:rPr>
            </w:pPr>
            <w:r>
              <w:rPr>
                <w:spacing w:val="-10"/>
                <w:sz w:val="18"/>
              </w:rPr>
              <w:t>x</w:t>
            </w:r>
          </w:p>
        </w:tc>
        <w:tc>
          <w:tcPr>
            <w:tcW w:w="540" w:type="dxa"/>
          </w:tcPr>
          <w:p w14:paraId="00F17FE2" w14:textId="77777777" w:rsidR="005C0657" w:rsidRDefault="005C0657">
            <w:pPr>
              <w:pStyle w:val="TableParagraph"/>
              <w:rPr>
                <w:sz w:val="18"/>
              </w:rPr>
            </w:pPr>
          </w:p>
          <w:p w14:paraId="4BC3AB10" w14:textId="77777777" w:rsidR="005C0657" w:rsidRDefault="00000000">
            <w:pPr>
              <w:pStyle w:val="TableParagraph"/>
              <w:ind w:right="222"/>
              <w:jc w:val="center"/>
              <w:rPr>
                <w:sz w:val="18"/>
              </w:rPr>
            </w:pPr>
            <w:r>
              <w:rPr>
                <w:spacing w:val="-10"/>
                <w:sz w:val="18"/>
              </w:rPr>
              <w:t>x</w:t>
            </w:r>
          </w:p>
        </w:tc>
        <w:tc>
          <w:tcPr>
            <w:tcW w:w="540" w:type="dxa"/>
          </w:tcPr>
          <w:p w14:paraId="2C8653DD" w14:textId="77777777" w:rsidR="005C0657" w:rsidRDefault="005C0657">
            <w:pPr>
              <w:pStyle w:val="TableParagraph"/>
              <w:rPr>
                <w:sz w:val="18"/>
              </w:rPr>
            </w:pPr>
          </w:p>
          <w:p w14:paraId="384C1C6D" w14:textId="77777777" w:rsidR="005C0657" w:rsidRDefault="00000000">
            <w:pPr>
              <w:pStyle w:val="TableParagraph"/>
              <w:ind w:left="107"/>
              <w:rPr>
                <w:sz w:val="18"/>
              </w:rPr>
            </w:pPr>
            <w:r>
              <w:rPr>
                <w:spacing w:val="-10"/>
                <w:sz w:val="18"/>
              </w:rPr>
              <w:t>x</w:t>
            </w:r>
          </w:p>
        </w:tc>
      </w:tr>
      <w:tr w:rsidR="005C0657" w14:paraId="0385DA14" w14:textId="77777777">
        <w:trPr>
          <w:trHeight w:val="413"/>
        </w:trPr>
        <w:tc>
          <w:tcPr>
            <w:tcW w:w="3150" w:type="dxa"/>
          </w:tcPr>
          <w:p w14:paraId="138CB8F0" w14:textId="77777777" w:rsidR="005C0657" w:rsidRDefault="00000000">
            <w:pPr>
              <w:pStyle w:val="TableParagraph"/>
              <w:spacing w:line="200" w:lineRule="atLeast"/>
              <w:ind w:left="107" w:right="120"/>
              <w:rPr>
                <w:sz w:val="18"/>
              </w:rPr>
            </w:pPr>
            <w:r>
              <w:rPr>
                <w:sz w:val="18"/>
              </w:rPr>
              <w:t>Lantai</w:t>
            </w:r>
            <w:r>
              <w:rPr>
                <w:spacing w:val="-8"/>
                <w:sz w:val="18"/>
              </w:rPr>
              <w:t xml:space="preserve"> </w:t>
            </w:r>
            <w:r>
              <w:rPr>
                <w:sz w:val="18"/>
              </w:rPr>
              <w:t>jalur</w:t>
            </w:r>
            <w:r>
              <w:rPr>
                <w:spacing w:val="-8"/>
                <w:sz w:val="18"/>
              </w:rPr>
              <w:t xml:space="preserve"> </w:t>
            </w:r>
            <w:r>
              <w:rPr>
                <w:sz w:val="18"/>
              </w:rPr>
              <w:t>evakuasi</w:t>
            </w:r>
            <w:r>
              <w:rPr>
                <w:spacing w:val="-8"/>
                <w:sz w:val="18"/>
              </w:rPr>
              <w:t xml:space="preserve"> </w:t>
            </w:r>
            <w:r>
              <w:rPr>
                <w:sz w:val="18"/>
              </w:rPr>
              <w:t>rata,</w:t>
            </w:r>
            <w:r>
              <w:rPr>
                <w:spacing w:val="-8"/>
                <w:sz w:val="18"/>
              </w:rPr>
              <w:t xml:space="preserve"> </w:t>
            </w:r>
            <w:r>
              <w:rPr>
                <w:sz w:val="18"/>
              </w:rPr>
              <w:t>stabil,</w:t>
            </w:r>
            <w:r>
              <w:rPr>
                <w:spacing w:val="-8"/>
                <w:sz w:val="18"/>
              </w:rPr>
              <w:t xml:space="preserve"> </w:t>
            </w:r>
            <w:r>
              <w:rPr>
                <w:sz w:val="18"/>
              </w:rPr>
              <w:t>tidak licin, dan bebas bahaya tersandung.</w:t>
            </w:r>
          </w:p>
        </w:tc>
        <w:tc>
          <w:tcPr>
            <w:tcW w:w="533" w:type="dxa"/>
          </w:tcPr>
          <w:p w14:paraId="189F8FEE" w14:textId="77777777" w:rsidR="005C0657" w:rsidRDefault="00000000">
            <w:pPr>
              <w:pStyle w:val="TableParagraph"/>
              <w:spacing w:before="104"/>
              <w:ind w:left="107"/>
              <w:rPr>
                <w:sz w:val="18"/>
              </w:rPr>
            </w:pPr>
            <w:r>
              <w:rPr>
                <w:spacing w:val="-10"/>
                <w:sz w:val="18"/>
              </w:rPr>
              <w:t>v</w:t>
            </w:r>
          </w:p>
        </w:tc>
        <w:tc>
          <w:tcPr>
            <w:tcW w:w="540" w:type="dxa"/>
          </w:tcPr>
          <w:p w14:paraId="3C614E8A" w14:textId="77777777" w:rsidR="005C0657" w:rsidRDefault="00000000">
            <w:pPr>
              <w:pStyle w:val="TableParagraph"/>
              <w:spacing w:before="104"/>
              <w:ind w:right="222"/>
              <w:jc w:val="center"/>
              <w:rPr>
                <w:sz w:val="18"/>
              </w:rPr>
            </w:pPr>
            <w:r>
              <w:rPr>
                <w:spacing w:val="-10"/>
                <w:sz w:val="18"/>
              </w:rPr>
              <w:t>v</w:t>
            </w:r>
          </w:p>
        </w:tc>
        <w:tc>
          <w:tcPr>
            <w:tcW w:w="540" w:type="dxa"/>
          </w:tcPr>
          <w:p w14:paraId="7C0EDCFF" w14:textId="77777777" w:rsidR="005C0657" w:rsidRDefault="00000000">
            <w:pPr>
              <w:pStyle w:val="TableParagraph"/>
              <w:spacing w:before="104"/>
              <w:ind w:left="107"/>
              <w:rPr>
                <w:sz w:val="18"/>
              </w:rPr>
            </w:pPr>
            <w:r>
              <w:rPr>
                <w:spacing w:val="-10"/>
                <w:sz w:val="18"/>
              </w:rPr>
              <w:t>v</w:t>
            </w:r>
          </w:p>
        </w:tc>
        <w:tc>
          <w:tcPr>
            <w:tcW w:w="540" w:type="dxa"/>
          </w:tcPr>
          <w:p w14:paraId="61410CCF" w14:textId="77777777" w:rsidR="005C0657" w:rsidRDefault="00000000">
            <w:pPr>
              <w:pStyle w:val="TableParagraph"/>
              <w:spacing w:before="104"/>
              <w:ind w:left="107"/>
              <w:rPr>
                <w:sz w:val="18"/>
              </w:rPr>
            </w:pPr>
            <w:r>
              <w:rPr>
                <w:spacing w:val="-10"/>
                <w:sz w:val="18"/>
              </w:rPr>
              <w:t>v</w:t>
            </w:r>
          </w:p>
        </w:tc>
        <w:tc>
          <w:tcPr>
            <w:tcW w:w="540" w:type="dxa"/>
          </w:tcPr>
          <w:p w14:paraId="179549E0" w14:textId="77777777" w:rsidR="005C0657" w:rsidRDefault="00000000">
            <w:pPr>
              <w:pStyle w:val="TableParagraph"/>
              <w:spacing w:before="104"/>
              <w:ind w:right="222"/>
              <w:jc w:val="center"/>
              <w:rPr>
                <w:sz w:val="18"/>
              </w:rPr>
            </w:pPr>
            <w:r>
              <w:rPr>
                <w:spacing w:val="-10"/>
                <w:sz w:val="18"/>
              </w:rPr>
              <w:t>v</w:t>
            </w:r>
          </w:p>
        </w:tc>
        <w:tc>
          <w:tcPr>
            <w:tcW w:w="462" w:type="dxa"/>
          </w:tcPr>
          <w:p w14:paraId="553FE6B2" w14:textId="77777777" w:rsidR="005C0657" w:rsidRDefault="00000000">
            <w:pPr>
              <w:pStyle w:val="TableParagraph"/>
              <w:spacing w:before="104"/>
              <w:ind w:right="144"/>
              <w:jc w:val="center"/>
              <w:rPr>
                <w:sz w:val="18"/>
              </w:rPr>
            </w:pPr>
            <w:r>
              <w:rPr>
                <w:spacing w:val="-10"/>
                <w:sz w:val="18"/>
              </w:rPr>
              <w:t>v</w:t>
            </w:r>
          </w:p>
        </w:tc>
        <w:tc>
          <w:tcPr>
            <w:tcW w:w="540" w:type="dxa"/>
          </w:tcPr>
          <w:p w14:paraId="0F823014" w14:textId="77777777" w:rsidR="005C0657" w:rsidRDefault="00000000">
            <w:pPr>
              <w:pStyle w:val="TableParagraph"/>
              <w:spacing w:before="104"/>
              <w:ind w:left="107"/>
              <w:rPr>
                <w:sz w:val="18"/>
              </w:rPr>
            </w:pPr>
            <w:r>
              <w:rPr>
                <w:spacing w:val="-10"/>
                <w:sz w:val="18"/>
              </w:rPr>
              <w:t>v</w:t>
            </w:r>
          </w:p>
        </w:tc>
        <w:tc>
          <w:tcPr>
            <w:tcW w:w="540" w:type="dxa"/>
          </w:tcPr>
          <w:p w14:paraId="107B3AF2" w14:textId="77777777" w:rsidR="005C0657" w:rsidRDefault="00000000">
            <w:pPr>
              <w:pStyle w:val="TableParagraph"/>
              <w:spacing w:before="104"/>
              <w:ind w:left="107"/>
              <w:rPr>
                <w:sz w:val="18"/>
              </w:rPr>
            </w:pPr>
            <w:r>
              <w:rPr>
                <w:spacing w:val="-10"/>
                <w:sz w:val="18"/>
              </w:rPr>
              <w:t>v</w:t>
            </w:r>
          </w:p>
        </w:tc>
        <w:tc>
          <w:tcPr>
            <w:tcW w:w="540" w:type="dxa"/>
          </w:tcPr>
          <w:p w14:paraId="62911AEC" w14:textId="77777777" w:rsidR="005C0657" w:rsidRDefault="00000000">
            <w:pPr>
              <w:pStyle w:val="TableParagraph"/>
              <w:spacing w:before="104"/>
              <w:ind w:left="107"/>
              <w:rPr>
                <w:sz w:val="18"/>
              </w:rPr>
            </w:pPr>
            <w:r>
              <w:rPr>
                <w:spacing w:val="-10"/>
                <w:sz w:val="18"/>
              </w:rPr>
              <w:t>v</w:t>
            </w:r>
          </w:p>
        </w:tc>
        <w:tc>
          <w:tcPr>
            <w:tcW w:w="540" w:type="dxa"/>
          </w:tcPr>
          <w:p w14:paraId="73C2B4BC" w14:textId="77777777" w:rsidR="005C0657" w:rsidRDefault="00000000">
            <w:pPr>
              <w:pStyle w:val="TableParagraph"/>
              <w:spacing w:before="104"/>
              <w:ind w:right="222"/>
              <w:jc w:val="center"/>
              <w:rPr>
                <w:sz w:val="18"/>
              </w:rPr>
            </w:pPr>
            <w:r>
              <w:rPr>
                <w:spacing w:val="-10"/>
                <w:sz w:val="18"/>
              </w:rPr>
              <w:t>v</w:t>
            </w:r>
          </w:p>
        </w:tc>
        <w:tc>
          <w:tcPr>
            <w:tcW w:w="540" w:type="dxa"/>
          </w:tcPr>
          <w:p w14:paraId="0F9C8ACF" w14:textId="77777777" w:rsidR="005C0657" w:rsidRDefault="00000000">
            <w:pPr>
              <w:pStyle w:val="TableParagraph"/>
              <w:spacing w:before="104"/>
              <w:ind w:left="107"/>
              <w:rPr>
                <w:sz w:val="18"/>
              </w:rPr>
            </w:pPr>
            <w:r>
              <w:rPr>
                <w:spacing w:val="-10"/>
                <w:sz w:val="18"/>
              </w:rPr>
              <w:t>v</w:t>
            </w:r>
          </w:p>
        </w:tc>
      </w:tr>
      <w:tr w:rsidR="005C0657" w14:paraId="30477D2A" w14:textId="77777777">
        <w:trPr>
          <w:trHeight w:val="413"/>
        </w:trPr>
        <w:tc>
          <w:tcPr>
            <w:tcW w:w="3150" w:type="dxa"/>
          </w:tcPr>
          <w:p w14:paraId="410BF18E" w14:textId="77777777" w:rsidR="005C0657" w:rsidRDefault="00000000">
            <w:pPr>
              <w:pStyle w:val="TableParagraph"/>
              <w:spacing w:line="200" w:lineRule="atLeast"/>
              <w:ind w:left="107" w:right="120"/>
              <w:rPr>
                <w:sz w:val="18"/>
              </w:rPr>
            </w:pPr>
            <w:r>
              <w:rPr>
                <w:sz w:val="18"/>
              </w:rPr>
              <w:t>Jalur</w:t>
            </w:r>
            <w:r>
              <w:rPr>
                <w:spacing w:val="-8"/>
                <w:sz w:val="18"/>
              </w:rPr>
              <w:t xml:space="preserve"> </w:t>
            </w:r>
            <w:r>
              <w:rPr>
                <w:sz w:val="18"/>
              </w:rPr>
              <w:t>evakuasi</w:t>
            </w:r>
            <w:r>
              <w:rPr>
                <w:spacing w:val="-8"/>
                <w:sz w:val="18"/>
              </w:rPr>
              <w:t xml:space="preserve"> </w:t>
            </w:r>
            <w:r>
              <w:rPr>
                <w:sz w:val="18"/>
              </w:rPr>
              <w:t>berakhir</w:t>
            </w:r>
            <w:r>
              <w:rPr>
                <w:spacing w:val="-8"/>
                <w:sz w:val="18"/>
              </w:rPr>
              <w:t xml:space="preserve"> </w:t>
            </w:r>
            <w:r>
              <w:rPr>
                <w:sz w:val="18"/>
              </w:rPr>
              <w:t>di</w:t>
            </w:r>
            <w:r>
              <w:rPr>
                <w:spacing w:val="-8"/>
                <w:sz w:val="18"/>
              </w:rPr>
              <w:t xml:space="preserve"> </w:t>
            </w:r>
            <w:r>
              <w:rPr>
                <w:sz w:val="18"/>
              </w:rPr>
              <w:t>tempat</w:t>
            </w:r>
            <w:r>
              <w:rPr>
                <w:spacing w:val="-8"/>
                <w:sz w:val="18"/>
              </w:rPr>
              <w:t xml:space="preserve"> </w:t>
            </w:r>
            <w:r>
              <w:rPr>
                <w:sz w:val="18"/>
              </w:rPr>
              <w:t>aman tanpa kembali memasuki bangunan.</w:t>
            </w:r>
          </w:p>
        </w:tc>
        <w:tc>
          <w:tcPr>
            <w:tcW w:w="533" w:type="dxa"/>
          </w:tcPr>
          <w:p w14:paraId="023EA896" w14:textId="77777777" w:rsidR="005C0657" w:rsidRDefault="00000000">
            <w:pPr>
              <w:pStyle w:val="TableParagraph"/>
              <w:spacing w:before="104"/>
              <w:ind w:left="107"/>
              <w:rPr>
                <w:sz w:val="18"/>
              </w:rPr>
            </w:pPr>
            <w:r>
              <w:rPr>
                <w:spacing w:val="-10"/>
                <w:sz w:val="18"/>
              </w:rPr>
              <w:t>v</w:t>
            </w:r>
          </w:p>
        </w:tc>
        <w:tc>
          <w:tcPr>
            <w:tcW w:w="540" w:type="dxa"/>
          </w:tcPr>
          <w:p w14:paraId="38D6275C" w14:textId="77777777" w:rsidR="005C0657" w:rsidRDefault="00000000">
            <w:pPr>
              <w:pStyle w:val="TableParagraph"/>
              <w:spacing w:before="104"/>
              <w:ind w:right="222"/>
              <w:jc w:val="center"/>
              <w:rPr>
                <w:sz w:val="18"/>
              </w:rPr>
            </w:pPr>
            <w:r>
              <w:rPr>
                <w:spacing w:val="-10"/>
                <w:sz w:val="18"/>
              </w:rPr>
              <w:t>v</w:t>
            </w:r>
          </w:p>
        </w:tc>
        <w:tc>
          <w:tcPr>
            <w:tcW w:w="540" w:type="dxa"/>
          </w:tcPr>
          <w:p w14:paraId="0AB0B5FD" w14:textId="77777777" w:rsidR="005C0657" w:rsidRDefault="00000000">
            <w:pPr>
              <w:pStyle w:val="TableParagraph"/>
              <w:spacing w:before="104"/>
              <w:ind w:left="107"/>
              <w:rPr>
                <w:sz w:val="18"/>
              </w:rPr>
            </w:pPr>
            <w:r>
              <w:rPr>
                <w:spacing w:val="-10"/>
                <w:sz w:val="18"/>
              </w:rPr>
              <w:t>v</w:t>
            </w:r>
          </w:p>
        </w:tc>
        <w:tc>
          <w:tcPr>
            <w:tcW w:w="540" w:type="dxa"/>
          </w:tcPr>
          <w:p w14:paraId="384272EB" w14:textId="77777777" w:rsidR="005C0657" w:rsidRDefault="00000000">
            <w:pPr>
              <w:pStyle w:val="TableParagraph"/>
              <w:spacing w:before="104"/>
              <w:ind w:left="107"/>
              <w:rPr>
                <w:sz w:val="18"/>
              </w:rPr>
            </w:pPr>
            <w:r>
              <w:rPr>
                <w:spacing w:val="-10"/>
                <w:sz w:val="18"/>
              </w:rPr>
              <w:t>v</w:t>
            </w:r>
          </w:p>
        </w:tc>
        <w:tc>
          <w:tcPr>
            <w:tcW w:w="540" w:type="dxa"/>
          </w:tcPr>
          <w:p w14:paraId="683F6A33" w14:textId="77777777" w:rsidR="005C0657" w:rsidRDefault="00000000">
            <w:pPr>
              <w:pStyle w:val="TableParagraph"/>
              <w:spacing w:before="104"/>
              <w:ind w:right="222"/>
              <w:jc w:val="center"/>
              <w:rPr>
                <w:sz w:val="18"/>
              </w:rPr>
            </w:pPr>
            <w:r>
              <w:rPr>
                <w:spacing w:val="-10"/>
                <w:sz w:val="18"/>
              </w:rPr>
              <w:t>v</w:t>
            </w:r>
          </w:p>
        </w:tc>
        <w:tc>
          <w:tcPr>
            <w:tcW w:w="462" w:type="dxa"/>
          </w:tcPr>
          <w:p w14:paraId="63DA15A5" w14:textId="77777777" w:rsidR="005C0657" w:rsidRDefault="00000000">
            <w:pPr>
              <w:pStyle w:val="TableParagraph"/>
              <w:spacing w:before="104"/>
              <w:ind w:right="144"/>
              <w:jc w:val="center"/>
              <w:rPr>
                <w:sz w:val="18"/>
              </w:rPr>
            </w:pPr>
            <w:r>
              <w:rPr>
                <w:spacing w:val="-10"/>
                <w:sz w:val="18"/>
              </w:rPr>
              <w:t>v</w:t>
            </w:r>
          </w:p>
        </w:tc>
        <w:tc>
          <w:tcPr>
            <w:tcW w:w="540" w:type="dxa"/>
          </w:tcPr>
          <w:p w14:paraId="407D4318" w14:textId="77777777" w:rsidR="005C0657" w:rsidRDefault="00000000">
            <w:pPr>
              <w:pStyle w:val="TableParagraph"/>
              <w:spacing w:before="104"/>
              <w:ind w:left="107"/>
              <w:rPr>
                <w:sz w:val="18"/>
              </w:rPr>
            </w:pPr>
            <w:r>
              <w:rPr>
                <w:spacing w:val="-10"/>
                <w:sz w:val="18"/>
              </w:rPr>
              <w:t>v</w:t>
            </w:r>
          </w:p>
        </w:tc>
        <w:tc>
          <w:tcPr>
            <w:tcW w:w="540" w:type="dxa"/>
          </w:tcPr>
          <w:p w14:paraId="2083B5A1" w14:textId="77777777" w:rsidR="005C0657" w:rsidRDefault="00000000">
            <w:pPr>
              <w:pStyle w:val="TableParagraph"/>
              <w:spacing w:before="104"/>
              <w:ind w:left="107"/>
              <w:rPr>
                <w:sz w:val="18"/>
              </w:rPr>
            </w:pPr>
            <w:r>
              <w:rPr>
                <w:spacing w:val="-10"/>
                <w:sz w:val="18"/>
              </w:rPr>
              <w:t>v</w:t>
            </w:r>
          </w:p>
        </w:tc>
        <w:tc>
          <w:tcPr>
            <w:tcW w:w="540" w:type="dxa"/>
          </w:tcPr>
          <w:p w14:paraId="77DBA705" w14:textId="77777777" w:rsidR="005C0657" w:rsidRDefault="00000000">
            <w:pPr>
              <w:pStyle w:val="TableParagraph"/>
              <w:spacing w:before="104"/>
              <w:ind w:left="107"/>
              <w:rPr>
                <w:sz w:val="18"/>
              </w:rPr>
            </w:pPr>
            <w:r>
              <w:rPr>
                <w:spacing w:val="-10"/>
                <w:sz w:val="18"/>
              </w:rPr>
              <w:t>v</w:t>
            </w:r>
          </w:p>
        </w:tc>
        <w:tc>
          <w:tcPr>
            <w:tcW w:w="540" w:type="dxa"/>
          </w:tcPr>
          <w:p w14:paraId="40A35A3C" w14:textId="77777777" w:rsidR="005C0657" w:rsidRDefault="00000000">
            <w:pPr>
              <w:pStyle w:val="TableParagraph"/>
              <w:spacing w:before="104"/>
              <w:ind w:right="222"/>
              <w:jc w:val="center"/>
              <w:rPr>
                <w:sz w:val="18"/>
              </w:rPr>
            </w:pPr>
            <w:r>
              <w:rPr>
                <w:spacing w:val="-10"/>
                <w:sz w:val="18"/>
              </w:rPr>
              <w:t>v</w:t>
            </w:r>
          </w:p>
        </w:tc>
        <w:tc>
          <w:tcPr>
            <w:tcW w:w="540" w:type="dxa"/>
          </w:tcPr>
          <w:p w14:paraId="55C98D88" w14:textId="77777777" w:rsidR="005C0657" w:rsidRDefault="00000000">
            <w:pPr>
              <w:pStyle w:val="TableParagraph"/>
              <w:spacing w:before="104"/>
              <w:ind w:left="107"/>
              <w:rPr>
                <w:sz w:val="18"/>
              </w:rPr>
            </w:pPr>
            <w:r>
              <w:rPr>
                <w:spacing w:val="-10"/>
                <w:sz w:val="18"/>
              </w:rPr>
              <w:t>v</w:t>
            </w:r>
          </w:p>
        </w:tc>
      </w:tr>
      <w:tr w:rsidR="005C0657" w14:paraId="6DDEA4E2" w14:textId="77777777">
        <w:trPr>
          <w:trHeight w:val="413"/>
        </w:trPr>
        <w:tc>
          <w:tcPr>
            <w:tcW w:w="3150" w:type="dxa"/>
          </w:tcPr>
          <w:p w14:paraId="4199772B" w14:textId="77777777" w:rsidR="005C0657" w:rsidRDefault="00000000">
            <w:pPr>
              <w:pStyle w:val="TableParagraph"/>
              <w:ind w:right="98"/>
              <w:jc w:val="right"/>
              <w:rPr>
                <w:sz w:val="18"/>
              </w:rPr>
            </w:pPr>
            <w:r>
              <w:rPr>
                <w:sz w:val="18"/>
              </w:rPr>
              <w:t>Jumlah</w:t>
            </w:r>
            <w:r>
              <w:rPr>
                <w:spacing w:val="-3"/>
                <w:sz w:val="18"/>
              </w:rPr>
              <w:t xml:space="preserve"> </w:t>
            </w:r>
            <w:r>
              <w:rPr>
                <w:sz w:val="18"/>
              </w:rPr>
              <w:t>Poin</w:t>
            </w:r>
            <w:r>
              <w:rPr>
                <w:spacing w:val="-3"/>
                <w:sz w:val="18"/>
              </w:rPr>
              <w:t xml:space="preserve"> </w:t>
            </w:r>
            <w:r>
              <w:rPr>
                <w:sz w:val="18"/>
              </w:rPr>
              <w:t>Terpenuhi</w:t>
            </w:r>
            <w:r>
              <w:rPr>
                <w:spacing w:val="-3"/>
                <w:sz w:val="18"/>
              </w:rPr>
              <w:t xml:space="preserve"> </w:t>
            </w:r>
            <w:r>
              <w:rPr>
                <w:sz w:val="18"/>
              </w:rPr>
              <w:t>dari</w:t>
            </w:r>
            <w:r>
              <w:rPr>
                <w:spacing w:val="-3"/>
                <w:sz w:val="18"/>
              </w:rPr>
              <w:t xml:space="preserve"> </w:t>
            </w:r>
            <w:r>
              <w:rPr>
                <w:sz w:val="18"/>
              </w:rPr>
              <w:t>Total</w:t>
            </w:r>
            <w:r>
              <w:rPr>
                <w:spacing w:val="-3"/>
                <w:sz w:val="18"/>
              </w:rPr>
              <w:t xml:space="preserve"> </w:t>
            </w:r>
            <w:r>
              <w:rPr>
                <w:spacing w:val="-5"/>
                <w:sz w:val="18"/>
              </w:rPr>
              <w:t>16</w:t>
            </w:r>
          </w:p>
          <w:p w14:paraId="377D8E54" w14:textId="77777777" w:rsidR="005C0657" w:rsidRDefault="00000000">
            <w:pPr>
              <w:pStyle w:val="TableParagraph"/>
              <w:spacing w:line="186" w:lineRule="exact"/>
              <w:ind w:right="96"/>
              <w:jc w:val="right"/>
              <w:rPr>
                <w:sz w:val="18"/>
              </w:rPr>
            </w:pPr>
            <w:r>
              <w:rPr>
                <w:spacing w:val="-4"/>
                <w:sz w:val="18"/>
              </w:rPr>
              <w:t>Poin</w:t>
            </w:r>
          </w:p>
        </w:tc>
        <w:tc>
          <w:tcPr>
            <w:tcW w:w="533" w:type="dxa"/>
          </w:tcPr>
          <w:p w14:paraId="66CA00F5" w14:textId="77777777" w:rsidR="005C0657" w:rsidRDefault="005C0657">
            <w:pPr>
              <w:pStyle w:val="TableParagraph"/>
              <w:rPr>
                <w:sz w:val="18"/>
              </w:rPr>
            </w:pPr>
          </w:p>
          <w:p w14:paraId="6E93AC0A" w14:textId="77777777" w:rsidR="005C0657" w:rsidRDefault="00000000">
            <w:pPr>
              <w:pStyle w:val="TableParagraph"/>
              <w:spacing w:line="186" w:lineRule="exact"/>
              <w:ind w:left="107"/>
              <w:rPr>
                <w:sz w:val="18"/>
              </w:rPr>
            </w:pPr>
            <w:r>
              <w:rPr>
                <w:spacing w:val="-5"/>
                <w:sz w:val="18"/>
              </w:rPr>
              <w:t>11</w:t>
            </w:r>
          </w:p>
        </w:tc>
        <w:tc>
          <w:tcPr>
            <w:tcW w:w="540" w:type="dxa"/>
          </w:tcPr>
          <w:p w14:paraId="323BF132" w14:textId="77777777" w:rsidR="005C0657" w:rsidRDefault="005C0657">
            <w:pPr>
              <w:pStyle w:val="TableParagraph"/>
              <w:rPr>
                <w:sz w:val="18"/>
              </w:rPr>
            </w:pPr>
          </w:p>
          <w:p w14:paraId="40A0E4DA" w14:textId="77777777" w:rsidR="005C0657" w:rsidRDefault="00000000">
            <w:pPr>
              <w:pStyle w:val="TableParagraph"/>
              <w:spacing w:line="186" w:lineRule="exact"/>
              <w:ind w:left="90" w:right="222"/>
              <w:jc w:val="center"/>
              <w:rPr>
                <w:sz w:val="18"/>
              </w:rPr>
            </w:pPr>
            <w:r>
              <w:rPr>
                <w:spacing w:val="-5"/>
                <w:sz w:val="18"/>
              </w:rPr>
              <w:t>12</w:t>
            </w:r>
          </w:p>
        </w:tc>
        <w:tc>
          <w:tcPr>
            <w:tcW w:w="540" w:type="dxa"/>
          </w:tcPr>
          <w:p w14:paraId="7778694A" w14:textId="77777777" w:rsidR="005C0657" w:rsidRDefault="005C0657">
            <w:pPr>
              <w:pStyle w:val="TableParagraph"/>
              <w:rPr>
                <w:sz w:val="18"/>
              </w:rPr>
            </w:pPr>
          </w:p>
          <w:p w14:paraId="616C43E0" w14:textId="77777777" w:rsidR="005C0657" w:rsidRDefault="00000000">
            <w:pPr>
              <w:pStyle w:val="TableParagraph"/>
              <w:spacing w:line="186" w:lineRule="exact"/>
              <w:ind w:left="107"/>
              <w:rPr>
                <w:sz w:val="18"/>
              </w:rPr>
            </w:pPr>
            <w:r>
              <w:rPr>
                <w:spacing w:val="-5"/>
                <w:sz w:val="18"/>
              </w:rPr>
              <w:t>11</w:t>
            </w:r>
          </w:p>
        </w:tc>
        <w:tc>
          <w:tcPr>
            <w:tcW w:w="540" w:type="dxa"/>
          </w:tcPr>
          <w:p w14:paraId="1174DC4B" w14:textId="77777777" w:rsidR="005C0657" w:rsidRDefault="005C0657">
            <w:pPr>
              <w:pStyle w:val="TableParagraph"/>
              <w:rPr>
                <w:sz w:val="18"/>
              </w:rPr>
            </w:pPr>
          </w:p>
          <w:p w14:paraId="4B33DCA6" w14:textId="77777777" w:rsidR="005C0657" w:rsidRDefault="00000000">
            <w:pPr>
              <w:pStyle w:val="TableParagraph"/>
              <w:spacing w:line="186" w:lineRule="exact"/>
              <w:ind w:left="107"/>
              <w:rPr>
                <w:sz w:val="18"/>
              </w:rPr>
            </w:pPr>
            <w:r>
              <w:rPr>
                <w:spacing w:val="-5"/>
                <w:sz w:val="18"/>
              </w:rPr>
              <w:t>12</w:t>
            </w:r>
          </w:p>
        </w:tc>
        <w:tc>
          <w:tcPr>
            <w:tcW w:w="540" w:type="dxa"/>
          </w:tcPr>
          <w:p w14:paraId="1FA49703" w14:textId="77777777" w:rsidR="005C0657" w:rsidRDefault="005C0657">
            <w:pPr>
              <w:pStyle w:val="TableParagraph"/>
              <w:rPr>
                <w:sz w:val="18"/>
              </w:rPr>
            </w:pPr>
          </w:p>
          <w:p w14:paraId="0842053E" w14:textId="77777777" w:rsidR="005C0657" w:rsidRDefault="00000000">
            <w:pPr>
              <w:pStyle w:val="TableParagraph"/>
              <w:spacing w:line="186" w:lineRule="exact"/>
              <w:ind w:left="90" w:right="222"/>
              <w:jc w:val="center"/>
              <w:rPr>
                <w:sz w:val="18"/>
              </w:rPr>
            </w:pPr>
            <w:r>
              <w:rPr>
                <w:spacing w:val="-5"/>
                <w:sz w:val="18"/>
              </w:rPr>
              <w:t>12</w:t>
            </w:r>
          </w:p>
        </w:tc>
        <w:tc>
          <w:tcPr>
            <w:tcW w:w="462" w:type="dxa"/>
          </w:tcPr>
          <w:p w14:paraId="67CFC302" w14:textId="77777777" w:rsidR="005C0657" w:rsidRDefault="005C0657">
            <w:pPr>
              <w:pStyle w:val="TableParagraph"/>
              <w:rPr>
                <w:sz w:val="18"/>
              </w:rPr>
            </w:pPr>
          </w:p>
          <w:p w14:paraId="2879195E" w14:textId="77777777" w:rsidR="005C0657" w:rsidRDefault="00000000">
            <w:pPr>
              <w:pStyle w:val="TableParagraph"/>
              <w:spacing w:line="186" w:lineRule="exact"/>
              <w:ind w:left="90" w:right="144"/>
              <w:jc w:val="center"/>
              <w:rPr>
                <w:sz w:val="18"/>
              </w:rPr>
            </w:pPr>
            <w:r>
              <w:rPr>
                <w:spacing w:val="-5"/>
                <w:sz w:val="18"/>
              </w:rPr>
              <w:t>12</w:t>
            </w:r>
          </w:p>
        </w:tc>
        <w:tc>
          <w:tcPr>
            <w:tcW w:w="540" w:type="dxa"/>
          </w:tcPr>
          <w:p w14:paraId="48CEE55E" w14:textId="77777777" w:rsidR="005C0657" w:rsidRDefault="005C0657">
            <w:pPr>
              <w:pStyle w:val="TableParagraph"/>
              <w:rPr>
                <w:sz w:val="18"/>
              </w:rPr>
            </w:pPr>
          </w:p>
          <w:p w14:paraId="44422628" w14:textId="77777777" w:rsidR="005C0657" w:rsidRDefault="00000000">
            <w:pPr>
              <w:pStyle w:val="TableParagraph"/>
              <w:spacing w:line="186" w:lineRule="exact"/>
              <w:ind w:left="107"/>
              <w:rPr>
                <w:sz w:val="18"/>
              </w:rPr>
            </w:pPr>
            <w:r>
              <w:rPr>
                <w:spacing w:val="-5"/>
                <w:sz w:val="18"/>
              </w:rPr>
              <w:t>12</w:t>
            </w:r>
          </w:p>
        </w:tc>
        <w:tc>
          <w:tcPr>
            <w:tcW w:w="540" w:type="dxa"/>
          </w:tcPr>
          <w:p w14:paraId="38BEB2A9" w14:textId="77777777" w:rsidR="005C0657" w:rsidRDefault="005C0657">
            <w:pPr>
              <w:pStyle w:val="TableParagraph"/>
              <w:rPr>
                <w:sz w:val="18"/>
              </w:rPr>
            </w:pPr>
          </w:p>
          <w:p w14:paraId="06D8C6FA" w14:textId="77777777" w:rsidR="005C0657" w:rsidRDefault="00000000">
            <w:pPr>
              <w:pStyle w:val="TableParagraph"/>
              <w:spacing w:line="186" w:lineRule="exact"/>
              <w:ind w:left="107"/>
              <w:rPr>
                <w:sz w:val="18"/>
              </w:rPr>
            </w:pPr>
            <w:r>
              <w:rPr>
                <w:spacing w:val="-5"/>
                <w:sz w:val="18"/>
              </w:rPr>
              <w:t>12</w:t>
            </w:r>
          </w:p>
        </w:tc>
        <w:tc>
          <w:tcPr>
            <w:tcW w:w="540" w:type="dxa"/>
          </w:tcPr>
          <w:p w14:paraId="45562688" w14:textId="77777777" w:rsidR="005C0657" w:rsidRDefault="005C0657">
            <w:pPr>
              <w:pStyle w:val="TableParagraph"/>
              <w:rPr>
                <w:sz w:val="18"/>
              </w:rPr>
            </w:pPr>
          </w:p>
          <w:p w14:paraId="151114B6" w14:textId="77777777" w:rsidR="005C0657" w:rsidRDefault="00000000">
            <w:pPr>
              <w:pStyle w:val="TableParagraph"/>
              <w:spacing w:line="186" w:lineRule="exact"/>
              <w:ind w:left="107"/>
              <w:rPr>
                <w:sz w:val="18"/>
              </w:rPr>
            </w:pPr>
            <w:r>
              <w:rPr>
                <w:spacing w:val="-5"/>
                <w:sz w:val="18"/>
              </w:rPr>
              <w:t>12</w:t>
            </w:r>
          </w:p>
        </w:tc>
        <w:tc>
          <w:tcPr>
            <w:tcW w:w="540" w:type="dxa"/>
          </w:tcPr>
          <w:p w14:paraId="4B5453C5" w14:textId="77777777" w:rsidR="005C0657" w:rsidRDefault="005C0657">
            <w:pPr>
              <w:pStyle w:val="TableParagraph"/>
              <w:rPr>
                <w:sz w:val="18"/>
              </w:rPr>
            </w:pPr>
          </w:p>
          <w:p w14:paraId="7D1E9B9B" w14:textId="77777777" w:rsidR="005C0657" w:rsidRDefault="00000000">
            <w:pPr>
              <w:pStyle w:val="TableParagraph"/>
              <w:spacing w:line="186" w:lineRule="exact"/>
              <w:ind w:left="90" w:right="222"/>
              <w:jc w:val="center"/>
              <w:rPr>
                <w:sz w:val="18"/>
              </w:rPr>
            </w:pPr>
            <w:r>
              <w:rPr>
                <w:spacing w:val="-5"/>
                <w:sz w:val="18"/>
              </w:rPr>
              <w:t>12</w:t>
            </w:r>
          </w:p>
        </w:tc>
        <w:tc>
          <w:tcPr>
            <w:tcW w:w="540" w:type="dxa"/>
          </w:tcPr>
          <w:p w14:paraId="1A4490DB" w14:textId="77777777" w:rsidR="005C0657" w:rsidRDefault="005C0657">
            <w:pPr>
              <w:pStyle w:val="TableParagraph"/>
              <w:rPr>
                <w:sz w:val="18"/>
              </w:rPr>
            </w:pPr>
          </w:p>
          <w:p w14:paraId="5375EBA9" w14:textId="77777777" w:rsidR="005C0657" w:rsidRDefault="00000000">
            <w:pPr>
              <w:pStyle w:val="TableParagraph"/>
              <w:spacing w:line="186" w:lineRule="exact"/>
              <w:ind w:left="107"/>
              <w:rPr>
                <w:sz w:val="18"/>
              </w:rPr>
            </w:pPr>
            <w:r>
              <w:rPr>
                <w:spacing w:val="-5"/>
                <w:sz w:val="18"/>
              </w:rPr>
              <w:t>12</w:t>
            </w:r>
          </w:p>
        </w:tc>
      </w:tr>
      <w:tr w:rsidR="005C0657" w14:paraId="6E5273D2" w14:textId="77777777">
        <w:trPr>
          <w:trHeight w:val="413"/>
        </w:trPr>
        <w:tc>
          <w:tcPr>
            <w:tcW w:w="3150" w:type="dxa"/>
          </w:tcPr>
          <w:p w14:paraId="116860EC" w14:textId="77777777" w:rsidR="005C0657" w:rsidRDefault="00000000">
            <w:pPr>
              <w:pStyle w:val="TableParagraph"/>
              <w:spacing w:before="104"/>
              <w:ind w:right="96"/>
              <w:jc w:val="right"/>
              <w:rPr>
                <w:sz w:val="18"/>
              </w:rPr>
            </w:pPr>
            <w:r>
              <w:rPr>
                <w:sz w:val="18"/>
              </w:rPr>
              <w:t>Nilai</w:t>
            </w:r>
            <w:r>
              <w:rPr>
                <w:spacing w:val="-4"/>
                <w:sz w:val="18"/>
              </w:rPr>
              <w:t xml:space="preserve"> </w:t>
            </w:r>
            <w:r>
              <w:rPr>
                <w:spacing w:val="-2"/>
                <w:sz w:val="18"/>
              </w:rPr>
              <w:t>Kesesuaian</w:t>
            </w:r>
          </w:p>
        </w:tc>
        <w:tc>
          <w:tcPr>
            <w:tcW w:w="533" w:type="dxa"/>
          </w:tcPr>
          <w:p w14:paraId="6C5B0A15" w14:textId="77777777" w:rsidR="005C0657" w:rsidRDefault="00000000">
            <w:pPr>
              <w:pStyle w:val="TableParagraph"/>
              <w:ind w:left="107"/>
              <w:rPr>
                <w:sz w:val="18"/>
              </w:rPr>
            </w:pPr>
            <w:r>
              <w:rPr>
                <w:spacing w:val="-5"/>
                <w:sz w:val="18"/>
              </w:rPr>
              <w:t>69</w:t>
            </w:r>
          </w:p>
          <w:p w14:paraId="7B9ECB59" w14:textId="77777777" w:rsidR="005C0657" w:rsidRDefault="00000000">
            <w:pPr>
              <w:pStyle w:val="TableParagraph"/>
              <w:spacing w:line="186" w:lineRule="exact"/>
              <w:ind w:left="107"/>
              <w:rPr>
                <w:sz w:val="18"/>
              </w:rPr>
            </w:pPr>
            <w:r>
              <w:rPr>
                <w:spacing w:val="-10"/>
                <w:sz w:val="18"/>
              </w:rPr>
              <w:t>%</w:t>
            </w:r>
          </w:p>
        </w:tc>
        <w:tc>
          <w:tcPr>
            <w:tcW w:w="540" w:type="dxa"/>
          </w:tcPr>
          <w:p w14:paraId="15EC2220" w14:textId="77777777" w:rsidR="005C0657" w:rsidRDefault="00000000">
            <w:pPr>
              <w:pStyle w:val="TableParagraph"/>
              <w:ind w:left="107"/>
              <w:rPr>
                <w:sz w:val="18"/>
              </w:rPr>
            </w:pPr>
            <w:r>
              <w:rPr>
                <w:spacing w:val="-5"/>
                <w:sz w:val="18"/>
              </w:rPr>
              <w:t>75</w:t>
            </w:r>
          </w:p>
          <w:p w14:paraId="1EE5E4CB" w14:textId="77777777" w:rsidR="005C0657" w:rsidRDefault="00000000">
            <w:pPr>
              <w:pStyle w:val="TableParagraph"/>
              <w:spacing w:line="186" w:lineRule="exact"/>
              <w:ind w:left="107"/>
              <w:rPr>
                <w:sz w:val="18"/>
              </w:rPr>
            </w:pPr>
            <w:r>
              <w:rPr>
                <w:spacing w:val="-10"/>
                <w:sz w:val="18"/>
              </w:rPr>
              <w:t>%</w:t>
            </w:r>
          </w:p>
        </w:tc>
        <w:tc>
          <w:tcPr>
            <w:tcW w:w="540" w:type="dxa"/>
          </w:tcPr>
          <w:p w14:paraId="7486F7F0" w14:textId="77777777" w:rsidR="005C0657" w:rsidRDefault="00000000">
            <w:pPr>
              <w:pStyle w:val="TableParagraph"/>
              <w:ind w:left="107"/>
              <w:rPr>
                <w:sz w:val="18"/>
              </w:rPr>
            </w:pPr>
            <w:r>
              <w:rPr>
                <w:spacing w:val="-5"/>
                <w:sz w:val="18"/>
              </w:rPr>
              <w:t>69</w:t>
            </w:r>
          </w:p>
          <w:p w14:paraId="78E2BB3A" w14:textId="77777777" w:rsidR="005C0657" w:rsidRDefault="00000000">
            <w:pPr>
              <w:pStyle w:val="TableParagraph"/>
              <w:spacing w:line="186" w:lineRule="exact"/>
              <w:ind w:left="107"/>
              <w:rPr>
                <w:sz w:val="18"/>
              </w:rPr>
            </w:pPr>
            <w:r>
              <w:rPr>
                <w:spacing w:val="-10"/>
                <w:sz w:val="18"/>
              </w:rPr>
              <w:t>%</w:t>
            </w:r>
          </w:p>
        </w:tc>
        <w:tc>
          <w:tcPr>
            <w:tcW w:w="540" w:type="dxa"/>
          </w:tcPr>
          <w:p w14:paraId="2D35A8D1" w14:textId="77777777" w:rsidR="005C0657" w:rsidRDefault="00000000">
            <w:pPr>
              <w:pStyle w:val="TableParagraph"/>
              <w:ind w:left="107"/>
              <w:rPr>
                <w:sz w:val="18"/>
              </w:rPr>
            </w:pPr>
            <w:r>
              <w:rPr>
                <w:spacing w:val="-5"/>
                <w:sz w:val="18"/>
              </w:rPr>
              <w:t>75</w:t>
            </w:r>
          </w:p>
          <w:p w14:paraId="7E9A206E" w14:textId="77777777" w:rsidR="005C0657" w:rsidRDefault="00000000">
            <w:pPr>
              <w:pStyle w:val="TableParagraph"/>
              <w:spacing w:line="186" w:lineRule="exact"/>
              <w:ind w:left="107"/>
              <w:rPr>
                <w:sz w:val="18"/>
              </w:rPr>
            </w:pPr>
            <w:r>
              <w:rPr>
                <w:spacing w:val="-10"/>
                <w:sz w:val="18"/>
              </w:rPr>
              <w:t>%</w:t>
            </w:r>
          </w:p>
        </w:tc>
        <w:tc>
          <w:tcPr>
            <w:tcW w:w="540" w:type="dxa"/>
          </w:tcPr>
          <w:p w14:paraId="79DB193D" w14:textId="77777777" w:rsidR="005C0657" w:rsidRDefault="00000000">
            <w:pPr>
              <w:pStyle w:val="TableParagraph"/>
              <w:ind w:left="107"/>
              <w:rPr>
                <w:sz w:val="18"/>
              </w:rPr>
            </w:pPr>
            <w:r>
              <w:rPr>
                <w:spacing w:val="-5"/>
                <w:sz w:val="18"/>
              </w:rPr>
              <w:t>75</w:t>
            </w:r>
          </w:p>
          <w:p w14:paraId="65642DF9" w14:textId="77777777" w:rsidR="005C0657" w:rsidRDefault="00000000">
            <w:pPr>
              <w:pStyle w:val="TableParagraph"/>
              <w:spacing w:line="186" w:lineRule="exact"/>
              <w:ind w:left="107"/>
              <w:rPr>
                <w:sz w:val="18"/>
              </w:rPr>
            </w:pPr>
            <w:r>
              <w:rPr>
                <w:spacing w:val="-10"/>
                <w:sz w:val="18"/>
              </w:rPr>
              <w:t>%</w:t>
            </w:r>
          </w:p>
        </w:tc>
        <w:tc>
          <w:tcPr>
            <w:tcW w:w="462" w:type="dxa"/>
          </w:tcPr>
          <w:p w14:paraId="4F448A30" w14:textId="77777777" w:rsidR="005C0657" w:rsidRDefault="00000000">
            <w:pPr>
              <w:pStyle w:val="TableParagraph"/>
              <w:ind w:left="107"/>
              <w:rPr>
                <w:sz w:val="18"/>
              </w:rPr>
            </w:pPr>
            <w:r>
              <w:rPr>
                <w:spacing w:val="-5"/>
                <w:sz w:val="18"/>
              </w:rPr>
              <w:t>75</w:t>
            </w:r>
          </w:p>
          <w:p w14:paraId="13764063" w14:textId="77777777" w:rsidR="005C0657" w:rsidRDefault="00000000">
            <w:pPr>
              <w:pStyle w:val="TableParagraph"/>
              <w:spacing w:line="186" w:lineRule="exact"/>
              <w:ind w:left="107"/>
              <w:rPr>
                <w:sz w:val="18"/>
              </w:rPr>
            </w:pPr>
            <w:r>
              <w:rPr>
                <w:spacing w:val="-10"/>
                <w:sz w:val="18"/>
              </w:rPr>
              <w:t>%</w:t>
            </w:r>
          </w:p>
        </w:tc>
        <w:tc>
          <w:tcPr>
            <w:tcW w:w="540" w:type="dxa"/>
          </w:tcPr>
          <w:p w14:paraId="3A90CD7D" w14:textId="77777777" w:rsidR="005C0657" w:rsidRDefault="00000000">
            <w:pPr>
              <w:pStyle w:val="TableParagraph"/>
              <w:ind w:left="107"/>
              <w:rPr>
                <w:sz w:val="18"/>
              </w:rPr>
            </w:pPr>
            <w:r>
              <w:rPr>
                <w:spacing w:val="-5"/>
                <w:sz w:val="18"/>
              </w:rPr>
              <w:t>75</w:t>
            </w:r>
          </w:p>
          <w:p w14:paraId="6027FEBD" w14:textId="77777777" w:rsidR="005C0657" w:rsidRDefault="00000000">
            <w:pPr>
              <w:pStyle w:val="TableParagraph"/>
              <w:spacing w:line="186" w:lineRule="exact"/>
              <w:ind w:left="107"/>
              <w:rPr>
                <w:sz w:val="18"/>
              </w:rPr>
            </w:pPr>
            <w:r>
              <w:rPr>
                <w:spacing w:val="-10"/>
                <w:sz w:val="18"/>
              </w:rPr>
              <w:t>%</w:t>
            </w:r>
          </w:p>
        </w:tc>
        <w:tc>
          <w:tcPr>
            <w:tcW w:w="540" w:type="dxa"/>
          </w:tcPr>
          <w:p w14:paraId="796479B0" w14:textId="77777777" w:rsidR="005C0657" w:rsidRDefault="00000000">
            <w:pPr>
              <w:pStyle w:val="TableParagraph"/>
              <w:ind w:left="107"/>
              <w:rPr>
                <w:sz w:val="18"/>
              </w:rPr>
            </w:pPr>
            <w:r>
              <w:rPr>
                <w:spacing w:val="-5"/>
                <w:sz w:val="18"/>
              </w:rPr>
              <w:t>75</w:t>
            </w:r>
          </w:p>
          <w:p w14:paraId="1E9D5DC2" w14:textId="77777777" w:rsidR="005C0657" w:rsidRDefault="00000000">
            <w:pPr>
              <w:pStyle w:val="TableParagraph"/>
              <w:spacing w:line="186" w:lineRule="exact"/>
              <w:ind w:left="107"/>
              <w:rPr>
                <w:sz w:val="18"/>
              </w:rPr>
            </w:pPr>
            <w:r>
              <w:rPr>
                <w:spacing w:val="-10"/>
                <w:sz w:val="18"/>
              </w:rPr>
              <w:t>%</w:t>
            </w:r>
          </w:p>
        </w:tc>
        <w:tc>
          <w:tcPr>
            <w:tcW w:w="540" w:type="dxa"/>
          </w:tcPr>
          <w:p w14:paraId="1622A908" w14:textId="77777777" w:rsidR="005C0657" w:rsidRDefault="00000000">
            <w:pPr>
              <w:pStyle w:val="TableParagraph"/>
              <w:ind w:left="107"/>
              <w:rPr>
                <w:sz w:val="18"/>
              </w:rPr>
            </w:pPr>
            <w:r>
              <w:rPr>
                <w:spacing w:val="-5"/>
                <w:sz w:val="18"/>
              </w:rPr>
              <w:t>75</w:t>
            </w:r>
          </w:p>
          <w:p w14:paraId="4ABB4B4F" w14:textId="77777777" w:rsidR="005C0657" w:rsidRDefault="00000000">
            <w:pPr>
              <w:pStyle w:val="TableParagraph"/>
              <w:spacing w:line="186" w:lineRule="exact"/>
              <w:ind w:left="107"/>
              <w:rPr>
                <w:sz w:val="18"/>
              </w:rPr>
            </w:pPr>
            <w:r>
              <w:rPr>
                <w:spacing w:val="-10"/>
                <w:sz w:val="18"/>
              </w:rPr>
              <w:t>%</w:t>
            </w:r>
          </w:p>
        </w:tc>
        <w:tc>
          <w:tcPr>
            <w:tcW w:w="540" w:type="dxa"/>
          </w:tcPr>
          <w:p w14:paraId="0E44E068" w14:textId="77777777" w:rsidR="005C0657" w:rsidRDefault="00000000">
            <w:pPr>
              <w:pStyle w:val="TableParagraph"/>
              <w:ind w:left="107"/>
              <w:rPr>
                <w:sz w:val="18"/>
              </w:rPr>
            </w:pPr>
            <w:r>
              <w:rPr>
                <w:spacing w:val="-5"/>
                <w:sz w:val="18"/>
              </w:rPr>
              <w:t>75</w:t>
            </w:r>
          </w:p>
          <w:p w14:paraId="0361ACEF" w14:textId="77777777" w:rsidR="005C0657" w:rsidRDefault="00000000">
            <w:pPr>
              <w:pStyle w:val="TableParagraph"/>
              <w:spacing w:line="186" w:lineRule="exact"/>
              <w:ind w:left="107"/>
              <w:rPr>
                <w:sz w:val="18"/>
              </w:rPr>
            </w:pPr>
            <w:r>
              <w:rPr>
                <w:spacing w:val="-10"/>
                <w:sz w:val="18"/>
              </w:rPr>
              <w:t>%</w:t>
            </w:r>
          </w:p>
        </w:tc>
        <w:tc>
          <w:tcPr>
            <w:tcW w:w="540" w:type="dxa"/>
          </w:tcPr>
          <w:p w14:paraId="5533F44F" w14:textId="77777777" w:rsidR="005C0657" w:rsidRDefault="00000000">
            <w:pPr>
              <w:pStyle w:val="TableParagraph"/>
              <w:ind w:left="107"/>
              <w:rPr>
                <w:sz w:val="18"/>
              </w:rPr>
            </w:pPr>
            <w:r>
              <w:rPr>
                <w:spacing w:val="-5"/>
                <w:sz w:val="18"/>
              </w:rPr>
              <w:t>75</w:t>
            </w:r>
          </w:p>
          <w:p w14:paraId="45307056" w14:textId="77777777" w:rsidR="005C0657" w:rsidRDefault="00000000">
            <w:pPr>
              <w:pStyle w:val="TableParagraph"/>
              <w:spacing w:line="186" w:lineRule="exact"/>
              <w:ind w:left="107"/>
              <w:rPr>
                <w:sz w:val="18"/>
              </w:rPr>
            </w:pPr>
            <w:r>
              <w:rPr>
                <w:spacing w:val="-10"/>
                <w:sz w:val="18"/>
              </w:rPr>
              <w:t>%</w:t>
            </w:r>
          </w:p>
        </w:tc>
      </w:tr>
      <w:tr w:rsidR="005C0657" w14:paraId="7024F755" w14:textId="77777777">
        <w:trPr>
          <w:trHeight w:val="206"/>
        </w:trPr>
        <w:tc>
          <w:tcPr>
            <w:tcW w:w="3150" w:type="dxa"/>
          </w:tcPr>
          <w:p w14:paraId="6C3244A9" w14:textId="77777777" w:rsidR="005C0657" w:rsidRDefault="00000000">
            <w:pPr>
              <w:pStyle w:val="TableParagraph"/>
              <w:spacing w:line="186" w:lineRule="exact"/>
              <w:ind w:right="96"/>
              <w:jc w:val="right"/>
              <w:rPr>
                <w:sz w:val="18"/>
              </w:rPr>
            </w:pPr>
            <w:r>
              <w:rPr>
                <w:sz w:val="18"/>
              </w:rPr>
              <w:t>Nilai</w:t>
            </w:r>
            <w:r>
              <w:rPr>
                <w:spacing w:val="-2"/>
                <w:sz w:val="18"/>
              </w:rPr>
              <w:t xml:space="preserve"> </w:t>
            </w:r>
            <w:r>
              <w:rPr>
                <w:sz w:val="18"/>
              </w:rPr>
              <w:t>Kesesuaian</w:t>
            </w:r>
            <w:r>
              <w:rPr>
                <w:spacing w:val="-2"/>
                <w:sz w:val="18"/>
              </w:rPr>
              <w:t xml:space="preserve"> Keseluruhan</w:t>
            </w:r>
          </w:p>
        </w:tc>
        <w:tc>
          <w:tcPr>
            <w:tcW w:w="5855" w:type="dxa"/>
            <w:gridSpan w:val="11"/>
          </w:tcPr>
          <w:p w14:paraId="5F80ED85" w14:textId="77777777" w:rsidR="005C0657" w:rsidRDefault="00000000">
            <w:pPr>
              <w:pStyle w:val="TableParagraph"/>
              <w:spacing w:line="186" w:lineRule="exact"/>
              <w:ind w:left="107"/>
              <w:rPr>
                <w:sz w:val="18"/>
              </w:rPr>
            </w:pPr>
            <w:r>
              <w:rPr>
                <w:spacing w:val="-5"/>
                <w:sz w:val="18"/>
              </w:rPr>
              <w:t>74%</w:t>
            </w:r>
          </w:p>
        </w:tc>
      </w:tr>
    </w:tbl>
    <w:p w14:paraId="553166EC" w14:textId="77777777" w:rsidR="005C0657" w:rsidRDefault="00000000">
      <w:pPr>
        <w:pStyle w:val="BodyText"/>
        <w:spacing w:before="19" w:line="244" w:lineRule="auto"/>
        <w:ind w:right="143" w:firstLine="567"/>
        <w:jc w:val="both"/>
      </w:pPr>
      <w:r>
        <w:t>Pada kondisi seluruh ketentuan terpenuhi, waktu aman sementara dalam tangga darurat setelah terjadi kebakaran</w:t>
      </w:r>
      <w:r>
        <w:rPr>
          <w:spacing w:val="-9"/>
        </w:rPr>
        <w:t xml:space="preserve"> </w:t>
      </w:r>
      <w:r>
        <w:t>adalah</w:t>
      </w:r>
      <w:r>
        <w:rPr>
          <w:spacing w:val="-9"/>
        </w:rPr>
        <w:t xml:space="preserve"> </w:t>
      </w:r>
      <w:r>
        <w:t>30</w:t>
      </w:r>
      <w:r>
        <w:rPr>
          <w:spacing w:val="-9"/>
        </w:rPr>
        <w:t xml:space="preserve"> </w:t>
      </w:r>
      <w:r>
        <w:t>menit,</w:t>
      </w:r>
      <w:r>
        <w:rPr>
          <w:spacing w:val="-9"/>
        </w:rPr>
        <w:t xml:space="preserve"> </w:t>
      </w:r>
      <w:r>
        <w:t>dengan</w:t>
      </w:r>
      <w:r>
        <w:rPr>
          <w:spacing w:val="-9"/>
        </w:rPr>
        <w:t xml:space="preserve"> </w:t>
      </w:r>
      <w:r>
        <w:t>kondisi</w:t>
      </w:r>
      <w:r>
        <w:rPr>
          <w:spacing w:val="-9"/>
        </w:rPr>
        <w:t xml:space="preserve"> </w:t>
      </w:r>
      <w:r>
        <w:t>belum</w:t>
      </w:r>
      <w:r>
        <w:rPr>
          <w:spacing w:val="-9"/>
        </w:rPr>
        <w:t xml:space="preserve"> </w:t>
      </w:r>
      <w:r>
        <w:t>ada</w:t>
      </w:r>
      <w:r>
        <w:rPr>
          <w:spacing w:val="-9"/>
        </w:rPr>
        <w:t xml:space="preserve"> </w:t>
      </w:r>
      <w:r>
        <w:t>sistem</w:t>
      </w:r>
      <w:r>
        <w:rPr>
          <w:spacing w:val="-9"/>
        </w:rPr>
        <w:t xml:space="preserve"> </w:t>
      </w:r>
      <w:r>
        <w:t>ventilasi</w:t>
      </w:r>
      <w:r>
        <w:rPr>
          <w:spacing w:val="-9"/>
        </w:rPr>
        <w:t xml:space="preserve"> </w:t>
      </w:r>
      <w:r>
        <w:t>udara,</w:t>
      </w:r>
      <w:r>
        <w:rPr>
          <w:spacing w:val="-9"/>
        </w:rPr>
        <w:t xml:space="preserve"> </w:t>
      </w:r>
      <w:r>
        <w:t>maka</w:t>
      </w:r>
      <w:r>
        <w:rPr>
          <w:spacing w:val="-9"/>
        </w:rPr>
        <w:t xml:space="preserve"> </w:t>
      </w:r>
      <w:r>
        <w:t>perlu</w:t>
      </w:r>
      <w:r>
        <w:rPr>
          <w:spacing w:val="-9"/>
        </w:rPr>
        <w:t xml:space="preserve"> </w:t>
      </w:r>
      <w:r>
        <w:t>perhitungan</w:t>
      </w:r>
      <w:r>
        <w:rPr>
          <w:spacing w:val="-9"/>
        </w:rPr>
        <w:t xml:space="preserve"> </w:t>
      </w:r>
      <w:r>
        <w:t>ulang</w:t>
      </w:r>
      <w:r>
        <w:rPr>
          <w:spacing w:val="-9"/>
        </w:rPr>
        <w:t xml:space="preserve"> </w:t>
      </w:r>
      <w:r>
        <w:t>dalam menentukan waktu aman selama berada dalam tangga darurat. Untuk menentukan perhitungan yang akan dilaksanakan, dengan kondisi yang belum terpenuhi adalah sistem ventilasi, maka yang dihitung adalah waktu aman</w:t>
      </w:r>
      <w:r>
        <w:rPr>
          <w:spacing w:val="-1"/>
        </w:rPr>
        <w:t xml:space="preserve"> </w:t>
      </w:r>
      <w:r>
        <w:t>sebelum</w:t>
      </w:r>
      <w:r>
        <w:rPr>
          <w:spacing w:val="-1"/>
        </w:rPr>
        <w:t xml:space="preserve"> </w:t>
      </w:r>
      <w:r>
        <w:t>volume</w:t>
      </w:r>
      <w:r>
        <w:rPr>
          <w:spacing w:val="-1"/>
        </w:rPr>
        <w:t xml:space="preserve"> </w:t>
      </w:r>
      <w:r>
        <w:t>asap</w:t>
      </w:r>
      <w:r>
        <w:rPr>
          <w:spacing w:val="-1"/>
        </w:rPr>
        <w:t xml:space="preserve"> </w:t>
      </w:r>
      <w:r>
        <w:t>berada</w:t>
      </w:r>
      <w:r>
        <w:rPr>
          <w:spacing w:val="-1"/>
        </w:rPr>
        <w:t xml:space="preserve"> </w:t>
      </w:r>
      <w:r>
        <w:t>pada</w:t>
      </w:r>
      <w:r>
        <w:rPr>
          <w:spacing w:val="-1"/>
        </w:rPr>
        <w:t xml:space="preserve"> </w:t>
      </w:r>
      <w:r>
        <w:t>kondisi</w:t>
      </w:r>
      <w:r>
        <w:rPr>
          <w:spacing w:val="-1"/>
        </w:rPr>
        <w:t xml:space="preserve"> </w:t>
      </w:r>
      <w:r>
        <w:t>bahaya</w:t>
      </w:r>
      <w:r>
        <w:rPr>
          <w:spacing w:val="-1"/>
        </w:rPr>
        <w:t xml:space="preserve"> </w:t>
      </w:r>
      <w:r>
        <w:t>atau</w:t>
      </w:r>
      <w:r>
        <w:rPr>
          <w:spacing w:val="-1"/>
        </w:rPr>
        <w:t xml:space="preserve"> </w:t>
      </w:r>
      <w:r>
        <w:t>20%</w:t>
      </w:r>
      <w:r>
        <w:rPr>
          <w:spacing w:val="-1"/>
        </w:rPr>
        <w:t xml:space="preserve"> </w:t>
      </w:r>
      <w:r>
        <w:t>dari</w:t>
      </w:r>
      <w:r>
        <w:rPr>
          <w:spacing w:val="-1"/>
        </w:rPr>
        <w:t xml:space="preserve"> </w:t>
      </w:r>
      <w:r>
        <w:t>total</w:t>
      </w:r>
      <w:r>
        <w:rPr>
          <w:spacing w:val="-1"/>
        </w:rPr>
        <w:t xml:space="preserve"> </w:t>
      </w:r>
      <w:r>
        <w:t>volume</w:t>
      </w:r>
      <w:r>
        <w:rPr>
          <w:spacing w:val="-1"/>
        </w:rPr>
        <w:t xml:space="preserve"> </w:t>
      </w:r>
      <w:r>
        <w:t>ruangan</w:t>
      </w:r>
      <w:r>
        <w:rPr>
          <w:spacing w:val="-1"/>
        </w:rPr>
        <w:t xml:space="preserve"> </w:t>
      </w:r>
      <w:r>
        <w:t>(Hurley,</w:t>
      </w:r>
      <w:r>
        <w:rPr>
          <w:spacing w:val="-1"/>
        </w:rPr>
        <w:t xml:space="preserve"> </w:t>
      </w:r>
      <w:r>
        <w:t>2016).</w:t>
      </w:r>
      <w:r>
        <w:rPr>
          <w:spacing w:val="-1"/>
        </w:rPr>
        <w:t xml:space="preserve"> </w:t>
      </w:r>
      <w:r>
        <w:t>Jika diketahui</w:t>
      </w:r>
      <w:r>
        <w:rPr>
          <w:spacing w:val="-4"/>
        </w:rPr>
        <w:t xml:space="preserve"> </w:t>
      </w:r>
      <w:r>
        <w:t>panjang</w:t>
      </w:r>
      <w:r>
        <w:rPr>
          <w:spacing w:val="-4"/>
        </w:rPr>
        <w:t xml:space="preserve"> </w:t>
      </w:r>
      <w:r>
        <w:t>tangga</w:t>
      </w:r>
      <w:r>
        <w:rPr>
          <w:spacing w:val="-4"/>
        </w:rPr>
        <w:t xml:space="preserve"> </w:t>
      </w:r>
      <w:r>
        <w:t>darurat</w:t>
      </w:r>
      <w:r>
        <w:rPr>
          <w:spacing w:val="-4"/>
        </w:rPr>
        <w:t xml:space="preserve"> </w:t>
      </w:r>
      <w:r>
        <w:t>adalah</w:t>
      </w:r>
      <w:r>
        <w:rPr>
          <w:spacing w:val="-4"/>
        </w:rPr>
        <w:t xml:space="preserve"> </w:t>
      </w:r>
      <w:r>
        <w:t>7</w:t>
      </w:r>
      <w:r>
        <w:rPr>
          <w:spacing w:val="-4"/>
        </w:rPr>
        <w:t xml:space="preserve"> </w:t>
      </w:r>
      <w:r>
        <w:t>meter,</w:t>
      </w:r>
      <w:r>
        <w:rPr>
          <w:spacing w:val="-4"/>
        </w:rPr>
        <w:t xml:space="preserve"> </w:t>
      </w:r>
      <w:r>
        <w:t>lebar</w:t>
      </w:r>
      <w:r>
        <w:rPr>
          <w:spacing w:val="-4"/>
        </w:rPr>
        <w:t xml:space="preserve"> </w:t>
      </w:r>
      <w:r>
        <w:t>3</w:t>
      </w:r>
      <w:r>
        <w:rPr>
          <w:spacing w:val="-4"/>
        </w:rPr>
        <w:t xml:space="preserve"> </w:t>
      </w:r>
      <w:r>
        <w:t>meter,</w:t>
      </w:r>
      <w:r>
        <w:rPr>
          <w:spacing w:val="-4"/>
        </w:rPr>
        <w:t xml:space="preserve"> </w:t>
      </w:r>
      <w:r>
        <w:t>tinggi</w:t>
      </w:r>
      <w:r>
        <w:rPr>
          <w:spacing w:val="-4"/>
        </w:rPr>
        <w:t xml:space="preserve"> </w:t>
      </w:r>
      <w:r>
        <w:t>tiap</w:t>
      </w:r>
      <w:r>
        <w:rPr>
          <w:spacing w:val="-4"/>
        </w:rPr>
        <w:t xml:space="preserve"> </w:t>
      </w:r>
      <w:r>
        <w:t>lantai</w:t>
      </w:r>
      <w:r>
        <w:rPr>
          <w:spacing w:val="-4"/>
        </w:rPr>
        <w:t xml:space="preserve"> </w:t>
      </w:r>
      <w:r>
        <w:t>4</w:t>
      </w:r>
      <w:r>
        <w:rPr>
          <w:spacing w:val="-4"/>
        </w:rPr>
        <w:t xml:space="preserve"> </w:t>
      </w:r>
      <w:r>
        <w:t>meter,</w:t>
      </w:r>
      <w:r>
        <w:rPr>
          <w:spacing w:val="-4"/>
        </w:rPr>
        <w:t xml:space="preserve"> </w:t>
      </w:r>
      <w:r>
        <w:t>maka</w:t>
      </w:r>
      <w:r>
        <w:rPr>
          <w:spacing w:val="-4"/>
        </w:rPr>
        <w:t xml:space="preserve"> </w:t>
      </w:r>
      <w:r>
        <w:t>volume</w:t>
      </w:r>
      <w:r>
        <w:rPr>
          <w:spacing w:val="-4"/>
        </w:rPr>
        <w:t xml:space="preserve"> </w:t>
      </w:r>
      <w:r>
        <w:t>tiap</w:t>
      </w:r>
      <w:r>
        <w:rPr>
          <w:spacing w:val="-4"/>
        </w:rPr>
        <w:t xml:space="preserve"> </w:t>
      </w:r>
      <w:r>
        <w:t>lantai pada tangga darurat adalah 84</w:t>
      </w:r>
      <w:r>
        <w:rPr>
          <w:rFonts w:ascii="Cambria" w:eastAsia="Cambria"/>
        </w:rPr>
        <w:t>𝑚</w:t>
      </w:r>
      <w:r>
        <w:rPr>
          <w:rFonts w:ascii="Cambria" w:eastAsia="Cambria"/>
          <w:vertAlign w:val="superscript"/>
        </w:rPr>
        <w:t>3</w:t>
      </w:r>
      <w:r>
        <w:t>, volume seluruh tangga darurat untuk gedung 11 lantai adalah 924</w:t>
      </w:r>
      <w:r>
        <w:rPr>
          <w:rFonts w:ascii="Cambria" w:eastAsia="Cambria"/>
        </w:rPr>
        <w:t>𝑚</w:t>
      </w:r>
      <w:r>
        <w:rPr>
          <w:rFonts w:ascii="Cambria" w:eastAsia="Cambria"/>
          <w:vertAlign w:val="superscript"/>
        </w:rPr>
        <w:t>3</w:t>
      </w:r>
      <w:r>
        <w:t>, dengan kondisi dilapangan terdapat 2 tangga darurat, maka total volume adalah 1848</w:t>
      </w:r>
      <w:r>
        <w:rPr>
          <w:rFonts w:ascii="Cambria" w:eastAsia="Cambria"/>
        </w:rPr>
        <w:t>𝑚</w:t>
      </w:r>
      <w:r>
        <w:rPr>
          <w:rFonts w:ascii="Cambria" w:eastAsia="Cambria"/>
          <w:vertAlign w:val="superscript"/>
        </w:rPr>
        <w:t>3</w:t>
      </w:r>
      <w:r>
        <w:t>. Dengan demikian diketahui bahwa</w:t>
      </w:r>
      <w:r>
        <w:rPr>
          <w:spacing w:val="18"/>
        </w:rPr>
        <w:t xml:space="preserve"> </w:t>
      </w:r>
      <w:r>
        <w:t>volume</w:t>
      </w:r>
      <w:r>
        <w:rPr>
          <w:spacing w:val="18"/>
        </w:rPr>
        <w:t xml:space="preserve"> </w:t>
      </w:r>
      <w:r>
        <w:t>asap</w:t>
      </w:r>
      <w:r>
        <w:rPr>
          <w:spacing w:val="18"/>
        </w:rPr>
        <w:t xml:space="preserve"> </w:t>
      </w:r>
      <w:r>
        <w:t>maksimal</w:t>
      </w:r>
      <w:r>
        <w:rPr>
          <w:spacing w:val="18"/>
        </w:rPr>
        <w:t xml:space="preserve"> </w:t>
      </w:r>
      <w:r>
        <w:t>yang</w:t>
      </w:r>
      <w:r>
        <w:rPr>
          <w:spacing w:val="18"/>
        </w:rPr>
        <w:t xml:space="preserve"> </w:t>
      </w:r>
      <w:r>
        <w:t>berada</w:t>
      </w:r>
      <w:r>
        <w:rPr>
          <w:spacing w:val="18"/>
        </w:rPr>
        <w:t xml:space="preserve"> </w:t>
      </w:r>
      <w:r>
        <w:t>pada</w:t>
      </w:r>
      <w:r>
        <w:rPr>
          <w:spacing w:val="18"/>
        </w:rPr>
        <w:t xml:space="preserve"> </w:t>
      </w:r>
      <w:r>
        <w:t>tangga</w:t>
      </w:r>
      <w:r>
        <w:rPr>
          <w:spacing w:val="18"/>
        </w:rPr>
        <w:t xml:space="preserve"> </w:t>
      </w:r>
      <w:r>
        <w:t>darurat</w:t>
      </w:r>
      <w:r>
        <w:rPr>
          <w:spacing w:val="18"/>
        </w:rPr>
        <w:t xml:space="preserve"> </w:t>
      </w:r>
      <w:r>
        <w:t>adalah</w:t>
      </w:r>
      <w:r>
        <w:rPr>
          <w:spacing w:val="18"/>
        </w:rPr>
        <w:t xml:space="preserve"> </w:t>
      </w:r>
      <w:r>
        <w:t>20%</w:t>
      </w:r>
      <w:r>
        <w:rPr>
          <w:spacing w:val="18"/>
        </w:rPr>
        <w:t xml:space="preserve"> </w:t>
      </w:r>
      <w:r>
        <w:t>dari</w:t>
      </w:r>
      <w:r>
        <w:rPr>
          <w:spacing w:val="18"/>
        </w:rPr>
        <w:t xml:space="preserve"> </w:t>
      </w:r>
      <w:r>
        <w:t>1848</w:t>
      </w:r>
      <w:r>
        <w:rPr>
          <w:rFonts w:ascii="Cambria" w:eastAsia="Cambria"/>
        </w:rPr>
        <w:t>𝑚</w:t>
      </w:r>
      <w:r>
        <w:rPr>
          <w:rFonts w:ascii="Cambria" w:eastAsia="Cambria"/>
          <w:vertAlign w:val="superscript"/>
        </w:rPr>
        <w:t>3</w:t>
      </w:r>
      <w:r>
        <w:t>,</w:t>
      </w:r>
      <w:r>
        <w:rPr>
          <w:spacing w:val="18"/>
        </w:rPr>
        <w:t xml:space="preserve"> </w:t>
      </w:r>
      <w:r>
        <w:t>yaitu</w:t>
      </w:r>
      <w:r>
        <w:rPr>
          <w:spacing w:val="18"/>
        </w:rPr>
        <w:t xml:space="preserve"> </w:t>
      </w:r>
      <w:r>
        <w:t>369.6</w:t>
      </w:r>
      <w:r>
        <w:rPr>
          <w:rFonts w:ascii="Cambria" w:eastAsia="Cambria"/>
        </w:rPr>
        <w:t>𝑚</w:t>
      </w:r>
      <w:r>
        <w:rPr>
          <w:rFonts w:ascii="Cambria" w:eastAsia="Cambria"/>
          <w:vertAlign w:val="superscript"/>
        </w:rPr>
        <w:t>3</w:t>
      </w:r>
      <w:r>
        <w:t>.</w:t>
      </w:r>
      <w:r>
        <w:rPr>
          <w:spacing w:val="18"/>
        </w:rPr>
        <w:t xml:space="preserve"> </w:t>
      </w:r>
      <w:r>
        <w:t>Jika</w:t>
      </w:r>
    </w:p>
    <w:p w14:paraId="63464D10" w14:textId="77777777" w:rsidR="005C0657" w:rsidRDefault="005C0657">
      <w:pPr>
        <w:pStyle w:val="BodyText"/>
        <w:spacing w:line="244" w:lineRule="auto"/>
        <w:jc w:val="both"/>
        <w:sectPr w:rsidR="005C0657">
          <w:pgSz w:w="11910" w:h="16840"/>
          <w:pgMar w:top="1780" w:right="992" w:bottom="280" w:left="1559" w:header="957" w:footer="0" w:gutter="0"/>
          <w:cols w:space="720"/>
        </w:sectPr>
      </w:pPr>
    </w:p>
    <w:p w14:paraId="1B075D25" w14:textId="77777777" w:rsidR="005C0657" w:rsidRDefault="00000000">
      <w:pPr>
        <w:pStyle w:val="BodyText"/>
        <w:spacing w:before="81" w:line="249" w:lineRule="auto"/>
        <w:ind w:right="142"/>
        <w:jc w:val="both"/>
      </w:pPr>
      <w:r>
        <w:lastRenderedPageBreak/>
        <w:t>kecepatan</w:t>
      </w:r>
      <w:r>
        <w:rPr>
          <w:spacing w:val="-12"/>
        </w:rPr>
        <w:t xml:space="preserve"> </w:t>
      </w:r>
      <w:r>
        <w:t>asap</w:t>
      </w:r>
      <w:r>
        <w:rPr>
          <w:spacing w:val="-12"/>
        </w:rPr>
        <w:t xml:space="preserve"> </w:t>
      </w:r>
      <w:r>
        <w:t>masuk</w:t>
      </w:r>
      <w:r>
        <w:rPr>
          <w:spacing w:val="-12"/>
        </w:rPr>
        <w:t xml:space="preserve"> </w:t>
      </w:r>
      <w:r>
        <w:t>ke</w:t>
      </w:r>
      <w:r>
        <w:rPr>
          <w:spacing w:val="-12"/>
        </w:rPr>
        <w:t xml:space="preserve"> </w:t>
      </w:r>
      <w:r>
        <w:t>tangga</w:t>
      </w:r>
      <w:r>
        <w:rPr>
          <w:spacing w:val="-12"/>
        </w:rPr>
        <w:t xml:space="preserve"> </w:t>
      </w:r>
      <w:r>
        <w:t>darurat</w:t>
      </w:r>
      <w:r>
        <w:rPr>
          <w:spacing w:val="-12"/>
        </w:rPr>
        <w:t xml:space="preserve"> </w:t>
      </w:r>
      <w:r>
        <w:t>diasumsikan</w:t>
      </w:r>
      <w:r>
        <w:rPr>
          <w:spacing w:val="-12"/>
        </w:rPr>
        <w:t xml:space="preserve"> </w:t>
      </w:r>
      <w:r>
        <w:t>sama</w:t>
      </w:r>
      <w:r>
        <w:rPr>
          <w:spacing w:val="-12"/>
        </w:rPr>
        <w:t xml:space="preserve"> </w:t>
      </w:r>
      <w:r>
        <w:t>dengan</w:t>
      </w:r>
      <w:r>
        <w:rPr>
          <w:spacing w:val="-12"/>
        </w:rPr>
        <w:t xml:space="preserve"> </w:t>
      </w:r>
      <w:r>
        <w:t>kecepatan</w:t>
      </w:r>
      <w:r>
        <w:rPr>
          <w:spacing w:val="-12"/>
        </w:rPr>
        <w:t xml:space="preserve"> </w:t>
      </w:r>
      <w:r>
        <w:t>orang</w:t>
      </w:r>
      <w:r>
        <w:rPr>
          <w:spacing w:val="-12"/>
        </w:rPr>
        <w:t xml:space="preserve"> </w:t>
      </w:r>
      <w:r>
        <w:t>yang</w:t>
      </w:r>
      <w:r>
        <w:rPr>
          <w:spacing w:val="-12"/>
        </w:rPr>
        <w:t xml:space="preserve"> </w:t>
      </w:r>
      <w:r>
        <w:t>masuk</w:t>
      </w:r>
      <w:r>
        <w:rPr>
          <w:spacing w:val="-12"/>
        </w:rPr>
        <w:t xml:space="preserve"> </w:t>
      </w:r>
      <w:r>
        <w:t>ke</w:t>
      </w:r>
      <w:r>
        <w:rPr>
          <w:spacing w:val="-12"/>
        </w:rPr>
        <w:t xml:space="preserve"> </w:t>
      </w:r>
      <w:r>
        <w:t>tangga</w:t>
      </w:r>
      <w:r>
        <w:rPr>
          <w:spacing w:val="-12"/>
        </w:rPr>
        <w:t xml:space="preserve"> </w:t>
      </w:r>
      <w:r>
        <w:t>darurat, maka jika laju orang dalam tangga adalah 1m/s (Hurley, 2016), luas bukaan(pintu) adalah 2mx0.9m = 1.8</w:t>
      </w:r>
      <w:r>
        <w:rPr>
          <w:rFonts w:ascii="Cambria" w:eastAsia="Cambria"/>
        </w:rPr>
        <w:t>𝑚</w:t>
      </w:r>
      <w:r>
        <w:rPr>
          <w:rFonts w:ascii="Cambria" w:eastAsia="Cambria"/>
          <w:vertAlign w:val="superscript"/>
        </w:rPr>
        <w:t>2</w:t>
      </w:r>
      <w:r>
        <w:rPr>
          <w:rFonts w:ascii="Cambria" w:eastAsia="Cambria"/>
        </w:rPr>
        <w:t xml:space="preserve">. </w:t>
      </w:r>
      <w:r>
        <w:t>maka laju asap dihitung sesuai dengan Persamaan (2).</w:t>
      </w:r>
    </w:p>
    <w:p w14:paraId="048D115D" w14:textId="77777777" w:rsidR="005C0657" w:rsidRDefault="00000000">
      <w:pPr>
        <w:pStyle w:val="BodyText"/>
        <w:spacing w:line="232" w:lineRule="exact"/>
        <w:ind w:left="3489"/>
        <w:jc w:val="both"/>
      </w:pPr>
      <w:r>
        <w:t>Q</w:t>
      </w:r>
      <w:r>
        <w:rPr>
          <w:spacing w:val="-1"/>
        </w:rPr>
        <w:t xml:space="preserve"> </w:t>
      </w:r>
      <w:r>
        <w:t>=</w:t>
      </w:r>
      <w:r>
        <w:rPr>
          <w:spacing w:val="-1"/>
        </w:rPr>
        <w:t xml:space="preserve"> </w:t>
      </w:r>
      <w:r>
        <w:t>(2m .</w:t>
      </w:r>
      <w:r>
        <w:rPr>
          <w:spacing w:val="-1"/>
        </w:rPr>
        <w:t xml:space="preserve"> </w:t>
      </w:r>
      <w:r>
        <w:t>0.9m)</w:t>
      </w:r>
      <w:r>
        <w:rPr>
          <w:spacing w:val="-1"/>
        </w:rPr>
        <w:t xml:space="preserve"> </w:t>
      </w:r>
      <w:r>
        <w:t>. 1m/s</w:t>
      </w:r>
      <w:r>
        <w:rPr>
          <w:spacing w:val="-1"/>
        </w:rPr>
        <w:t xml:space="preserve"> </w:t>
      </w:r>
      <w:r>
        <w:t xml:space="preserve">= </w:t>
      </w:r>
      <w:r>
        <w:rPr>
          <w:spacing w:val="-2"/>
        </w:rPr>
        <w:t>1.8</w:t>
      </w:r>
      <w:r>
        <w:rPr>
          <w:rFonts w:ascii="Cambria" w:eastAsia="Cambria"/>
          <w:spacing w:val="-2"/>
        </w:rPr>
        <w:t>𝑚</w:t>
      </w:r>
      <w:r>
        <w:rPr>
          <w:rFonts w:ascii="Cambria" w:eastAsia="Cambria"/>
          <w:spacing w:val="-2"/>
          <w:vertAlign w:val="superscript"/>
        </w:rPr>
        <w:t>3</w:t>
      </w:r>
      <w:r>
        <w:rPr>
          <w:rFonts w:ascii="Cambria" w:eastAsia="Cambria"/>
          <w:spacing w:val="-2"/>
        </w:rPr>
        <w:t>/𝑠</w:t>
      </w:r>
      <w:r>
        <w:rPr>
          <w:spacing w:val="-2"/>
        </w:rPr>
        <w:t>.</w:t>
      </w:r>
    </w:p>
    <w:p w14:paraId="32DFC3C0" w14:textId="77777777" w:rsidR="005C0657" w:rsidRDefault="00000000">
      <w:pPr>
        <w:pStyle w:val="BodyText"/>
        <w:spacing w:before="12" w:line="217" w:lineRule="exact"/>
        <w:ind w:left="501"/>
        <w:jc w:val="both"/>
      </w:pPr>
      <w:r>
        <w:t>Waktu</w:t>
      </w:r>
      <w:r>
        <w:rPr>
          <w:spacing w:val="-3"/>
        </w:rPr>
        <w:t xml:space="preserve"> </w:t>
      </w:r>
      <w:r>
        <w:t>yang</w:t>
      </w:r>
      <w:r>
        <w:rPr>
          <w:spacing w:val="-2"/>
        </w:rPr>
        <w:t xml:space="preserve"> </w:t>
      </w:r>
      <w:r>
        <w:t>dibutuhkan</w:t>
      </w:r>
      <w:r>
        <w:rPr>
          <w:spacing w:val="-2"/>
        </w:rPr>
        <w:t xml:space="preserve"> </w:t>
      </w:r>
      <w:r>
        <w:t>asap</w:t>
      </w:r>
      <w:r>
        <w:rPr>
          <w:spacing w:val="-2"/>
        </w:rPr>
        <w:t xml:space="preserve"> </w:t>
      </w:r>
      <w:r>
        <w:t>hingga</w:t>
      </w:r>
      <w:r>
        <w:rPr>
          <w:spacing w:val="-2"/>
        </w:rPr>
        <w:t xml:space="preserve"> </w:t>
      </w:r>
      <w:r>
        <w:t>mencapai</w:t>
      </w:r>
      <w:r>
        <w:rPr>
          <w:spacing w:val="-2"/>
        </w:rPr>
        <w:t xml:space="preserve"> </w:t>
      </w:r>
      <w:r>
        <w:t>volume</w:t>
      </w:r>
      <w:r>
        <w:rPr>
          <w:spacing w:val="-2"/>
        </w:rPr>
        <w:t xml:space="preserve"> </w:t>
      </w:r>
      <w:r>
        <w:t>batas</w:t>
      </w:r>
      <w:r>
        <w:rPr>
          <w:spacing w:val="-2"/>
        </w:rPr>
        <w:t xml:space="preserve"> </w:t>
      </w:r>
      <w:r>
        <w:t>aman</w:t>
      </w:r>
      <w:r>
        <w:rPr>
          <w:spacing w:val="-2"/>
        </w:rPr>
        <w:t xml:space="preserve"> </w:t>
      </w:r>
      <w:r>
        <w:t>adalah</w:t>
      </w:r>
      <w:r>
        <w:rPr>
          <w:spacing w:val="-2"/>
        </w:rPr>
        <w:t xml:space="preserve"> </w:t>
      </w:r>
      <w:r>
        <w:rPr>
          <w:spacing w:val="-10"/>
        </w:rPr>
        <w:t>:</w:t>
      </w:r>
    </w:p>
    <w:p w14:paraId="4D65619C" w14:textId="77777777" w:rsidR="005C0657" w:rsidRDefault="00000000">
      <w:pPr>
        <w:spacing w:line="278" w:lineRule="exact"/>
        <w:ind w:left="3586"/>
        <w:rPr>
          <w:sz w:val="20"/>
        </w:rPr>
      </w:pPr>
      <w:r>
        <w:rPr>
          <w:noProof/>
          <w:sz w:val="20"/>
        </w:rPr>
        <mc:AlternateContent>
          <mc:Choice Requires="wps">
            <w:drawing>
              <wp:anchor distT="0" distB="0" distL="0" distR="0" simplePos="0" relativeHeight="486782464" behindDoc="1" locked="0" layoutInCell="1" allowOverlap="1" wp14:anchorId="358E5DF4" wp14:editId="31B735E1">
                <wp:simplePos x="0" y="0"/>
                <wp:positionH relativeFrom="page">
                  <wp:posOffset>3267583</wp:posOffset>
                </wp:positionH>
                <wp:positionV relativeFrom="paragraph">
                  <wp:posOffset>142012</wp:posOffset>
                </wp:positionV>
                <wp:extent cx="3556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1270"/>
                        </a:xfrm>
                        <a:custGeom>
                          <a:avLst/>
                          <a:gdLst/>
                          <a:ahLst/>
                          <a:cxnLst/>
                          <a:rect l="l" t="t" r="r" b="b"/>
                          <a:pathLst>
                            <a:path w="355600">
                              <a:moveTo>
                                <a:pt x="0" y="0"/>
                              </a:moveTo>
                              <a:lnTo>
                                <a:pt x="355257" y="0"/>
                              </a:lnTo>
                            </a:path>
                          </a:pathLst>
                        </a:custGeom>
                        <a:ln w="57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9E9C62" id="Graphic 6" o:spid="_x0000_s1026" style="position:absolute;margin-left:257.3pt;margin-top:11.2pt;width:28pt;height:.1pt;z-index:-16534016;visibility:visible;mso-wrap-style:square;mso-wrap-distance-left:0;mso-wrap-distance-top:0;mso-wrap-distance-right:0;mso-wrap-distance-bottom:0;mso-position-horizontal:absolute;mso-position-horizontal-relative:page;mso-position-vertical:absolute;mso-position-vertical-relative:text;v-text-anchor:top" coordsize="35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" path="m,l355257,e" filled="f" strokeweight=".45pt">
                <v:path arrowok="t"/>
                <w10:wrap anchorx="page"/>
              </v:shape>
            </w:pict>
          </mc:Fallback>
        </mc:AlternateContent>
      </w:r>
      <w:r>
        <w:rPr>
          <w:rFonts w:ascii="Cambria" w:eastAsia="Cambria"/>
          <w:position w:val="10"/>
          <w:sz w:val="15"/>
        </w:rPr>
        <w:t>369.6 𝑚</w:t>
      </w:r>
      <w:r>
        <w:rPr>
          <w:rFonts w:ascii="Cambria" w:eastAsia="Cambria"/>
          <w:position w:val="17"/>
          <w:sz w:val="13"/>
        </w:rPr>
        <w:t>3</w:t>
      </w:r>
      <w:r>
        <w:rPr>
          <w:rFonts w:ascii="Cambria" w:eastAsia="Cambria"/>
          <w:spacing w:val="19"/>
          <w:position w:val="17"/>
          <w:sz w:val="13"/>
        </w:rPr>
        <w:t xml:space="preserve"> </w:t>
      </w:r>
      <w:r>
        <w:rPr>
          <w:rFonts w:ascii="Cambria" w:eastAsia="Cambria"/>
          <w:sz w:val="20"/>
        </w:rPr>
        <w:t>=</w:t>
      </w:r>
      <w:r>
        <w:rPr>
          <w:rFonts w:ascii="Cambria" w:eastAsia="Cambria"/>
          <w:spacing w:val="1"/>
          <w:sz w:val="20"/>
        </w:rPr>
        <w:t xml:space="preserve"> </w:t>
      </w:r>
      <w:r>
        <w:rPr>
          <w:sz w:val="20"/>
        </w:rPr>
        <w:t>205.33s</w:t>
      </w:r>
      <w:r>
        <w:rPr>
          <w:spacing w:val="-4"/>
          <w:sz w:val="20"/>
        </w:rPr>
        <w:t xml:space="preserve"> </w:t>
      </w:r>
      <w:r>
        <w:rPr>
          <w:sz w:val="20"/>
        </w:rPr>
        <w:t>=</w:t>
      </w:r>
      <w:r>
        <w:rPr>
          <w:spacing w:val="-5"/>
          <w:sz w:val="20"/>
        </w:rPr>
        <w:t xml:space="preserve"> </w:t>
      </w:r>
      <w:r>
        <w:rPr>
          <w:sz w:val="20"/>
        </w:rPr>
        <w:t>3.42</w:t>
      </w:r>
      <w:r>
        <w:rPr>
          <w:spacing w:val="-4"/>
          <w:sz w:val="20"/>
        </w:rPr>
        <w:t xml:space="preserve"> </w:t>
      </w:r>
      <w:r>
        <w:rPr>
          <w:spacing w:val="-2"/>
          <w:sz w:val="20"/>
        </w:rPr>
        <w:t>menit.</w:t>
      </w:r>
    </w:p>
    <w:p w14:paraId="455E74BD" w14:textId="77777777" w:rsidR="005C0657" w:rsidRDefault="00000000">
      <w:pPr>
        <w:spacing w:line="180" w:lineRule="exact"/>
        <w:ind w:right="1622"/>
        <w:jc w:val="center"/>
        <w:rPr>
          <w:rFonts w:ascii="Cambria" w:eastAsia="Cambria"/>
          <w:sz w:val="15"/>
        </w:rPr>
      </w:pPr>
      <w:r>
        <w:rPr>
          <w:rFonts w:ascii="Cambria" w:eastAsia="Cambria"/>
          <w:spacing w:val="-2"/>
          <w:w w:val="95"/>
          <w:sz w:val="15"/>
        </w:rPr>
        <w:t>1.8𝑚</w:t>
      </w:r>
      <w:r>
        <w:rPr>
          <w:rFonts w:ascii="Cambria" w:eastAsia="Cambria"/>
          <w:spacing w:val="-2"/>
          <w:w w:val="95"/>
          <w:position w:val="7"/>
          <w:sz w:val="13"/>
        </w:rPr>
        <w:t>3</w:t>
      </w:r>
      <w:r>
        <w:rPr>
          <w:rFonts w:ascii="Cambria" w:eastAsia="Cambria"/>
          <w:spacing w:val="-2"/>
          <w:w w:val="95"/>
          <w:sz w:val="15"/>
        </w:rPr>
        <w:t>/𝑠</w:t>
      </w:r>
    </w:p>
    <w:p w14:paraId="53B1530C" w14:textId="77777777" w:rsidR="005C0657" w:rsidRDefault="00000000">
      <w:pPr>
        <w:pStyle w:val="BodyText"/>
        <w:spacing w:before="7"/>
        <w:ind w:left="501"/>
        <w:jc w:val="both"/>
      </w:pPr>
      <w:r>
        <w:t>Sehingga,</w:t>
      </w:r>
      <w:r>
        <w:rPr>
          <w:spacing w:val="-3"/>
        </w:rPr>
        <w:t xml:space="preserve"> </w:t>
      </w:r>
      <w:r>
        <w:t>waktu</w:t>
      </w:r>
      <w:r>
        <w:rPr>
          <w:spacing w:val="-2"/>
        </w:rPr>
        <w:t xml:space="preserve"> </w:t>
      </w:r>
      <w:r>
        <w:t>3.42</w:t>
      </w:r>
      <w:r>
        <w:rPr>
          <w:spacing w:val="-2"/>
        </w:rPr>
        <w:t xml:space="preserve"> </w:t>
      </w:r>
      <w:r>
        <w:t>menit</w:t>
      </w:r>
      <w:r>
        <w:rPr>
          <w:spacing w:val="-2"/>
        </w:rPr>
        <w:t xml:space="preserve"> </w:t>
      </w:r>
      <w:r>
        <w:t>adalah</w:t>
      </w:r>
      <w:r>
        <w:rPr>
          <w:spacing w:val="-2"/>
        </w:rPr>
        <w:t xml:space="preserve"> </w:t>
      </w:r>
      <w:r>
        <w:t>waktu</w:t>
      </w:r>
      <w:r>
        <w:rPr>
          <w:spacing w:val="-2"/>
        </w:rPr>
        <w:t xml:space="preserve"> </w:t>
      </w:r>
      <w:r>
        <w:t>aman</w:t>
      </w:r>
      <w:r>
        <w:rPr>
          <w:spacing w:val="-2"/>
        </w:rPr>
        <w:t xml:space="preserve"> </w:t>
      </w:r>
      <w:r>
        <w:t>sementara</w:t>
      </w:r>
      <w:r>
        <w:rPr>
          <w:spacing w:val="-2"/>
        </w:rPr>
        <w:t xml:space="preserve"> </w:t>
      </w:r>
      <w:r>
        <w:t>berada</w:t>
      </w:r>
      <w:r>
        <w:rPr>
          <w:spacing w:val="-2"/>
        </w:rPr>
        <w:t xml:space="preserve"> </w:t>
      </w:r>
      <w:r>
        <w:t>di</w:t>
      </w:r>
      <w:r>
        <w:rPr>
          <w:spacing w:val="-2"/>
        </w:rPr>
        <w:t xml:space="preserve"> </w:t>
      </w:r>
      <w:r>
        <w:t>tangga</w:t>
      </w:r>
      <w:r>
        <w:rPr>
          <w:spacing w:val="-2"/>
        </w:rPr>
        <w:t xml:space="preserve"> darurat.</w:t>
      </w:r>
    </w:p>
    <w:p w14:paraId="54CBCBC6" w14:textId="77777777" w:rsidR="005C0657" w:rsidRDefault="00000000">
      <w:pPr>
        <w:pStyle w:val="BodyText"/>
        <w:spacing w:after="8"/>
        <w:ind w:left="141" w:right="145" w:firstLine="567"/>
        <w:jc w:val="both"/>
      </w:pPr>
      <w:r>
        <w:t>Berdasarkan kondisi dilapangan, diketahui terdapat dua lantai yang membutuhkan perangkat elektronik yang cukup banyak, yakni pada lantai 3 dan 9 karena kedua lantai tersebut digunakan sebagai laboratorium komputer dan peralatan digital. Pada bagian ini diskenariokan terjadi penggunaan daya listrik yang besar, dan ruang</w:t>
      </w:r>
      <w:r>
        <w:rPr>
          <w:spacing w:val="-3"/>
        </w:rPr>
        <w:t xml:space="preserve"> </w:t>
      </w:r>
      <w:r>
        <w:t>panel</w:t>
      </w:r>
      <w:r>
        <w:rPr>
          <w:spacing w:val="-3"/>
        </w:rPr>
        <w:t xml:space="preserve"> </w:t>
      </w:r>
      <w:r>
        <w:t>di</w:t>
      </w:r>
      <w:r>
        <w:rPr>
          <w:spacing w:val="-3"/>
        </w:rPr>
        <w:t xml:space="preserve"> </w:t>
      </w:r>
      <w:r>
        <w:t>lantai</w:t>
      </w:r>
      <w:r>
        <w:rPr>
          <w:spacing w:val="-3"/>
        </w:rPr>
        <w:t xml:space="preserve"> </w:t>
      </w:r>
      <w:r>
        <w:t>3</w:t>
      </w:r>
      <w:r>
        <w:rPr>
          <w:spacing w:val="-3"/>
        </w:rPr>
        <w:t xml:space="preserve"> </w:t>
      </w:r>
      <w:r>
        <w:t>dan</w:t>
      </w:r>
      <w:r>
        <w:rPr>
          <w:spacing w:val="-3"/>
        </w:rPr>
        <w:t xml:space="preserve"> </w:t>
      </w:r>
      <w:r>
        <w:t>9</w:t>
      </w:r>
      <w:r>
        <w:rPr>
          <w:spacing w:val="-3"/>
        </w:rPr>
        <w:t xml:space="preserve"> </w:t>
      </w:r>
      <w:r>
        <w:t>terbakar</w:t>
      </w:r>
      <w:r>
        <w:rPr>
          <w:spacing w:val="-3"/>
        </w:rPr>
        <w:t xml:space="preserve"> </w:t>
      </w:r>
      <w:r>
        <w:t>karena</w:t>
      </w:r>
      <w:r>
        <w:rPr>
          <w:spacing w:val="-3"/>
        </w:rPr>
        <w:t xml:space="preserve"> </w:t>
      </w:r>
      <w:r>
        <w:t>tidak</w:t>
      </w:r>
      <w:r>
        <w:rPr>
          <w:spacing w:val="-3"/>
        </w:rPr>
        <w:t xml:space="preserve"> </w:t>
      </w:r>
      <w:r>
        <w:t>mampu</w:t>
      </w:r>
      <w:r>
        <w:rPr>
          <w:spacing w:val="-3"/>
        </w:rPr>
        <w:t xml:space="preserve"> </w:t>
      </w:r>
      <w:r>
        <w:t>menahan</w:t>
      </w:r>
      <w:r>
        <w:rPr>
          <w:spacing w:val="-3"/>
        </w:rPr>
        <w:t xml:space="preserve"> </w:t>
      </w:r>
      <w:r>
        <w:t>kebutuhan</w:t>
      </w:r>
      <w:r>
        <w:rPr>
          <w:spacing w:val="-3"/>
        </w:rPr>
        <w:t xml:space="preserve"> </w:t>
      </w:r>
      <w:r>
        <w:t>daya</w:t>
      </w:r>
      <w:r>
        <w:rPr>
          <w:spacing w:val="-3"/>
        </w:rPr>
        <w:t xml:space="preserve"> </w:t>
      </w:r>
      <w:r>
        <w:t>listrik</w:t>
      </w:r>
      <w:r>
        <w:rPr>
          <w:spacing w:val="-3"/>
        </w:rPr>
        <w:t xml:space="preserve"> </w:t>
      </w:r>
      <w:r>
        <w:t>terlalu</w:t>
      </w:r>
      <w:r>
        <w:rPr>
          <w:spacing w:val="-3"/>
        </w:rPr>
        <w:t xml:space="preserve"> </w:t>
      </w:r>
      <w:r>
        <w:t>lama,</w:t>
      </w:r>
      <w:r>
        <w:rPr>
          <w:spacing w:val="-3"/>
        </w:rPr>
        <w:t xml:space="preserve"> </w:t>
      </w:r>
      <w:r>
        <w:t>sehingga memaksa penghuni lantai 3 dan 9 tidak menggunakan tangga darurat sebelah timur untuk menghindari kobaran api dan hanya menggunakan tangga darurat sebelah barat saja.</w:t>
      </w:r>
    </w:p>
    <w:p w14:paraId="295551A8" w14:textId="77777777" w:rsidR="005C0657" w:rsidRDefault="00000000">
      <w:pPr>
        <w:ind w:left="1750"/>
        <w:rPr>
          <w:sz w:val="20"/>
        </w:rPr>
      </w:pPr>
      <w:r>
        <w:rPr>
          <w:noProof/>
          <w:sz w:val="20"/>
        </w:rPr>
        <w:drawing>
          <wp:inline distT="0" distB="0" distL="0" distR="0" wp14:anchorId="5C9AC337" wp14:editId="384003F3">
            <wp:extent cx="3707652" cy="39243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3707652" cy="3924300"/>
                    </a:xfrm>
                    <a:prstGeom prst="rect">
                      <a:avLst/>
                    </a:prstGeom>
                  </pic:spPr>
                </pic:pic>
              </a:graphicData>
            </a:graphic>
          </wp:inline>
        </w:drawing>
      </w:r>
    </w:p>
    <w:p w14:paraId="492A74FE" w14:textId="77777777" w:rsidR="005C0657" w:rsidRDefault="00000000">
      <w:pPr>
        <w:pStyle w:val="BodyText"/>
        <w:spacing w:before="8"/>
        <w:ind w:left="1618" w:right="1622"/>
        <w:jc w:val="center"/>
      </w:pPr>
      <w:r>
        <w:rPr>
          <w:b/>
        </w:rPr>
        <w:t>Gambar</w:t>
      </w:r>
      <w:r>
        <w:rPr>
          <w:b/>
          <w:spacing w:val="-4"/>
        </w:rPr>
        <w:t xml:space="preserve"> </w:t>
      </w:r>
      <w:r>
        <w:rPr>
          <w:b/>
        </w:rPr>
        <w:t>4.</w:t>
      </w:r>
      <w:r>
        <w:rPr>
          <w:b/>
          <w:spacing w:val="-3"/>
        </w:rPr>
        <w:t xml:space="preserve"> </w:t>
      </w:r>
      <w:r>
        <w:t>Cuplikan</w:t>
      </w:r>
      <w:r>
        <w:rPr>
          <w:spacing w:val="-3"/>
        </w:rPr>
        <w:t xml:space="preserve"> </w:t>
      </w:r>
      <w:r>
        <w:t>Gambar</w:t>
      </w:r>
      <w:r>
        <w:rPr>
          <w:spacing w:val="-4"/>
        </w:rPr>
        <w:t xml:space="preserve"> </w:t>
      </w:r>
      <w:r>
        <w:t>Simulasi</w:t>
      </w:r>
      <w:r>
        <w:rPr>
          <w:spacing w:val="-3"/>
        </w:rPr>
        <w:t xml:space="preserve"> </w:t>
      </w:r>
      <w:r>
        <w:t>Perangkat</w:t>
      </w:r>
      <w:r>
        <w:rPr>
          <w:spacing w:val="-3"/>
        </w:rPr>
        <w:t xml:space="preserve"> </w:t>
      </w:r>
      <w:r>
        <w:rPr>
          <w:spacing w:val="-2"/>
        </w:rPr>
        <w:t>Lunak</w:t>
      </w:r>
    </w:p>
    <w:p w14:paraId="7CD721BE" w14:textId="77777777" w:rsidR="005C0657" w:rsidRDefault="00000000">
      <w:pPr>
        <w:ind w:left="501"/>
        <w:jc w:val="both"/>
        <w:rPr>
          <w:sz w:val="20"/>
        </w:rPr>
      </w:pPr>
      <w:r>
        <w:rPr>
          <w:b/>
          <w:sz w:val="20"/>
        </w:rPr>
        <w:t>Tabel</w:t>
      </w:r>
      <w:r>
        <w:rPr>
          <w:b/>
          <w:spacing w:val="-5"/>
          <w:sz w:val="20"/>
        </w:rPr>
        <w:t xml:space="preserve"> </w:t>
      </w:r>
      <w:r>
        <w:rPr>
          <w:b/>
          <w:sz w:val="20"/>
        </w:rPr>
        <w:t>3.</w:t>
      </w:r>
      <w:r>
        <w:rPr>
          <w:b/>
          <w:spacing w:val="-3"/>
          <w:sz w:val="20"/>
        </w:rPr>
        <w:t xml:space="preserve"> </w:t>
      </w:r>
      <w:r>
        <w:rPr>
          <w:sz w:val="20"/>
        </w:rPr>
        <w:t>Hasil</w:t>
      </w:r>
      <w:r>
        <w:rPr>
          <w:spacing w:val="-2"/>
          <w:sz w:val="20"/>
        </w:rPr>
        <w:t xml:space="preserve"> Simulasi</w:t>
      </w:r>
    </w:p>
    <w:tbl>
      <w:tblPr>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
        <w:gridCol w:w="1368"/>
        <w:gridCol w:w="1042"/>
        <w:gridCol w:w="1132"/>
        <w:gridCol w:w="868"/>
        <w:gridCol w:w="1431"/>
        <w:gridCol w:w="974"/>
        <w:gridCol w:w="1132"/>
      </w:tblGrid>
      <w:tr w:rsidR="005C0657" w14:paraId="22557F91" w14:textId="77777777">
        <w:trPr>
          <w:trHeight w:val="1655"/>
        </w:trPr>
        <w:tc>
          <w:tcPr>
            <w:tcW w:w="459" w:type="dxa"/>
          </w:tcPr>
          <w:p w14:paraId="64365E52" w14:textId="77777777" w:rsidR="005C0657" w:rsidRDefault="005C0657">
            <w:pPr>
              <w:pStyle w:val="TableParagraph"/>
              <w:rPr>
                <w:sz w:val="18"/>
              </w:rPr>
            </w:pPr>
          </w:p>
          <w:p w14:paraId="14CD6A00" w14:textId="77777777" w:rsidR="005C0657" w:rsidRDefault="005C0657">
            <w:pPr>
              <w:pStyle w:val="TableParagraph"/>
              <w:rPr>
                <w:sz w:val="18"/>
              </w:rPr>
            </w:pPr>
          </w:p>
          <w:p w14:paraId="27683F4B" w14:textId="77777777" w:rsidR="005C0657" w:rsidRDefault="005C0657">
            <w:pPr>
              <w:pStyle w:val="TableParagraph"/>
              <w:spacing w:before="104"/>
              <w:rPr>
                <w:sz w:val="18"/>
              </w:rPr>
            </w:pPr>
          </w:p>
          <w:p w14:paraId="6550EA0C" w14:textId="77777777" w:rsidR="005C0657" w:rsidRDefault="00000000">
            <w:pPr>
              <w:pStyle w:val="TableParagraph"/>
              <w:ind w:left="55" w:right="46"/>
              <w:jc w:val="center"/>
              <w:rPr>
                <w:sz w:val="18"/>
              </w:rPr>
            </w:pPr>
            <w:r>
              <w:rPr>
                <w:spacing w:val="-5"/>
                <w:sz w:val="18"/>
              </w:rPr>
              <w:t>No</w:t>
            </w:r>
          </w:p>
        </w:tc>
        <w:tc>
          <w:tcPr>
            <w:tcW w:w="1368" w:type="dxa"/>
          </w:tcPr>
          <w:p w14:paraId="6C2FCB56" w14:textId="77777777" w:rsidR="005C0657" w:rsidRDefault="005C0657">
            <w:pPr>
              <w:pStyle w:val="TableParagraph"/>
              <w:rPr>
                <w:sz w:val="18"/>
              </w:rPr>
            </w:pPr>
          </w:p>
        </w:tc>
        <w:tc>
          <w:tcPr>
            <w:tcW w:w="1042" w:type="dxa"/>
          </w:tcPr>
          <w:p w14:paraId="0098A18D" w14:textId="77777777" w:rsidR="005C0657" w:rsidRDefault="005C0657">
            <w:pPr>
              <w:pStyle w:val="TableParagraph"/>
              <w:rPr>
                <w:sz w:val="18"/>
              </w:rPr>
            </w:pPr>
          </w:p>
          <w:p w14:paraId="7A7A42B6" w14:textId="77777777" w:rsidR="005C0657" w:rsidRDefault="005C0657">
            <w:pPr>
              <w:pStyle w:val="TableParagraph"/>
              <w:spacing w:before="186"/>
              <w:rPr>
                <w:sz w:val="18"/>
              </w:rPr>
            </w:pPr>
          </w:p>
          <w:p w14:paraId="3F5E2B91" w14:textId="77777777" w:rsidR="005C0657" w:rsidRDefault="00000000">
            <w:pPr>
              <w:pStyle w:val="TableParagraph"/>
              <w:spacing w:before="1" w:line="200" w:lineRule="atLeast"/>
              <w:ind w:left="176" w:right="165" w:firstLine="1"/>
              <w:jc w:val="center"/>
              <w:rPr>
                <w:sz w:val="18"/>
              </w:rPr>
            </w:pPr>
            <w:r>
              <w:rPr>
                <w:spacing w:val="-2"/>
                <w:sz w:val="18"/>
              </w:rPr>
              <w:t>Waktu mencapai tangga darurat (menit)</w:t>
            </w:r>
          </w:p>
        </w:tc>
        <w:tc>
          <w:tcPr>
            <w:tcW w:w="1132" w:type="dxa"/>
          </w:tcPr>
          <w:p w14:paraId="1ABA2AD3" w14:textId="77777777" w:rsidR="005C0657" w:rsidRDefault="005C0657">
            <w:pPr>
              <w:pStyle w:val="TableParagraph"/>
              <w:rPr>
                <w:sz w:val="18"/>
              </w:rPr>
            </w:pPr>
          </w:p>
          <w:p w14:paraId="7309AFA0" w14:textId="77777777" w:rsidR="005C0657" w:rsidRDefault="005C0657">
            <w:pPr>
              <w:pStyle w:val="TableParagraph"/>
              <w:rPr>
                <w:sz w:val="18"/>
              </w:rPr>
            </w:pPr>
          </w:p>
          <w:p w14:paraId="55A37832" w14:textId="77777777" w:rsidR="005C0657" w:rsidRDefault="005C0657">
            <w:pPr>
              <w:pStyle w:val="TableParagraph"/>
              <w:rPr>
                <w:sz w:val="18"/>
              </w:rPr>
            </w:pPr>
          </w:p>
          <w:p w14:paraId="7B4705BB" w14:textId="77777777" w:rsidR="005C0657" w:rsidRDefault="005C0657">
            <w:pPr>
              <w:pStyle w:val="TableParagraph"/>
              <w:rPr>
                <w:sz w:val="18"/>
              </w:rPr>
            </w:pPr>
          </w:p>
          <w:p w14:paraId="6EB3C287" w14:textId="77777777" w:rsidR="005C0657" w:rsidRDefault="00000000">
            <w:pPr>
              <w:pStyle w:val="TableParagraph"/>
              <w:ind w:left="178" w:right="166" w:hanging="1"/>
              <w:jc w:val="center"/>
              <w:rPr>
                <w:sz w:val="18"/>
              </w:rPr>
            </w:pPr>
            <w:r>
              <w:rPr>
                <w:sz w:val="18"/>
              </w:rPr>
              <w:t xml:space="preserve">&lt; 3 menit </w:t>
            </w:r>
            <w:r>
              <w:rPr>
                <w:spacing w:val="-2"/>
                <w:sz w:val="18"/>
              </w:rPr>
              <w:t xml:space="preserve">sesuai </w:t>
            </w:r>
            <w:r>
              <w:rPr>
                <w:sz w:val="18"/>
              </w:rPr>
              <w:t>NFPA</w:t>
            </w:r>
            <w:r>
              <w:rPr>
                <w:spacing w:val="-3"/>
                <w:sz w:val="18"/>
              </w:rPr>
              <w:t xml:space="preserve"> </w:t>
            </w:r>
            <w:r>
              <w:rPr>
                <w:spacing w:val="-5"/>
                <w:sz w:val="18"/>
              </w:rPr>
              <w:t>921</w:t>
            </w:r>
          </w:p>
          <w:p w14:paraId="013AAEF5" w14:textId="77777777" w:rsidR="005C0657" w:rsidRDefault="00000000">
            <w:pPr>
              <w:pStyle w:val="TableParagraph"/>
              <w:spacing w:line="186" w:lineRule="exact"/>
              <w:ind w:left="10"/>
              <w:jc w:val="center"/>
              <w:rPr>
                <w:sz w:val="18"/>
              </w:rPr>
            </w:pPr>
            <w:r>
              <w:rPr>
                <w:sz w:val="18"/>
              </w:rPr>
              <w:t xml:space="preserve">tahun </w:t>
            </w:r>
            <w:r>
              <w:rPr>
                <w:spacing w:val="-4"/>
                <w:sz w:val="18"/>
              </w:rPr>
              <w:t>2024</w:t>
            </w:r>
          </w:p>
        </w:tc>
        <w:tc>
          <w:tcPr>
            <w:tcW w:w="868" w:type="dxa"/>
          </w:tcPr>
          <w:p w14:paraId="43568E7F" w14:textId="77777777" w:rsidR="005C0657" w:rsidRDefault="005C0657">
            <w:pPr>
              <w:pStyle w:val="TableParagraph"/>
              <w:rPr>
                <w:sz w:val="18"/>
              </w:rPr>
            </w:pPr>
          </w:p>
          <w:p w14:paraId="6AA57F64" w14:textId="77777777" w:rsidR="005C0657" w:rsidRDefault="005C0657">
            <w:pPr>
              <w:pStyle w:val="TableParagraph"/>
              <w:spacing w:before="186"/>
              <w:rPr>
                <w:sz w:val="18"/>
              </w:rPr>
            </w:pPr>
          </w:p>
          <w:p w14:paraId="6A152227" w14:textId="77777777" w:rsidR="005C0657" w:rsidRDefault="00000000">
            <w:pPr>
              <w:pStyle w:val="TableParagraph"/>
              <w:spacing w:before="1" w:line="200" w:lineRule="atLeast"/>
              <w:ind w:left="164" w:right="153" w:firstLine="30"/>
              <w:jc w:val="both"/>
              <w:rPr>
                <w:sz w:val="18"/>
              </w:rPr>
            </w:pPr>
            <w:r>
              <w:rPr>
                <w:spacing w:val="-2"/>
                <w:sz w:val="18"/>
              </w:rPr>
              <w:t>Waktu melalui tangga darurat (menit)</w:t>
            </w:r>
          </w:p>
        </w:tc>
        <w:tc>
          <w:tcPr>
            <w:tcW w:w="1431" w:type="dxa"/>
          </w:tcPr>
          <w:p w14:paraId="47CC118D" w14:textId="77777777" w:rsidR="005C0657" w:rsidRDefault="00000000">
            <w:pPr>
              <w:pStyle w:val="TableParagraph"/>
              <w:ind w:left="138" w:right="127"/>
              <w:jc w:val="center"/>
              <w:rPr>
                <w:sz w:val="18"/>
              </w:rPr>
            </w:pPr>
            <w:r>
              <w:rPr>
                <w:sz w:val="18"/>
              </w:rPr>
              <w:t>&lt; 3,42 menit (tanpa sistem ventilasi) atau 30 menit (dengan sistem ventilasi)</w:t>
            </w:r>
            <w:r>
              <w:rPr>
                <w:spacing w:val="-12"/>
                <w:sz w:val="18"/>
              </w:rPr>
              <w:t xml:space="preserve"> </w:t>
            </w:r>
            <w:r>
              <w:rPr>
                <w:sz w:val="18"/>
              </w:rPr>
              <w:t>sesuai NFPA</w:t>
            </w:r>
            <w:r>
              <w:rPr>
                <w:spacing w:val="-2"/>
                <w:sz w:val="18"/>
              </w:rPr>
              <w:t xml:space="preserve"> </w:t>
            </w:r>
            <w:r>
              <w:rPr>
                <w:sz w:val="18"/>
              </w:rPr>
              <w:t>92</w:t>
            </w:r>
            <w:r>
              <w:rPr>
                <w:spacing w:val="-1"/>
                <w:sz w:val="18"/>
              </w:rPr>
              <w:t xml:space="preserve"> </w:t>
            </w:r>
            <w:r>
              <w:rPr>
                <w:spacing w:val="-2"/>
                <w:sz w:val="18"/>
              </w:rPr>
              <w:t>tahun</w:t>
            </w:r>
          </w:p>
          <w:p w14:paraId="7ACA30D3" w14:textId="77777777" w:rsidR="005C0657" w:rsidRDefault="00000000">
            <w:pPr>
              <w:pStyle w:val="TableParagraph"/>
              <w:spacing w:line="186" w:lineRule="exact"/>
              <w:ind w:left="10"/>
              <w:jc w:val="center"/>
              <w:rPr>
                <w:sz w:val="18"/>
              </w:rPr>
            </w:pPr>
            <w:r>
              <w:rPr>
                <w:spacing w:val="-4"/>
                <w:sz w:val="18"/>
              </w:rPr>
              <w:t>2021</w:t>
            </w:r>
          </w:p>
        </w:tc>
        <w:tc>
          <w:tcPr>
            <w:tcW w:w="974" w:type="dxa"/>
          </w:tcPr>
          <w:p w14:paraId="39C0105B" w14:textId="77777777" w:rsidR="005C0657" w:rsidRDefault="005C0657">
            <w:pPr>
              <w:pStyle w:val="TableParagraph"/>
              <w:rPr>
                <w:sz w:val="18"/>
              </w:rPr>
            </w:pPr>
          </w:p>
          <w:p w14:paraId="184036B9" w14:textId="77777777" w:rsidR="005C0657" w:rsidRDefault="005C0657">
            <w:pPr>
              <w:pStyle w:val="TableParagraph"/>
              <w:rPr>
                <w:sz w:val="18"/>
              </w:rPr>
            </w:pPr>
          </w:p>
          <w:p w14:paraId="72800B81" w14:textId="77777777" w:rsidR="005C0657" w:rsidRDefault="005C0657">
            <w:pPr>
              <w:pStyle w:val="TableParagraph"/>
              <w:spacing w:before="186"/>
              <w:rPr>
                <w:sz w:val="18"/>
              </w:rPr>
            </w:pPr>
          </w:p>
          <w:p w14:paraId="35464BD3" w14:textId="77777777" w:rsidR="005C0657" w:rsidRDefault="00000000">
            <w:pPr>
              <w:pStyle w:val="TableParagraph"/>
              <w:spacing w:before="1" w:line="200" w:lineRule="atLeast"/>
              <w:ind w:left="157" w:right="146" w:firstLine="1"/>
              <w:jc w:val="center"/>
              <w:rPr>
                <w:sz w:val="18"/>
              </w:rPr>
            </w:pPr>
            <w:r>
              <w:rPr>
                <w:spacing w:val="-2"/>
                <w:sz w:val="18"/>
              </w:rPr>
              <w:t>Waktu Total Evakuasi (menit)</w:t>
            </w:r>
          </w:p>
        </w:tc>
        <w:tc>
          <w:tcPr>
            <w:tcW w:w="1132" w:type="dxa"/>
          </w:tcPr>
          <w:p w14:paraId="64D7B025" w14:textId="77777777" w:rsidR="005C0657" w:rsidRDefault="005C0657">
            <w:pPr>
              <w:pStyle w:val="TableParagraph"/>
              <w:rPr>
                <w:sz w:val="18"/>
              </w:rPr>
            </w:pPr>
          </w:p>
          <w:p w14:paraId="418D7B1F" w14:textId="77777777" w:rsidR="005C0657" w:rsidRDefault="005C0657">
            <w:pPr>
              <w:pStyle w:val="TableParagraph"/>
              <w:rPr>
                <w:sz w:val="18"/>
              </w:rPr>
            </w:pPr>
          </w:p>
          <w:p w14:paraId="6BB91B84" w14:textId="77777777" w:rsidR="005C0657" w:rsidRDefault="005C0657">
            <w:pPr>
              <w:pStyle w:val="TableParagraph"/>
              <w:rPr>
                <w:sz w:val="18"/>
              </w:rPr>
            </w:pPr>
          </w:p>
          <w:p w14:paraId="37618D31" w14:textId="77777777" w:rsidR="005C0657" w:rsidRDefault="00000000">
            <w:pPr>
              <w:pStyle w:val="TableParagraph"/>
              <w:ind w:left="168" w:right="156" w:firstLine="172"/>
              <w:jc w:val="both"/>
              <w:rPr>
                <w:sz w:val="18"/>
              </w:rPr>
            </w:pPr>
            <w:r>
              <w:rPr>
                <w:spacing w:val="-2"/>
                <w:sz w:val="18"/>
              </w:rPr>
              <w:t xml:space="preserve">Untuk </w:t>
            </w:r>
            <w:r>
              <w:rPr>
                <w:sz w:val="18"/>
              </w:rPr>
              <w:t xml:space="preserve">Gedung </w:t>
            </w:r>
            <w:r>
              <w:rPr>
                <w:spacing w:val="-5"/>
                <w:sz w:val="18"/>
              </w:rPr>
              <w:t>11</w:t>
            </w:r>
          </w:p>
          <w:p w14:paraId="34725C8E" w14:textId="77777777" w:rsidR="005C0657" w:rsidRDefault="00000000">
            <w:pPr>
              <w:pStyle w:val="TableParagraph"/>
              <w:spacing w:line="200" w:lineRule="atLeast"/>
              <w:ind w:left="118" w:right="108" w:firstLine="10"/>
              <w:jc w:val="both"/>
              <w:rPr>
                <w:sz w:val="18"/>
              </w:rPr>
            </w:pPr>
            <w:r>
              <w:rPr>
                <w:sz w:val="18"/>
              </w:rPr>
              <w:t>Lantai</w:t>
            </w:r>
            <w:r>
              <w:rPr>
                <w:spacing w:val="-12"/>
                <w:sz w:val="18"/>
              </w:rPr>
              <w:t xml:space="preserve"> </w:t>
            </w:r>
            <w:r>
              <w:rPr>
                <w:sz w:val="18"/>
              </w:rPr>
              <w:t>≤</w:t>
            </w:r>
            <w:r>
              <w:rPr>
                <w:spacing w:val="-11"/>
                <w:sz w:val="18"/>
              </w:rPr>
              <w:t xml:space="preserve"> </w:t>
            </w:r>
            <w:r>
              <w:rPr>
                <w:sz w:val="18"/>
              </w:rPr>
              <w:t>6,5 menit</w:t>
            </w:r>
            <w:r>
              <w:rPr>
                <w:spacing w:val="-12"/>
                <w:sz w:val="18"/>
              </w:rPr>
              <w:t xml:space="preserve"> </w:t>
            </w:r>
            <w:r>
              <w:rPr>
                <w:sz w:val="18"/>
              </w:rPr>
              <w:t>sesuai SFPE 2002</w:t>
            </w:r>
          </w:p>
        </w:tc>
      </w:tr>
      <w:tr w:rsidR="005C0657" w14:paraId="3D2DDAA0" w14:textId="77777777">
        <w:trPr>
          <w:trHeight w:val="620"/>
        </w:trPr>
        <w:tc>
          <w:tcPr>
            <w:tcW w:w="459" w:type="dxa"/>
          </w:tcPr>
          <w:p w14:paraId="450B9832" w14:textId="77777777" w:rsidR="005C0657" w:rsidRDefault="00000000">
            <w:pPr>
              <w:pStyle w:val="TableParagraph"/>
              <w:ind w:left="55"/>
              <w:jc w:val="center"/>
              <w:rPr>
                <w:sz w:val="18"/>
              </w:rPr>
            </w:pPr>
            <w:r>
              <w:rPr>
                <w:spacing w:val="-5"/>
                <w:sz w:val="18"/>
              </w:rPr>
              <w:t>1.</w:t>
            </w:r>
          </w:p>
        </w:tc>
        <w:tc>
          <w:tcPr>
            <w:tcW w:w="1368" w:type="dxa"/>
          </w:tcPr>
          <w:p w14:paraId="68DA8AAE" w14:textId="77777777" w:rsidR="005C0657" w:rsidRDefault="00000000">
            <w:pPr>
              <w:pStyle w:val="TableParagraph"/>
              <w:spacing w:line="200" w:lineRule="atLeast"/>
              <w:ind w:left="107" w:right="269"/>
              <w:rPr>
                <w:sz w:val="18"/>
              </w:rPr>
            </w:pPr>
            <w:r>
              <w:rPr>
                <w:spacing w:val="-2"/>
                <w:sz w:val="18"/>
              </w:rPr>
              <w:t>Simulasi Sebelum Rekomendasi</w:t>
            </w:r>
          </w:p>
        </w:tc>
        <w:tc>
          <w:tcPr>
            <w:tcW w:w="1042" w:type="dxa"/>
            <w:shd w:val="clear" w:color="auto" w:fill="FFC000"/>
          </w:tcPr>
          <w:p w14:paraId="23073138" w14:textId="77777777" w:rsidR="005C0657" w:rsidRDefault="005C0657">
            <w:pPr>
              <w:pStyle w:val="TableParagraph"/>
              <w:rPr>
                <w:sz w:val="18"/>
              </w:rPr>
            </w:pPr>
          </w:p>
          <w:p w14:paraId="65F7FC6B" w14:textId="77777777" w:rsidR="005C0657" w:rsidRDefault="005C0657">
            <w:pPr>
              <w:pStyle w:val="TableParagraph"/>
              <w:rPr>
                <w:sz w:val="18"/>
              </w:rPr>
            </w:pPr>
          </w:p>
          <w:p w14:paraId="759B9538" w14:textId="77777777" w:rsidR="005C0657" w:rsidRDefault="00000000">
            <w:pPr>
              <w:pStyle w:val="TableParagraph"/>
              <w:spacing w:line="186" w:lineRule="exact"/>
              <w:ind w:left="107"/>
              <w:rPr>
                <w:sz w:val="18"/>
              </w:rPr>
            </w:pPr>
            <w:r>
              <w:rPr>
                <w:spacing w:val="-4"/>
                <w:sz w:val="18"/>
              </w:rPr>
              <w:t>8.63</w:t>
            </w:r>
          </w:p>
        </w:tc>
        <w:tc>
          <w:tcPr>
            <w:tcW w:w="1132" w:type="dxa"/>
            <w:shd w:val="clear" w:color="auto" w:fill="FFC000"/>
          </w:tcPr>
          <w:p w14:paraId="6CB88B50" w14:textId="77777777" w:rsidR="005C0657" w:rsidRDefault="00000000">
            <w:pPr>
              <w:pStyle w:val="TableParagraph"/>
              <w:spacing w:before="187" w:line="200" w:lineRule="atLeast"/>
              <w:ind w:left="107" w:right="251"/>
              <w:rPr>
                <w:sz w:val="18"/>
              </w:rPr>
            </w:pPr>
            <w:r>
              <w:rPr>
                <w:spacing w:val="-2"/>
                <w:sz w:val="18"/>
              </w:rPr>
              <w:t>belum memenuhi</w:t>
            </w:r>
          </w:p>
        </w:tc>
        <w:tc>
          <w:tcPr>
            <w:tcW w:w="868" w:type="dxa"/>
            <w:shd w:val="clear" w:color="auto" w:fill="FFC000"/>
          </w:tcPr>
          <w:p w14:paraId="7EC57392" w14:textId="77777777" w:rsidR="005C0657" w:rsidRDefault="005C0657">
            <w:pPr>
              <w:pStyle w:val="TableParagraph"/>
              <w:rPr>
                <w:sz w:val="18"/>
              </w:rPr>
            </w:pPr>
          </w:p>
          <w:p w14:paraId="77EF9D73" w14:textId="77777777" w:rsidR="005C0657" w:rsidRDefault="005C0657">
            <w:pPr>
              <w:pStyle w:val="TableParagraph"/>
              <w:rPr>
                <w:sz w:val="18"/>
              </w:rPr>
            </w:pPr>
          </w:p>
          <w:p w14:paraId="3E7836E5" w14:textId="77777777" w:rsidR="005C0657" w:rsidRDefault="00000000">
            <w:pPr>
              <w:pStyle w:val="TableParagraph"/>
              <w:spacing w:line="186" w:lineRule="exact"/>
              <w:ind w:left="107"/>
              <w:rPr>
                <w:sz w:val="18"/>
              </w:rPr>
            </w:pPr>
            <w:r>
              <w:rPr>
                <w:spacing w:val="-2"/>
                <w:sz w:val="18"/>
              </w:rPr>
              <w:t>13.24</w:t>
            </w:r>
          </w:p>
        </w:tc>
        <w:tc>
          <w:tcPr>
            <w:tcW w:w="1431" w:type="dxa"/>
            <w:shd w:val="clear" w:color="auto" w:fill="FFC000"/>
          </w:tcPr>
          <w:p w14:paraId="24DEBB3F" w14:textId="77777777" w:rsidR="005C0657" w:rsidRDefault="00000000">
            <w:pPr>
              <w:pStyle w:val="TableParagraph"/>
              <w:spacing w:before="187" w:line="200" w:lineRule="atLeast"/>
              <w:ind w:left="107" w:right="550"/>
              <w:rPr>
                <w:sz w:val="18"/>
              </w:rPr>
            </w:pPr>
            <w:r>
              <w:rPr>
                <w:spacing w:val="-2"/>
                <w:sz w:val="18"/>
              </w:rPr>
              <w:t>belum memenuhi</w:t>
            </w:r>
          </w:p>
        </w:tc>
        <w:tc>
          <w:tcPr>
            <w:tcW w:w="974" w:type="dxa"/>
            <w:shd w:val="clear" w:color="auto" w:fill="FFC000"/>
          </w:tcPr>
          <w:p w14:paraId="0FC22161" w14:textId="77777777" w:rsidR="005C0657" w:rsidRDefault="005C0657">
            <w:pPr>
              <w:pStyle w:val="TableParagraph"/>
              <w:rPr>
                <w:sz w:val="18"/>
              </w:rPr>
            </w:pPr>
          </w:p>
          <w:p w14:paraId="25873046" w14:textId="77777777" w:rsidR="005C0657" w:rsidRDefault="005C0657">
            <w:pPr>
              <w:pStyle w:val="TableParagraph"/>
              <w:rPr>
                <w:sz w:val="18"/>
              </w:rPr>
            </w:pPr>
          </w:p>
          <w:p w14:paraId="4E53C372" w14:textId="77777777" w:rsidR="005C0657" w:rsidRDefault="00000000">
            <w:pPr>
              <w:pStyle w:val="TableParagraph"/>
              <w:spacing w:line="186" w:lineRule="exact"/>
              <w:ind w:left="107"/>
              <w:rPr>
                <w:sz w:val="18"/>
              </w:rPr>
            </w:pPr>
            <w:r>
              <w:rPr>
                <w:spacing w:val="-2"/>
                <w:sz w:val="18"/>
              </w:rPr>
              <w:t>15.68</w:t>
            </w:r>
          </w:p>
        </w:tc>
        <w:tc>
          <w:tcPr>
            <w:tcW w:w="1132" w:type="dxa"/>
            <w:shd w:val="clear" w:color="auto" w:fill="FFC000"/>
          </w:tcPr>
          <w:p w14:paraId="7E7DDA55" w14:textId="77777777" w:rsidR="005C0657" w:rsidRDefault="00000000">
            <w:pPr>
              <w:pStyle w:val="TableParagraph"/>
              <w:spacing w:before="187" w:line="200" w:lineRule="atLeast"/>
              <w:ind w:left="107" w:right="251"/>
              <w:rPr>
                <w:sz w:val="18"/>
              </w:rPr>
            </w:pPr>
            <w:r>
              <w:rPr>
                <w:spacing w:val="-2"/>
                <w:sz w:val="18"/>
              </w:rPr>
              <w:t>belum memenuhi</w:t>
            </w:r>
          </w:p>
        </w:tc>
      </w:tr>
    </w:tbl>
    <w:p w14:paraId="23290DC2" w14:textId="77777777" w:rsidR="005C0657" w:rsidRDefault="00000000">
      <w:pPr>
        <w:pStyle w:val="BodyText"/>
        <w:spacing w:before="2"/>
        <w:ind w:right="146" w:firstLine="567"/>
        <w:jc w:val="both"/>
      </w:pPr>
      <w:r>
        <w:t>Simulasi menggunakan data hasil observasi, yaitu denah tiap lantai dilengkapi dimensi setiap ruangan, jumlah orang, posisi benda, serta menambahkan ketentuan pada skenario yaitu dengan menutup tangga darurat sebelah timur untuk lantai 3 dan 9. Cuplikan gambar simulasi ditampilkan pada Gambar 4 dan hasil simulasi disajikan pada Tabel 3 dengan keterangan warna hijau yaitu masih dalam batas aman dan warna oranye yaitu sudah melebihi batas aman.</w:t>
      </w:r>
    </w:p>
    <w:p w14:paraId="790198F3" w14:textId="77777777" w:rsidR="005C0657" w:rsidRDefault="005C0657">
      <w:pPr>
        <w:pStyle w:val="BodyText"/>
        <w:jc w:val="both"/>
        <w:sectPr w:rsidR="005C0657">
          <w:pgSz w:w="11910" w:h="16840"/>
          <w:pgMar w:top="1780" w:right="992" w:bottom="280" w:left="1559" w:header="957" w:footer="0" w:gutter="0"/>
          <w:cols w:space="720"/>
        </w:sectPr>
      </w:pPr>
    </w:p>
    <w:p w14:paraId="4D559B70" w14:textId="77777777" w:rsidR="005C0657" w:rsidRDefault="00000000">
      <w:pPr>
        <w:pStyle w:val="BodyText"/>
        <w:spacing w:before="81"/>
        <w:ind w:right="144" w:firstLine="567"/>
        <w:jc w:val="right"/>
      </w:pPr>
      <w:r>
        <w:lastRenderedPageBreak/>
        <w:t>Berdasarkan hasil simulasi tersebut, diketahui bahwa total waktu evakuasi adalah 15,68 menit, simulasi juga menunjukkan bahwa waktu terlama menuju tangga darurat yaitu 8,63 menit dan waktu terlama berada di</w:t>
      </w:r>
      <w:r>
        <w:rPr>
          <w:spacing w:val="80"/>
        </w:rPr>
        <w:t xml:space="preserve"> </w:t>
      </w:r>
      <w:r>
        <w:t>tangga darurat yaitu 13,24 menit. Gedung ini memiliki waktu menuju tempat aman sementara (tangga darurat) melebihi batas waktu aman sebelum kebakaran menjadi</w:t>
      </w:r>
      <w:r>
        <w:rPr>
          <w:spacing w:val="26"/>
        </w:rPr>
        <w:t xml:space="preserve"> </w:t>
      </w:r>
      <w:r>
        <w:rPr>
          <w:i/>
        </w:rPr>
        <w:t xml:space="preserve">flashover </w:t>
      </w:r>
      <w:r>
        <w:t>yaitu 3 menit (Standar Nasional Indonesia,</w:t>
      </w:r>
      <w:r>
        <w:rPr>
          <w:spacing w:val="80"/>
        </w:rPr>
        <w:t xml:space="preserve"> </w:t>
      </w:r>
      <w:r>
        <w:t>2000).</w:t>
      </w:r>
      <w:r>
        <w:rPr>
          <w:spacing w:val="26"/>
        </w:rPr>
        <w:t xml:space="preserve"> </w:t>
      </w:r>
      <w:r>
        <w:t>Kondisi</w:t>
      </w:r>
      <w:r>
        <w:rPr>
          <w:spacing w:val="26"/>
        </w:rPr>
        <w:t xml:space="preserve"> </w:t>
      </w:r>
      <w:r>
        <w:t>ini</w:t>
      </w:r>
      <w:r>
        <w:rPr>
          <w:spacing w:val="26"/>
        </w:rPr>
        <w:t xml:space="preserve"> </w:t>
      </w:r>
      <w:r>
        <w:t>berisiko</w:t>
      </w:r>
      <w:r>
        <w:rPr>
          <w:spacing w:val="26"/>
        </w:rPr>
        <w:t xml:space="preserve"> </w:t>
      </w:r>
      <w:r>
        <w:t>tinggi</w:t>
      </w:r>
      <w:r>
        <w:rPr>
          <w:spacing w:val="26"/>
        </w:rPr>
        <w:t xml:space="preserve"> </w:t>
      </w:r>
      <w:r>
        <w:t>menimbulkan</w:t>
      </w:r>
      <w:r>
        <w:rPr>
          <w:spacing w:val="26"/>
        </w:rPr>
        <w:t xml:space="preserve"> </w:t>
      </w:r>
      <w:r>
        <w:t>korban</w:t>
      </w:r>
      <w:r>
        <w:rPr>
          <w:spacing w:val="26"/>
        </w:rPr>
        <w:t xml:space="preserve"> </w:t>
      </w:r>
      <w:r>
        <w:t>kebakaran</w:t>
      </w:r>
      <w:r>
        <w:rPr>
          <w:spacing w:val="26"/>
        </w:rPr>
        <w:t xml:space="preserve"> </w:t>
      </w:r>
      <w:r>
        <w:t>pada</w:t>
      </w:r>
      <w:r>
        <w:rPr>
          <w:spacing w:val="26"/>
        </w:rPr>
        <w:t xml:space="preserve"> </w:t>
      </w:r>
      <w:r>
        <w:t>lantai</w:t>
      </w:r>
      <w:r>
        <w:rPr>
          <w:spacing w:val="26"/>
        </w:rPr>
        <w:t xml:space="preserve"> </w:t>
      </w:r>
      <w:r>
        <w:t>tersebut.</w:t>
      </w:r>
      <w:r>
        <w:rPr>
          <w:spacing w:val="26"/>
        </w:rPr>
        <w:t xml:space="preserve"> </w:t>
      </w:r>
      <w:r>
        <w:t>Selain</w:t>
      </w:r>
      <w:r>
        <w:rPr>
          <w:spacing w:val="26"/>
        </w:rPr>
        <w:t xml:space="preserve"> </w:t>
      </w:r>
      <w:r>
        <w:t>itu</w:t>
      </w:r>
      <w:r>
        <w:rPr>
          <w:spacing w:val="26"/>
        </w:rPr>
        <w:t xml:space="preserve"> </w:t>
      </w:r>
      <w:r>
        <w:t>waktu</w:t>
      </w:r>
      <w:r>
        <w:rPr>
          <w:spacing w:val="26"/>
        </w:rPr>
        <w:t xml:space="preserve"> </w:t>
      </w:r>
      <w:r>
        <w:t xml:space="preserve">saat melalui di dalam tangga darurat melebihi batas waktu aman berada di tangga darurat, yaitu 3.42 menit. Kondisi </w:t>
      </w:r>
      <w:r>
        <w:rPr>
          <w:spacing w:val="-2"/>
        </w:rPr>
        <w:t>ini</w:t>
      </w:r>
      <w:r>
        <w:rPr>
          <w:spacing w:val="-3"/>
        </w:rPr>
        <w:t xml:space="preserve"> </w:t>
      </w:r>
      <w:r>
        <w:rPr>
          <w:spacing w:val="-2"/>
        </w:rPr>
        <w:t>dapat</w:t>
      </w:r>
      <w:r>
        <w:rPr>
          <w:spacing w:val="-3"/>
        </w:rPr>
        <w:t xml:space="preserve"> </w:t>
      </w:r>
      <w:r>
        <w:rPr>
          <w:spacing w:val="-2"/>
        </w:rPr>
        <w:t>menimbulkan korban</w:t>
      </w:r>
      <w:r>
        <w:rPr>
          <w:spacing w:val="-3"/>
        </w:rPr>
        <w:t xml:space="preserve"> </w:t>
      </w:r>
      <w:r>
        <w:rPr>
          <w:spacing w:val="-2"/>
        </w:rPr>
        <w:t>meninggal keracunan</w:t>
      </w:r>
      <w:r>
        <w:rPr>
          <w:spacing w:val="-3"/>
        </w:rPr>
        <w:t xml:space="preserve"> </w:t>
      </w:r>
      <w:r>
        <w:rPr>
          <w:spacing w:val="-2"/>
        </w:rPr>
        <w:t>asap kebakaran,</w:t>
      </w:r>
      <w:r>
        <w:rPr>
          <w:spacing w:val="-3"/>
        </w:rPr>
        <w:t xml:space="preserve"> </w:t>
      </w:r>
      <w:r>
        <w:rPr>
          <w:spacing w:val="-2"/>
        </w:rPr>
        <w:t>karena kondisi</w:t>
      </w:r>
      <w:r>
        <w:rPr>
          <w:spacing w:val="-3"/>
        </w:rPr>
        <w:t xml:space="preserve"> </w:t>
      </w:r>
      <w:r>
        <w:rPr>
          <w:spacing w:val="-2"/>
        </w:rPr>
        <w:t>tangga darurat</w:t>
      </w:r>
      <w:r>
        <w:rPr>
          <w:spacing w:val="-3"/>
        </w:rPr>
        <w:t xml:space="preserve"> </w:t>
      </w:r>
      <w:r>
        <w:rPr>
          <w:spacing w:val="-2"/>
        </w:rPr>
        <w:t>tanpa ventilasi.</w:t>
      </w:r>
    </w:p>
    <w:p w14:paraId="6838E696" w14:textId="77777777" w:rsidR="005C0657" w:rsidRDefault="00000000">
      <w:pPr>
        <w:pStyle w:val="BodyText"/>
        <w:ind w:right="141" w:firstLine="720"/>
        <w:jc w:val="both"/>
      </w:pPr>
      <w:r>
        <w:t>Hal tersebut disebabkan oleh adanya antrian pada saat proses evakuasi berlangsung. Maka perlu di cek ulang ukuran lebar pintu dan tangga yang digunakan dalam proses evakuasi dengan rumus (3) ( Harrington &amp; Bigda, 2018). Untuk memastikan semua penghuni gedung pada tiap lantai selamat, maka dalam perhitungan menggunakan lantai yang memiliki jumlah orang terbanyak yaitu pada lantai 2 dengan 239 orang, maka jumlah orang di lantai 2 digunakan dalam proses perhitungan. ( Harrington &amp; Bigda, 2018)</w:t>
      </w:r>
    </w:p>
    <w:p w14:paraId="69F2EC98" w14:textId="77777777" w:rsidR="005C0657" w:rsidRDefault="00000000">
      <w:pPr>
        <w:pStyle w:val="BodyText"/>
        <w:spacing w:before="2" w:line="237" w:lineRule="auto"/>
        <w:ind w:left="500" w:right="6092"/>
        <w:jc w:val="both"/>
        <w:rPr>
          <w:rFonts w:ascii="Cambria" w:eastAsia="Cambria"/>
        </w:rPr>
      </w:pPr>
      <w:r>
        <w:t>Perhitungan</w:t>
      </w:r>
      <w:r>
        <w:rPr>
          <w:spacing w:val="-12"/>
        </w:rPr>
        <w:t xml:space="preserve"> </w:t>
      </w:r>
      <w:r>
        <w:t>kebutuhan</w:t>
      </w:r>
      <w:r>
        <w:rPr>
          <w:spacing w:val="-12"/>
        </w:rPr>
        <w:t xml:space="preserve"> </w:t>
      </w:r>
      <w:r>
        <w:t>lebar</w:t>
      </w:r>
      <w:r>
        <w:rPr>
          <w:spacing w:val="-12"/>
        </w:rPr>
        <w:t xml:space="preserve"> </w:t>
      </w:r>
      <w:r>
        <w:t xml:space="preserve">pintu W </w:t>
      </w:r>
      <w:r>
        <w:rPr>
          <w:rFonts w:ascii="Cambria" w:eastAsia="Cambria"/>
        </w:rPr>
        <w:t>= 𝑁 . 𝐹</w:t>
      </w:r>
    </w:p>
    <w:p w14:paraId="276B76D6" w14:textId="77777777" w:rsidR="005C0657" w:rsidRDefault="00000000">
      <w:pPr>
        <w:pStyle w:val="BodyText"/>
        <w:spacing w:line="227" w:lineRule="exact"/>
        <w:ind w:left="500"/>
        <w:rPr>
          <w:rFonts w:ascii="Cambria"/>
        </w:rPr>
      </w:pPr>
      <w:r>
        <w:rPr>
          <w:w w:val="105"/>
        </w:rPr>
        <w:t>W</w:t>
      </w:r>
      <w:r>
        <w:rPr>
          <w:spacing w:val="-7"/>
          <w:w w:val="105"/>
        </w:rPr>
        <w:t xml:space="preserve"> </w:t>
      </w:r>
      <w:r>
        <w:rPr>
          <w:rFonts w:ascii="Cambria"/>
          <w:w w:val="105"/>
        </w:rPr>
        <w:t>=</w:t>
      </w:r>
      <w:r>
        <w:rPr>
          <w:rFonts w:ascii="Cambria"/>
          <w:spacing w:val="-11"/>
          <w:w w:val="105"/>
        </w:rPr>
        <w:t xml:space="preserve"> </w:t>
      </w:r>
      <w:r>
        <w:rPr>
          <w:rFonts w:ascii="Cambria"/>
          <w:w w:val="105"/>
        </w:rPr>
        <w:t>239</w:t>
      </w:r>
      <w:r>
        <w:rPr>
          <w:rFonts w:ascii="Cambria"/>
          <w:spacing w:val="-7"/>
          <w:w w:val="105"/>
        </w:rPr>
        <w:t xml:space="preserve"> </w:t>
      </w:r>
      <w:r>
        <w:rPr>
          <w:rFonts w:ascii="Cambria"/>
          <w:w w:val="105"/>
        </w:rPr>
        <w:t>.</w:t>
      </w:r>
      <w:r>
        <w:rPr>
          <w:rFonts w:ascii="Cambria"/>
          <w:spacing w:val="-7"/>
          <w:w w:val="105"/>
        </w:rPr>
        <w:t xml:space="preserve"> </w:t>
      </w:r>
      <w:r>
        <w:rPr>
          <w:rFonts w:ascii="Cambria"/>
          <w:spacing w:val="-5"/>
          <w:w w:val="105"/>
        </w:rPr>
        <w:t>0,2</w:t>
      </w:r>
    </w:p>
    <w:p w14:paraId="60BAADA2" w14:textId="77777777" w:rsidR="005C0657" w:rsidRDefault="00000000">
      <w:pPr>
        <w:pStyle w:val="BodyText"/>
        <w:spacing w:line="237" w:lineRule="auto"/>
        <w:ind w:left="500" w:right="5843"/>
        <w:rPr>
          <w:rFonts w:ascii="Cambria" w:eastAsia="Cambria" w:hAnsi="Cambria"/>
        </w:rPr>
      </w:pPr>
      <w:r>
        <w:t xml:space="preserve">W </w:t>
      </w:r>
      <w:r>
        <w:rPr>
          <w:rFonts w:ascii="Cambria" w:eastAsia="Cambria" w:hAnsi="Cambria"/>
        </w:rPr>
        <w:t xml:space="preserve">= 47,8 𝑖𝑛𝑐ℎ = 1,21 𝑚𝑒𝑡𝑒𝑟 </w:t>
      </w:r>
      <w:r>
        <w:t>Perhitungan</w:t>
      </w:r>
      <w:r>
        <w:rPr>
          <w:spacing w:val="-12"/>
        </w:rPr>
        <w:t xml:space="preserve"> </w:t>
      </w:r>
      <w:r>
        <w:t>kebutuhan</w:t>
      </w:r>
      <w:r>
        <w:rPr>
          <w:spacing w:val="-12"/>
        </w:rPr>
        <w:t xml:space="preserve"> </w:t>
      </w:r>
      <w:r>
        <w:t>lebar</w:t>
      </w:r>
      <w:r>
        <w:rPr>
          <w:spacing w:val="-12"/>
        </w:rPr>
        <w:t xml:space="preserve"> </w:t>
      </w:r>
      <w:r>
        <w:t xml:space="preserve">tangga W </w:t>
      </w:r>
      <w:r>
        <w:rPr>
          <w:rFonts w:ascii="Cambria" w:eastAsia="Cambria" w:hAnsi="Cambria"/>
        </w:rPr>
        <w:t>= 𝑁 . 𝐹</w:t>
      </w:r>
    </w:p>
    <w:p w14:paraId="74A3FB09" w14:textId="77777777" w:rsidR="005C0657" w:rsidRDefault="00000000">
      <w:pPr>
        <w:pStyle w:val="BodyText"/>
        <w:spacing w:line="228" w:lineRule="exact"/>
        <w:ind w:left="500"/>
        <w:rPr>
          <w:rFonts w:ascii="Cambria"/>
        </w:rPr>
      </w:pPr>
      <w:r>
        <w:rPr>
          <w:w w:val="105"/>
        </w:rPr>
        <w:t>W</w:t>
      </w:r>
      <w:r>
        <w:rPr>
          <w:spacing w:val="-7"/>
          <w:w w:val="105"/>
        </w:rPr>
        <w:t xml:space="preserve"> </w:t>
      </w:r>
      <w:r>
        <w:rPr>
          <w:rFonts w:ascii="Cambria"/>
          <w:w w:val="105"/>
        </w:rPr>
        <w:t>=</w:t>
      </w:r>
      <w:r>
        <w:rPr>
          <w:rFonts w:ascii="Cambria"/>
          <w:spacing w:val="-11"/>
          <w:w w:val="105"/>
        </w:rPr>
        <w:t xml:space="preserve"> </w:t>
      </w:r>
      <w:r>
        <w:rPr>
          <w:rFonts w:ascii="Cambria"/>
          <w:w w:val="105"/>
        </w:rPr>
        <w:t>239</w:t>
      </w:r>
      <w:r>
        <w:rPr>
          <w:rFonts w:ascii="Cambria"/>
          <w:spacing w:val="-7"/>
          <w:w w:val="105"/>
        </w:rPr>
        <w:t xml:space="preserve"> </w:t>
      </w:r>
      <w:r>
        <w:rPr>
          <w:rFonts w:ascii="Cambria"/>
          <w:w w:val="105"/>
        </w:rPr>
        <w:t>.</w:t>
      </w:r>
      <w:r>
        <w:rPr>
          <w:rFonts w:ascii="Cambria"/>
          <w:spacing w:val="-7"/>
          <w:w w:val="105"/>
        </w:rPr>
        <w:t xml:space="preserve"> </w:t>
      </w:r>
      <w:r>
        <w:rPr>
          <w:rFonts w:ascii="Cambria"/>
          <w:spacing w:val="-5"/>
          <w:w w:val="105"/>
        </w:rPr>
        <w:t>0,3</w:t>
      </w:r>
    </w:p>
    <w:p w14:paraId="51E28AA5" w14:textId="77777777" w:rsidR="005C0657" w:rsidRDefault="00000000">
      <w:pPr>
        <w:pStyle w:val="BodyText"/>
        <w:spacing w:line="232" w:lineRule="exact"/>
        <w:ind w:left="500"/>
        <w:rPr>
          <w:rFonts w:ascii="Cambria" w:eastAsia="Cambria" w:hAnsi="Cambria"/>
        </w:rPr>
      </w:pPr>
      <w:r>
        <w:t xml:space="preserve">W </w:t>
      </w:r>
      <w:r>
        <w:rPr>
          <w:rFonts w:ascii="Cambria" w:eastAsia="Cambria" w:hAnsi="Cambria"/>
        </w:rPr>
        <w:t>=</w:t>
      </w:r>
      <w:r>
        <w:rPr>
          <w:rFonts w:ascii="Cambria" w:eastAsia="Cambria" w:hAnsi="Cambria"/>
          <w:spacing w:val="-8"/>
        </w:rPr>
        <w:t xml:space="preserve"> </w:t>
      </w:r>
      <w:r>
        <w:rPr>
          <w:rFonts w:ascii="Cambria" w:eastAsia="Cambria" w:hAnsi="Cambria"/>
        </w:rPr>
        <w:t>71,7</w:t>
      </w:r>
      <w:r>
        <w:rPr>
          <w:rFonts w:ascii="Cambria" w:eastAsia="Cambria" w:hAnsi="Cambria"/>
          <w:spacing w:val="-2"/>
        </w:rPr>
        <w:t xml:space="preserve"> </w:t>
      </w:r>
      <w:r>
        <w:rPr>
          <w:rFonts w:ascii="Cambria" w:eastAsia="Cambria" w:hAnsi="Cambria"/>
        </w:rPr>
        <w:t>𝑖𝑛𝑐ℎ</w:t>
      </w:r>
      <w:r>
        <w:rPr>
          <w:rFonts w:ascii="Cambria" w:eastAsia="Cambria" w:hAnsi="Cambria"/>
          <w:spacing w:val="7"/>
        </w:rPr>
        <w:t xml:space="preserve"> </w:t>
      </w:r>
      <w:r>
        <w:rPr>
          <w:rFonts w:ascii="Cambria" w:eastAsia="Cambria" w:hAnsi="Cambria"/>
        </w:rPr>
        <w:t>=</w:t>
      </w:r>
      <w:r>
        <w:rPr>
          <w:rFonts w:ascii="Cambria" w:eastAsia="Cambria" w:hAnsi="Cambria"/>
          <w:spacing w:val="-8"/>
        </w:rPr>
        <w:t xml:space="preserve"> </w:t>
      </w:r>
      <w:r>
        <w:rPr>
          <w:rFonts w:ascii="Cambria" w:eastAsia="Cambria" w:hAnsi="Cambria"/>
        </w:rPr>
        <w:t>1.82</w:t>
      </w:r>
      <w:r>
        <w:rPr>
          <w:rFonts w:ascii="Cambria" w:eastAsia="Cambria" w:hAnsi="Cambria"/>
          <w:spacing w:val="-2"/>
        </w:rPr>
        <w:t xml:space="preserve"> 𝑚𝑒𝑡𝑒𝑟</w:t>
      </w:r>
    </w:p>
    <w:p w14:paraId="7AEDB7E0" w14:textId="77777777" w:rsidR="005C0657" w:rsidRDefault="00000000">
      <w:pPr>
        <w:pStyle w:val="BodyText"/>
        <w:ind w:right="149" w:firstLine="667"/>
        <w:jc w:val="both"/>
      </w:pPr>
      <w:r>
        <w:t>Maka dapat diketahui adanya perbedaan kebutuhan lebar pintu dan tangga pada tangga darurat. Kondisi yang ada di lapangan, lebar pintu hanya 0,9 meter dan lebar tangga 1,5 meter.</w:t>
      </w:r>
    </w:p>
    <w:p w14:paraId="0CB407B6" w14:textId="77777777" w:rsidR="005C0657" w:rsidRDefault="00000000">
      <w:pPr>
        <w:pStyle w:val="ListParagraph"/>
        <w:numPr>
          <w:ilvl w:val="0"/>
          <w:numId w:val="3"/>
        </w:numPr>
        <w:tabs>
          <w:tab w:val="left" w:pos="680"/>
        </w:tabs>
        <w:jc w:val="both"/>
        <w:rPr>
          <w:sz w:val="20"/>
        </w:rPr>
      </w:pPr>
      <w:r>
        <w:rPr>
          <w:spacing w:val="-2"/>
          <w:sz w:val="20"/>
        </w:rPr>
        <w:t>Rekomendasi</w:t>
      </w:r>
    </w:p>
    <w:p w14:paraId="719883FE" w14:textId="77777777" w:rsidR="005C0657" w:rsidRDefault="00000000">
      <w:pPr>
        <w:pStyle w:val="BodyText"/>
        <w:ind w:right="148" w:firstLine="567"/>
        <w:jc w:val="both"/>
      </w:pPr>
      <w:r>
        <w:t xml:space="preserve">Rekomendasi yang diberikan bagi pengelola gedung berdasarkan kondisi sistem proteksi kebakaran Gedung 11 lantai yang ada dilakukan menggunakan prinsip rekayasa teknik. Rekomendasinya adalah sebgaai </w:t>
      </w:r>
      <w:r>
        <w:rPr>
          <w:spacing w:val="-2"/>
        </w:rPr>
        <w:t>berikut:</w:t>
      </w:r>
    </w:p>
    <w:p w14:paraId="030C8DEE" w14:textId="77777777" w:rsidR="005C0657" w:rsidRDefault="00000000">
      <w:pPr>
        <w:pStyle w:val="ListParagraph"/>
        <w:numPr>
          <w:ilvl w:val="1"/>
          <w:numId w:val="3"/>
        </w:numPr>
        <w:tabs>
          <w:tab w:val="left" w:pos="1130"/>
        </w:tabs>
        <w:spacing w:line="278" w:lineRule="auto"/>
        <w:ind w:right="140"/>
        <w:jc w:val="both"/>
        <w:rPr>
          <w:sz w:val="20"/>
        </w:rPr>
      </w:pPr>
      <w:r>
        <w:rPr>
          <w:sz w:val="20"/>
        </w:rPr>
        <w:t>Berdasarkan NFPA 101(2018), tidak boleh ada benda apapun yang mengganggu di sepanjang jalur evakuasi, maka harus memindahkan meja yang berada pada bordes tangga darurat sebelah barat di lantai 9 dan 11 (Harrington &amp; Bigda, 2018).</w:t>
      </w:r>
    </w:p>
    <w:p w14:paraId="13AD913F" w14:textId="77777777" w:rsidR="005C0657" w:rsidRDefault="00000000">
      <w:pPr>
        <w:pStyle w:val="ListParagraph"/>
        <w:numPr>
          <w:ilvl w:val="1"/>
          <w:numId w:val="3"/>
        </w:numPr>
        <w:tabs>
          <w:tab w:val="left" w:pos="1130"/>
        </w:tabs>
        <w:spacing w:line="278" w:lineRule="auto"/>
        <w:ind w:right="141"/>
        <w:jc w:val="both"/>
        <w:rPr>
          <w:i/>
          <w:sz w:val="20"/>
        </w:rPr>
      </w:pPr>
      <w:r>
        <w:rPr>
          <w:sz w:val="20"/>
        </w:rPr>
        <w:t>Berdasarkan</w:t>
      </w:r>
      <w:r>
        <w:rPr>
          <w:spacing w:val="-7"/>
          <w:sz w:val="20"/>
        </w:rPr>
        <w:t xml:space="preserve"> </w:t>
      </w:r>
      <w:r>
        <w:rPr>
          <w:sz w:val="20"/>
        </w:rPr>
        <w:t>hasil</w:t>
      </w:r>
      <w:r>
        <w:rPr>
          <w:spacing w:val="-7"/>
          <w:sz w:val="20"/>
        </w:rPr>
        <w:t xml:space="preserve"> </w:t>
      </w:r>
      <w:r>
        <w:rPr>
          <w:sz w:val="20"/>
        </w:rPr>
        <w:t>simulasi,</w:t>
      </w:r>
      <w:r>
        <w:rPr>
          <w:spacing w:val="-7"/>
          <w:sz w:val="20"/>
        </w:rPr>
        <w:t xml:space="preserve"> </w:t>
      </w:r>
      <w:r>
        <w:rPr>
          <w:sz w:val="20"/>
        </w:rPr>
        <w:t>terdapat</w:t>
      </w:r>
      <w:r>
        <w:rPr>
          <w:spacing w:val="-7"/>
          <w:sz w:val="20"/>
        </w:rPr>
        <w:t xml:space="preserve"> </w:t>
      </w:r>
      <w:r>
        <w:rPr>
          <w:sz w:val="20"/>
        </w:rPr>
        <w:t>kepadatan</w:t>
      </w:r>
      <w:r>
        <w:rPr>
          <w:spacing w:val="-7"/>
          <w:sz w:val="20"/>
        </w:rPr>
        <w:t xml:space="preserve"> </w:t>
      </w:r>
      <w:r>
        <w:rPr>
          <w:sz w:val="20"/>
        </w:rPr>
        <w:t>antrian</w:t>
      </w:r>
      <w:r>
        <w:rPr>
          <w:spacing w:val="-7"/>
          <w:sz w:val="20"/>
        </w:rPr>
        <w:t xml:space="preserve"> </w:t>
      </w:r>
      <w:r>
        <w:rPr>
          <w:sz w:val="20"/>
        </w:rPr>
        <w:t>saat</w:t>
      </w:r>
      <w:r>
        <w:rPr>
          <w:spacing w:val="-7"/>
          <w:sz w:val="20"/>
        </w:rPr>
        <w:t xml:space="preserve"> </w:t>
      </w:r>
      <w:r>
        <w:rPr>
          <w:sz w:val="20"/>
        </w:rPr>
        <w:t>turun</w:t>
      </w:r>
      <w:r>
        <w:rPr>
          <w:spacing w:val="-7"/>
          <w:sz w:val="20"/>
        </w:rPr>
        <w:t xml:space="preserve"> </w:t>
      </w:r>
      <w:r>
        <w:rPr>
          <w:sz w:val="20"/>
        </w:rPr>
        <w:t>tangga</w:t>
      </w:r>
      <w:r>
        <w:rPr>
          <w:spacing w:val="-7"/>
          <w:sz w:val="20"/>
        </w:rPr>
        <w:t xml:space="preserve"> </w:t>
      </w:r>
      <w:r>
        <w:rPr>
          <w:sz w:val="20"/>
        </w:rPr>
        <w:t>darurat</w:t>
      </w:r>
      <w:r>
        <w:rPr>
          <w:spacing w:val="-7"/>
          <w:sz w:val="20"/>
        </w:rPr>
        <w:t xml:space="preserve"> </w:t>
      </w:r>
      <w:r>
        <w:rPr>
          <w:sz w:val="20"/>
        </w:rPr>
        <w:t>di</w:t>
      </w:r>
      <w:r>
        <w:rPr>
          <w:spacing w:val="-7"/>
          <w:sz w:val="20"/>
        </w:rPr>
        <w:t xml:space="preserve"> </w:t>
      </w:r>
      <w:r>
        <w:rPr>
          <w:sz w:val="20"/>
        </w:rPr>
        <w:t>setiap</w:t>
      </w:r>
      <w:r>
        <w:rPr>
          <w:spacing w:val="-7"/>
          <w:sz w:val="20"/>
        </w:rPr>
        <w:t xml:space="preserve"> </w:t>
      </w:r>
      <w:r>
        <w:rPr>
          <w:sz w:val="20"/>
        </w:rPr>
        <w:t>lantai,</w:t>
      </w:r>
      <w:r>
        <w:rPr>
          <w:spacing w:val="-7"/>
          <w:sz w:val="20"/>
        </w:rPr>
        <w:t xml:space="preserve"> </w:t>
      </w:r>
      <w:r>
        <w:rPr>
          <w:sz w:val="20"/>
        </w:rPr>
        <w:t>maka dapat</w:t>
      </w:r>
      <w:r>
        <w:rPr>
          <w:spacing w:val="-3"/>
          <w:sz w:val="20"/>
        </w:rPr>
        <w:t xml:space="preserve"> </w:t>
      </w:r>
      <w:r>
        <w:rPr>
          <w:sz w:val="20"/>
        </w:rPr>
        <w:t>dipastikan</w:t>
      </w:r>
      <w:r>
        <w:rPr>
          <w:spacing w:val="-4"/>
          <w:sz w:val="20"/>
        </w:rPr>
        <w:t xml:space="preserve"> </w:t>
      </w:r>
      <w:r>
        <w:rPr>
          <w:sz w:val="20"/>
        </w:rPr>
        <w:t>bahwa</w:t>
      </w:r>
      <w:r>
        <w:rPr>
          <w:spacing w:val="-3"/>
          <w:sz w:val="20"/>
        </w:rPr>
        <w:t xml:space="preserve"> </w:t>
      </w:r>
      <w:r>
        <w:rPr>
          <w:sz w:val="20"/>
        </w:rPr>
        <w:t>kapasitas</w:t>
      </w:r>
      <w:r>
        <w:rPr>
          <w:spacing w:val="-4"/>
          <w:sz w:val="20"/>
        </w:rPr>
        <w:t xml:space="preserve"> </w:t>
      </w:r>
      <w:r>
        <w:rPr>
          <w:sz w:val="20"/>
        </w:rPr>
        <w:t>tangga</w:t>
      </w:r>
      <w:r>
        <w:rPr>
          <w:spacing w:val="-3"/>
          <w:sz w:val="20"/>
        </w:rPr>
        <w:t xml:space="preserve"> </w:t>
      </w:r>
      <w:r>
        <w:rPr>
          <w:sz w:val="20"/>
        </w:rPr>
        <w:t>darurat</w:t>
      </w:r>
      <w:r>
        <w:rPr>
          <w:spacing w:val="-4"/>
          <w:sz w:val="20"/>
        </w:rPr>
        <w:t xml:space="preserve"> </w:t>
      </w:r>
      <w:r>
        <w:rPr>
          <w:sz w:val="20"/>
        </w:rPr>
        <w:t>masih</w:t>
      </w:r>
      <w:r>
        <w:rPr>
          <w:spacing w:val="-3"/>
          <w:sz w:val="20"/>
        </w:rPr>
        <w:t xml:space="preserve"> </w:t>
      </w:r>
      <w:r>
        <w:rPr>
          <w:sz w:val="20"/>
        </w:rPr>
        <w:t>kurang</w:t>
      </w:r>
      <w:r>
        <w:rPr>
          <w:spacing w:val="-4"/>
          <w:sz w:val="20"/>
        </w:rPr>
        <w:t xml:space="preserve"> </w:t>
      </w:r>
      <w:r>
        <w:rPr>
          <w:sz w:val="20"/>
        </w:rPr>
        <w:t>memenuhi</w:t>
      </w:r>
      <w:r>
        <w:rPr>
          <w:spacing w:val="-3"/>
          <w:sz w:val="20"/>
        </w:rPr>
        <w:t xml:space="preserve"> </w:t>
      </w:r>
      <w:r>
        <w:rPr>
          <w:sz w:val="20"/>
        </w:rPr>
        <w:t>kebutuhan</w:t>
      </w:r>
      <w:r>
        <w:rPr>
          <w:spacing w:val="-4"/>
          <w:sz w:val="20"/>
        </w:rPr>
        <w:t xml:space="preserve"> </w:t>
      </w:r>
      <w:r>
        <w:rPr>
          <w:sz w:val="20"/>
        </w:rPr>
        <w:t>proses</w:t>
      </w:r>
      <w:r>
        <w:rPr>
          <w:spacing w:val="-3"/>
          <w:sz w:val="20"/>
        </w:rPr>
        <w:t xml:space="preserve"> </w:t>
      </w:r>
      <w:r>
        <w:rPr>
          <w:sz w:val="20"/>
        </w:rPr>
        <w:t xml:space="preserve">evakuasi gedung tersebut, maka perlu memperluas tangga darurat, dengan memperlebar pintu menjadi 1,21 meter dan memperlebar tangga menjadi 1,82 meter, untuk mempercepat waktu evakuasi menuju ke tempat aman sementara atau tangga darurat sebelum kebakaran mencapai </w:t>
      </w:r>
      <w:r>
        <w:rPr>
          <w:i/>
          <w:sz w:val="20"/>
        </w:rPr>
        <w:t>flashover.</w:t>
      </w:r>
    </w:p>
    <w:p w14:paraId="04A9D0B2" w14:textId="77777777" w:rsidR="005C0657" w:rsidRDefault="00000000">
      <w:pPr>
        <w:pStyle w:val="ListParagraph"/>
        <w:numPr>
          <w:ilvl w:val="1"/>
          <w:numId w:val="3"/>
        </w:numPr>
        <w:tabs>
          <w:tab w:val="left" w:pos="1130"/>
        </w:tabs>
        <w:spacing w:line="278" w:lineRule="auto"/>
        <w:ind w:right="143"/>
        <w:jc w:val="both"/>
        <w:rPr>
          <w:sz w:val="20"/>
        </w:rPr>
      </w:pPr>
      <w:r>
        <w:rPr>
          <w:sz w:val="20"/>
        </w:rPr>
        <w:t>Berdasarkan NFPA 101(2018), harus menambahkan ventilasi udara pada tangga darurat di setiap lantai untuk memperlama waktu aman saat melalui tangga darurat, agar proses evakuasi berjalan lancar dan tidak ada korban karena asap kebakaran</w:t>
      </w:r>
      <w:r>
        <w:rPr>
          <w:spacing w:val="40"/>
          <w:sz w:val="20"/>
        </w:rPr>
        <w:t xml:space="preserve"> </w:t>
      </w:r>
      <w:r>
        <w:rPr>
          <w:sz w:val="20"/>
        </w:rPr>
        <w:t>(Harrington &amp; Bigda, 2018).</w:t>
      </w:r>
    </w:p>
    <w:p w14:paraId="01B7E6A1" w14:textId="77777777" w:rsidR="005C0657" w:rsidRDefault="00000000">
      <w:pPr>
        <w:pStyle w:val="BodyText"/>
        <w:ind w:right="147" w:firstLine="567"/>
        <w:jc w:val="both"/>
      </w:pPr>
      <w:r>
        <w:t>Berdasarkan rekomendasi tersebut, telah ditentukan desain simulasi yang diubah dengan detail sebagai berikut :</w:t>
      </w:r>
    </w:p>
    <w:p w14:paraId="0717572E" w14:textId="77777777" w:rsidR="005C0657" w:rsidRDefault="00000000">
      <w:pPr>
        <w:pStyle w:val="ListParagraph"/>
        <w:numPr>
          <w:ilvl w:val="0"/>
          <w:numId w:val="2"/>
        </w:numPr>
        <w:tabs>
          <w:tab w:val="left" w:pos="1220"/>
        </w:tabs>
        <w:spacing w:line="278" w:lineRule="auto"/>
        <w:ind w:right="145"/>
        <w:jc w:val="both"/>
        <w:rPr>
          <w:sz w:val="20"/>
        </w:rPr>
      </w:pPr>
      <w:r>
        <w:rPr>
          <w:sz w:val="20"/>
        </w:rPr>
        <w:t>Memindahkan meja yang berada pada bordes tangga darurat sebelah barat di lantai 9 dan 11, yaitu dengan menghapus objek yang berada pada desain border tangga darurat sebelah barat di lantai 9 dan 11.</w:t>
      </w:r>
    </w:p>
    <w:p w14:paraId="25782508" w14:textId="77777777" w:rsidR="005C0657" w:rsidRDefault="00000000">
      <w:pPr>
        <w:pStyle w:val="ListParagraph"/>
        <w:numPr>
          <w:ilvl w:val="0"/>
          <w:numId w:val="2"/>
        </w:numPr>
        <w:tabs>
          <w:tab w:val="left" w:pos="1220"/>
        </w:tabs>
        <w:spacing w:line="278" w:lineRule="auto"/>
        <w:ind w:right="143"/>
        <w:jc w:val="both"/>
        <w:rPr>
          <w:sz w:val="20"/>
        </w:rPr>
      </w:pPr>
      <w:r>
        <w:rPr>
          <w:sz w:val="20"/>
        </w:rPr>
        <w:t>Menambahkan lebar pintu masuk ke tangga darurat menjadi lebar pintu total 1.21m pada setiap lantai, dan memperlebar tangga darurat menjadi 1,82m.</w:t>
      </w:r>
    </w:p>
    <w:p w14:paraId="0D31598D" w14:textId="77777777" w:rsidR="005C0657" w:rsidRDefault="00000000">
      <w:pPr>
        <w:pStyle w:val="ListParagraph"/>
        <w:numPr>
          <w:ilvl w:val="0"/>
          <w:numId w:val="2"/>
        </w:numPr>
        <w:tabs>
          <w:tab w:val="left" w:pos="1220"/>
        </w:tabs>
        <w:spacing w:line="278" w:lineRule="auto"/>
        <w:ind w:right="143"/>
        <w:jc w:val="both"/>
        <w:rPr>
          <w:sz w:val="20"/>
        </w:rPr>
      </w:pPr>
      <w:r>
        <w:rPr>
          <w:sz w:val="20"/>
        </w:rPr>
        <w:t>Penambahan ventilasi udara diasumsikan dilaksanakan pada setiap tangga darurat di setiap lantai, maka batas waktu aman selama melalui tangga darurat adalah 30 menit (NFPA, 2021).</w:t>
      </w:r>
    </w:p>
    <w:p w14:paraId="39451C8D" w14:textId="77777777" w:rsidR="005C0657" w:rsidRDefault="00000000">
      <w:pPr>
        <w:pStyle w:val="BodyText"/>
        <w:spacing w:line="229" w:lineRule="exact"/>
        <w:ind w:left="707"/>
        <w:jc w:val="both"/>
      </w:pPr>
      <w:r>
        <w:t>Desain</w:t>
      </w:r>
      <w:r>
        <w:rPr>
          <w:spacing w:val="5"/>
        </w:rPr>
        <w:t xml:space="preserve"> </w:t>
      </w:r>
      <w:r>
        <w:t>rekomendasi</w:t>
      </w:r>
      <w:r>
        <w:rPr>
          <w:spacing w:val="5"/>
        </w:rPr>
        <w:t xml:space="preserve"> </w:t>
      </w:r>
      <w:r>
        <w:t>ditampilkan</w:t>
      </w:r>
      <w:r>
        <w:rPr>
          <w:spacing w:val="5"/>
        </w:rPr>
        <w:t xml:space="preserve"> </w:t>
      </w:r>
      <w:r>
        <w:t>pada</w:t>
      </w:r>
      <w:r>
        <w:rPr>
          <w:spacing w:val="6"/>
        </w:rPr>
        <w:t xml:space="preserve"> </w:t>
      </w:r>
      <w:r>
        <w:t>Gambar</w:t>
      </w:r>
      <w:r>
        <w:rPr>
          <w:spacing w:val="5"/>
        </w:rPr>
        <w:t xml:space="preserve"> </w:t>
      </w:r>
      <w:r>
        <w:t>5</w:t>
      </w:r>
      <w:r>
        <w:rPr>
          <w:spacing w:val="5"/>
        </w:rPr>
        <w:t xml:space="preserve"> </w:t>
      </w:r>
      <w:r>
        <w:t>dan</w:t>
      </w:r>
      <w:r>
        <w:rPr>
          <w:spacing w:val="5"/>
        </w:rPr>
        <w:t xml:space="preserve"> </w:t>
      </w:r>
      <w:r>
        <w:t>6</w:t>
      </w:r>
      <w:r>
        <w:rPr>
          <w:spacing w:val="6"/>
        </w:rPr>
        <w:t xml:space="preserve"> </w:t>
      </w:r>
      <w:r>
        <w:t>yang</w:t>
      </w:r>
      <w:r>
        <w:rPr>
          <w:spacing w:val="5"/>
        </w:rPr>
        <w:t xml:space="preserve"> </w:t>
      </w:r>
      <w:r>
        <w:t>tetap</w:t>
      </w:r>
      <w:r>
        <w:rPr>
          <w:spacing w:val="5"/>
        </w:rPr>
        <w:t xml:space="preserve"> </w:t>
      </w:r>
      <w:r>
        <w:t>menggunakan</w:t>
      </w:r>
      <w:r>
        <w:rPr>
          <w:spacing w:val="5"/>
        </w:rPr>
        <w:t xml:space="preserve"> </w:t>
      </w:r>
      <w:r>
        <w:t>asumsi</w:t>
      </w:r>
      <w:r>
        <w:rPr>
          <w:spacing w:val="6"/>
        </w:rPr>
        <w:t xml:space="preserve"> </w:t>
      </w:r>
      <w:r>
        <w:t>saat</w:t>
      </w:r>
      <w:r>
        <w:rPr>
          <w:spacing w:val="5"/>
        </w:rPr>
        <w:t xml:space="preserve"> </w:t>
      </w:r>
      <w:r>
        <w:t>lantai</w:t>
      </w:r>
      <w:r>
        <w:rPr>
          <w:spacing w:val="5"/>
        </w:rPr>
        <w:t xml:space="preserve"> </w:t>
      </w:r>
      <w:r>
        <w:t>3</w:t>
      </w:r>
      <w:r>
        <w:rPr>
          <w:spacing w:val="6"/>
        </w:rPr>
        <w:t xml:space="preserve"> </w:t>
      </w:r>
      <w:r>
        <w:rPr>
          <w:spacing w:val="-5"/>
        </w:rPr>
        <w:t>dan</w:t>
      </w:r>
    </w:p>
    <w:p w14:paraId="2B651066" w14:textId="77777777" w:rsidR="005C0657" w:rsidRDefault="00000000">
      <w:pPr>
        <w:pStyle w:val="BodyText"/>
        <w:ind w:right="147"/>
        <w:jc w:val="both"/>
      </w:pPr>
      <w:r>
        <w:t>9 kebakaran atau tidak dapat menggunakan tangga darurat sebelah timur untuk mengetahui efektifitas rekomendasi. Hasil rekomendasi nanti hanya akan diambil waktu terlama orang menuju tangga darurat pada tiap lantai</w:t>
      </w:r>
      <w:r>
        <w:rPr>
          <w:spacing w:val="-5"/>
        </w:rPr>
        <w:t xml:space="preserve"> </w:t>
      </w:r>
      <w:r>
        <w:t>dan</w:t>
      </w:r>
      <w:r>
        <w:rPr>
          <w:spacing w:val="-5"/>
        </w:rPr>
        <w:t xml:space="preserve"> </w:t>
      </w:r>
      <w:r>
        <w:t>waktu</w:t>
      </w:r>
      <w:r>
        <w:rPr>
          <w:spacing w:val="-5"/>
        </w:rPr>
        <w:t xml:space="preserve"> </w:t>
      </w:r>
      <w:r>
        <w:t>terlama</w:t>
      </w:r>
      <w:r>
        <w:rPr>
          <w:spacing w:val="-5"/>
        </w:rPr>
        <w:t xml:space="preserve"> </w:t>
      </w:r>
      <w:r>
        <w:t>orang</w:t>
      </w:r>
      <w:r>
        <w:rPr>
          <w:spacing w:val="-5"/>
        </w:rPr>
        <w:t xml:space="preserve"> </w:t>
      </w:r>
      <w:r>
        <w:t>terakhir</w:t>
      </w:r>
      <w:r>
        <w:rPr>
          <w:spacing w:val="-5"/>
        </w:rPr>
        <w:t xml:space="preserve"> </w:t>
      </w:r>
      <w:r>
        <w:t>melalui</w:t>
      </w:r>
      <w:r>
        <w:rPr>
          <w:spacing w:val="-5"/>
        </w:rPr>
        <w:t xml:space="preserve"> </w:t>
      </w:r>
      <w:r>
        <w:t>tangga</w:t>
      </w:r>
      <w:r>
        <w:rPr>
          <w:spacing w:val="-5"/>
        </w:rPr>
        <w:t xml:space="preserve"> </w:t>
      </w:r>
      <w:r>
        <w:t>darurat.</w:t>
      </w:r>
      <w:r>
        <w:rPr>
          <w:spacing w:val="-5"/>
        </w:rPr>
        <w:t xml:space="preserve"> </w:t>
      </w:r>
      <w:r>
        <w:t>Pada</w:t>
      </w:r>
      <w:r>
        <w:rPr>
          <w:spacing w:val="-5"/>
        </w:rPr>
        <w:t xml:space="preserve"> </w:t>
      </w:r>
      <w:r>
        <w:t>tangga</w:t>
      </w:r>
      <w:r>
        <w:rPr>
          <w:spacing w:val="-5"/>
        </w:rPr>
        <w:t xml:space="preserve"> </w:t>
      </w:r>
      <w:r>
        <w:t>darurat</w:t>
      </w:r>
      <w:r>
        <w:rPr>
          <w:spacing w:val="-5"/>
        </w:rPr>
        <w:t xml:space="preserve"> </w:t>
      </w:r>
      <w:r>
        <w:t>sebelah</w:t>
      </w:r>
      <w:r>
        <w:rPr>
          <w:spacing w:val="-5"/>
        </w:rPr>
        <w:t xml:space="preserve"> </w:t>
      </w:r>
      <w:r>
        <w:t>timur</w:t>
      </w:r>
      <w:r>
        <w:rPr>
          <w:spacing w:val="-5"/>
        </w:rPr>
        <w:t xml:space="preserve"> </w:t>
      </w:r>
      <w:r>
        <w:t>dan</w:t>
      </w:r>
      <w:r>
        <w:rPr>
          <w:spacing w:val="-5"/>
        </w:rPr>
        <w:t xml:space="preserve"> </w:t>
      </w:r>
      <w:r>
        <w:t>barat,</w:t>
      </w:r>
      <w:r>
        <w:rPr>
          <w:spacing w:val="-5"/>
        </w:rPr>
        <w:t xml:space="preserve"> </w:t>
      </w:r>
      <w:r>
        <w:t>lebar tangga darurat yang ada diperlebar menjadi 4m dengan lebar 1,82m untuk setiap jalur tangga dan pintu darurat dengan lebar 1,21m. Perbandingan hasil sebelum dan sesudah rekomendasi disajikan pada Tabel 4 dengan keterangan warna hijau yaitu masih dalam batas aman dan warna oranye yaitu sudah melebihi batas aman.</w:t>
      </w:r>
    </w:p>
    <w:p w14:paraId="5F32D9A4" w14:textId="77777777" w:rsidR="005C0657" w:rsidRDefault="005C0657">
      <w:pPr>
        <w:pStyle w:val="BodyText"/>
        <w:jc w:val="both"/>
        <w:sectPr w:rsidR="005C0657">
          <w:pgSz w:w="11910" w:h="16840"/>
          <w:pgMar w:top="1780" w:right="992" w:bottom="280" w:left="1559" w:header="957" w:footer="0" w:gutter="0"/>
          <w:cols w:space="720"/>
        </w:sectPr>
      </w:pPr>
    </w:p>
    <w:p w14:paraId="3CD45872" w14:textId="77777777" w:rsidR="005C0657" w:rsidRDefault="005C0657">
      <w:pPr>
        <w:pStyle w:val="BodyText"/>
        <w:spacing w:before="1"/>
        <w:ind w:left="0"/>
        <w:rPr>
          <w:sz w:val="7"/>
        </w:rPr>
      </w:pPr>
    </w:p>
    <w:p w14:paraId="3951EE86" w14:textId="77777777" w:rsidR="005C0657" w:rsidRDefault="00000000">
      <w:pPr>
        <w:ind w:left="2677"/>
        <w:rPr>
          <w:sz w:val="20"/>
        </w:rPr>
      </w:pPr>
      <w:r>
        <w:rPr>
          <w:noProof/>
          <w:sz w:val="20"/>
        </w:rPr>
        <w:drawing>
          <wp:inline distT="0" distB="0" distL="0" distR="0" wp14:anchorId="0AE45B7F" wp14:editId="7596BEEC">
            <wp:extent cx="2992358" cy="1747837"/>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2992358" cy="1747837"/>
                    </a:xfrm>
                    <a:prstGeom prst="rect">
                      <a:avLst/>
                    </a:prstGeom>
                  </pic:spPr>
                </pic:pic>
              </a:graphicData>
            </a:graphic>
          </wp:inline>
        </w:drawing>
      </w:r>
    </w:p>
    <w:p w14:paraId="17384DBE" w14:textId="77777777" w:rsidR="005C0657" w:rsidRDefault="00000000">
      <w:pPr>
        <w:spacing w:before="7"/>
        <w:ind w:left="527" w:right="171"/>
        <w:jc w:val="center"/>
        <w:rPr>
          <w:sz w:val="20"/>
        </w:rPr>
      </w:pPr>
      <w:r>
        <w:rPr>
          <w:noProof/>
          <w:sz w:val="20"/>
        </w:rPr>
        <w:drawing>
          <wp:anchor distT="0" distB="0" distL="0" distR="0" simplePos="0" relativeHeight="487589376" behindDoc="1" locked="0" layoutInCell="1" allowOverlap="1" wp14:anchorId="33274EE2" wp14:editId="060A045B">
            <wp:simplePos x="0" y="0"/>
            <wp:positionH relativeFrom="page">
              <wp:posOffset>2588691</wp:posOffset>
            </wp:positionH>
            <wp:positionV relativeFrom="paragraph">
              <wp:posOffset>173637</wp:posOffset>
            </wp:positionV>
            <wp:extent cx="3194299" cy="160972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3194299" cy="1609725"/>
                    </a:xfrm>
                    <a:prstGeom prst="rect">
                      <a:avLst/>
                    </a:prstGeom>
                  </pic:spPr>
                </pic:pic>
              </a:graphicData>
            </a:graphic>
          </wp:anchor>
        </w:drawing>
      </w:r>
      <w:r>
        <w:rPr>
          <w:b/>
          <w:sz w:val="20"/>
        </w:rPr>
        <w:t>Gambar</w:t>
      </w:r>
      <w:r>
        <w:rPr>
          <w:b/>
          <w:spacing w:val="-4"/>
          <w:sz w:val="20"/>
        </w:rPr>
        <w:t xml:space="preserve"> </w:t>
      </w:r>
      <w:r>
        <w:rPr>
          <w:b/>
          <w:sz w:val="20"/>
        </w:rPr>
        <w:t>5.</w:t>
      </w:r>
      <w:r>
        <w:rPr>
          <w:b/>
          <w:spacing w:val="-4"/>
          <w:sz w:val="20"/>
        </w:rPr>
        <w:t xml:space="preserve"> </w:t>
      </w:r>
      <w:r>
        <w:rPr>
          <w:sz w:val="20"/>
        </w:rPr>
        <w:t>Hasil</w:t>
      </w:r>
      <w:r>
        <w:rPr>
          <w:spacing w:val="-4"/>
          <w:sz w:val="20"/>
        </w:rPr>
        <w:t xml:space="preserve"> </w:t>
      </w:r>
      <w:r>
        <w:rPr>
          <w:sz w:val="20"/>
        </w:rPr>
        <w:t>Desain</w:t>
      </w:r>
      <w:r>
        <w:rPr>
          <w:spacing w:val="-4"/>
          <w:sz w:val="20"/>
        </w:rPr>
        <w:t xml:space="preserve"> </w:t>
      </w:r>
      <w:r>
        <w:rPr>
          <w:sz w:val="20"/>
        </w:rPr>
        <w:t>Rekomendasi</w:t>
      </w:r>
      <w:r>
        <w:rPr>
          <w:spacing w:val="-3"/>
          <w:sz w:val="20"/>
        </w:rPr>
        <w:t xml:space="preserve"> </w:t>
      </w:r>
      <w:r>
        <w:rPr>
          <w:spacing w:val="-2"/>
          <w:sz w:val="20"/>
        </w:rPr>
        <w:t>Pertama</w:t>
      </w:r>
    </w:p>
    <w:p w14:paraId="660B3B4D" w14:textId="77777777" w:rsidR="005C0657" w:rsidRDefault="00000000">
      <w:pPr>
        <w:spacing w:before="2"/>
        <w:ind w:left="527" w:right="171"/>
        <w:jc w:val="center"/>
        <w:rPr>
          <w:sz w:val="20"/>
        </w:rPr>
      </w:pPr>
      <w:r>
        <w:rPr>
          <w:b/>
          <w:sz w:val="20"/>
        </w:rPr>
        <w:t>Gambar</w:t>
      </w:r>
      <w:r>
        <w:rPr>
          <w:b/>
          <w:spacing w:val="-4"/>
          <w:sz w:val="20"/>
        </w:rPr>
        <w:t xml:space="preserve"> </w:t>
      </w:r>
      <w:r>
        <w:rPr>
          <w:b/>
          <w:sz w:val="20"/>
        </w:rPr>
        <w:t>6.</w:t>
      </w:r>
      <w:r>
        <w:rPr>
          <w:b/>
          <w:spacing w:val="-4"/>
          <w:sz w:val="20"/>
        </w:rPr>
        <w:t xml:space="preserve"> </w:t>
      </w:r>
      <w:r>
        <w:rPr>
          <w:sz w:val="20"/>
        </w:rPr>
        <w:t>Hasil</w:t>
      </w:r>
      <w:r>
        <w:rPr>
          <w:spacing w:val="-4"/>
          <w:sz w:val="20"/>
        </w:rPr>
        <w:t xml:space="preserve"> </w:t>
      </w:r>
      <w:r>
        <w:rPr>
          <w:sz w:val="20"/>
        </w:rPr>
        <w:t>Desain</w:t>
      </w:r>
      <w:r>
        <w:rPr>
          <w:spacing w:val="-4"/>
          <w:sz w:val="20"/>
        </w:rPr>
        <w:t xml:space="preserve"> </w:t>
      </w:r>
      <w:r>
        <w:rPr>
          <w:sz w:val="20"/>
        </w:rPr>
        <w:t>Rekomendasi</w:t>
      </w:r>
      <w:r>
        <w:rPr>
          <w:spacing w:val="-3"/>
          <w:sz w:val="20"/>
        </w:rPr>
        <w:t xml:space="preserve"> </w:t>
      </w:r>
      <w:r>
        <w:rPr>
          <w:spacing w:val="-2"/>
          <w:sz w:val="20"/>
        </w:rPr>
        <w:t>Kedua</w:t>
      </w:r>
    </w:p>
    <w:p w14:paraId="57EEEB89" w14:textId="77777777" w:rsidR="005C0657" w:rsidRDefault="00000000">
      <w:pPr>
        <w:pStyle w:val="BodyText"/>
        <w:spacing w:before="36"/>
        <w:ind w:left="0" w:right="3071"/>
        <w:jc w:val="center"/>
      </w:pPr>
      <w:r>
        <w:rPr>
          <w:b/>
        </w:rPr>
        <w:t>Tabel</w:t>
      </w:r>
      <w:r>
        <w:rPr>
          <w:b/>
          <w:spacing w:val="-3"/>
        </w:rPr>
        <w:t xml:space="preserve"> </w:t>
      </w:r>
      <w:r>
        <w:rPr>
          <w:b/>
        </w:rPr>
        <w:t>4.</w:t>
      </w:r>
      <w:r>
        <w:rPr>
          <w:b/>
          <w:spacing w:val="-3"/>
        </w:rPr>
        <w:t xml:space="preserve"> </w:t>
      </w:r>
      <w:r>
        <w:t>Hasil</w:t>
      </w:r>
      <w:r>
        <w:rPr>
          <w:spacing w:val="-2"/>
        </w:rPr>
        <w:t xml:space="preserve"> </w:t>
      </w:r>
      <w:r>
        <w:t>Perbandingan</w:t>
      </w:r>
      <w:r>
        <w:rPr>
          <w:spacing w:val="-3"/>
        </w:rPr>
        <w:t xml:space="preserve"> </w:t>
      </w:r>
      <w:r>
        <w:t>Sebelum</w:t>
      </w:r>
      <w:r>
        <w:rPr>
          <w:spacing w:val="-3"/>
        </w:rPr>
        <w:t xml:space="preserve"> </w:t>
      </w:r>
      <w:r>
        <w:t>dan</w:t>
      </w:r>
      <w:r>
        <w:rPr>
          <w:spacing w:val="-2"/>
        </w:rPr>
        <w:t xml:space="preserve"> </w:t>
      </w:r>
      <w:r>
        <w:t>Sesudah</w:t>
      </w:r>
      <w:r>
        <w:rPr>
          <w:spacing w:val="-3"/>
        </w:rPr>
        <w:t xml:space="preserve"> </w:t>
      </w:r>
      <w:r>
        <w:t>Simulasi</w:t>
      </w:r>
      <w:r>
        <w:rPr>
          <w:spacing w:val="-2"/>
        </w:rPr>
        <w:t xml:space="preserve"> Rekomendasi</w:t>
      </w:r>
    </w:p>
    <w:tbl>
      <w:tblPr>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
        <w:gridCol w:w="1238"/>
        <w:gridCol w:w="983"/>
        <w:gridCol w:w="1061"/>
        <w:gridCol w:w="816"/>
        <w:gridCol w:w="1572"/>
        <w:gridCol w:w="950"/>
        <w:gridCol w:w="1210"/>
      </w:tblGrid>
      <w:tr w:rsidR="005C0657" w14:paraId="58012FD2" w14:textId="77777777">
        <w:trPr>
          <w:trHeight w:val="1448"/>
        </w:trPr>
        <w:tc>
          <w:tcPr>
            <w:tcW w:w="450" w:type="dxa"/>
          </w:tcPr>
          <w:p w14:paraId="03CEDC90" w14:textId="77777777" w:rsidR="005C0657" w:rsidRDefault="005C0657">
            <w:pPr>
              <w:pStyle w:val="TableParagraph"/>
              <w:rPr>
                <w:sz w:val="18"/>
              </w:rPr>
            </w:pPr>
          </w:p>
          <w:p w14:paraId="31F0221B" w14:textId="77777777" w:rsidR="005C0657" w:rsidRDefault="005C0657">
            <w:pPr>
              <w:pStyle w:val="TableParagraph"/>
              <w:rPr>
                <w:sz w:val="18"/>
              </w:rPr>
            </w:pPr>
          </w:p>
          <w:p w14:paraId="64593C93" w14:textId="77777777" w:rsidR="005C0657" w:rsidRDefault="005C0657">
            <w:pPr>
              <w:pStyle w:val="TableParagraph"/>
              <w:rPr>
                <w:sz w:val="18"/>
              </w:rPr>
            </w:pPr>
          </w:p>
          <w:p w14:paraId="4E75BA47" w14:textId="77777777" w:rsidR="005C0657" w:rsidRDefault="00000000">
            <w:pPr>
              <w:pStyle w:val="TableParagraph"/>
              <w:ind w:left="9"/>
              <w:jc w:val="center"/>
              <w:rPr>
                <w:sz w:val="18"/>
              </w:rPr>
            </w:pPr>
            <w:r>
              <w:rPr>
                <w:spacing w:val="-5"/>
                <w:sz w:val="18"/>
              </w:rPr>
              <w:t>No</w:t>
            </w:r>
          </w:p>
        </w:tc>
        <w:tc>
          <w:tcPr>
            <w:tcW w:w="1238" w:type="dxa"/>
          </w:tcPr>
          <w:p w14:paraId="15781EB2" w14:textId="77777777" w:rsidR="005C0657" w:rsidRDefault="005C0657">
            <w:pPr>
              <w:pStyle w:val="TableParagraph"/>
              <w:rPr>
                <w:sz w:val="18"/>
              </w:rPr>
            </w:pPr>
          </w:p>
        </w:tc>
        <w:tc>
          <w:tcPr>
            <w:tcW w:w="983" w:type="dxa"/>
          </w:tcPr>
          <w:p w14:paraId="3C3E5188" w14:textId="77777777" w:rsidR="005C0657" w:rsidRDefault="005C0657">
            <w:pPr>
              <w:pStyle w:val="TableParagraph"/>
              <w:spacing w:before="186"/>
              <w:rPr>
                <w:sz w:val="18"/>
              </w:rPr>
            </w:pPr>
          </w:p>
          <w:p w14:paraId="3DCA9118" w14:textId="77777777" w:rsidR="005C0657" w:rsidRDefault="00000000">
            <w:pPr>
              <w:pStyle w:val="TableParagraph"/>
              <w:spacing w:before="1" w:line="200" w:lineRule="atLeast"/>
              <w:ind w:left="146" w:right="135" w:firstLine="1"/>
              <w:jc w:val="center"/>
              <w:rPr>
                <w:sz w:val="18"/>
              </w:rPr>
            </w:pPr>
            <w:r>
              <w:rPr>
                <w:spacing w:val="-2"/>
                <w:sz w:val="18"/>
              </w:rPr>
              <w:t>Waktu mencapai tangga darurat (menit)</w:t>
            </w:r>
          </w:p>
        </w:tc>
        <w:tc>
          <w:tcPr>
            <w:tcW w:w="1061" w:type="dxa"/>
          </w:tcPr>
          <w:p w14:paraId="1F2D1286" w14:textId="77777777" w:rsidR="005C0657" w:rsidRDefault="005C0657">
            <w:pPr>
              <w:pStyle w:val="TableParagraph"/>
              <w:rPr>
                <w:sz w:val="18"/>
              </w:rPr>
            </w:pPr>
          </w:p>
          <w:p w14:paraId="1F2C5920" w14:textId="77777777" w:rsidR="005C0657" w:rsidRDefault="005C0657">
            <w:pPr>
              <w:pStyle w:val="TableParagraph"/>
              <w:rPr>
                <w:sz w:val="18"/>
              </w:rPr>
            </w:pPr>
          </w:p>
          <w:p w14:paraId="0363EE2E" w14:textId="77777777" w:rsidR="005C0657" w:rsidRDefault="005C0657">
            <w:pPr>
              <w:pStyle w:val="TableParagraph"/>
              <w:rPr>
                <w:sz w:val="18"/>
              </w:rPr>
            </w:pPr>
          </w:p>
          <w:p w14:paraId="2BB50E1D" w14:textId="77777777" w:rsidR="005C0657" w:rsidRDefault="00000000">
            <w:pPr>
              <w:pStyle w:val="TableParagraph"/>
              <w:ind w:left="142" w:right="130" w:hanging="1"/>
              <w:jc w:val="center"/>
              <w:rPr>
                <w:sz w:val="18"/>
              </w:rPr>
            </w:pPr>
            <w:r>
              <w:rPr>
                <w:sz w:val="18"/>
              </w:rPr>
              <w:t xml:space="preserve">&lt; 3 menit </w:t>
            </w:r>
            <w:r>
              <w:rPr>
                <w:spacing w:val="-2"/>
                <w:sz w:val="18"/>
              </w:rPr>
              <w:t xml:space="preserve">sesuai </w:t>
            </w:r>
            <w:r>
              <w:rPr>
                <w:sz w:val="18"/>
              </w:rPr>
              <w:t>NFPA</w:t>
            </w:r>
            <w:r>
              <w:rPr>
                <w:spacing w:val="-3"/>
                <w:sz w:val="18"/>
              </w:rPr>
              <w:t xml:space="preserve"> </w:t>
            </w:r>
            <w:r>
              <w:rPr>
                <w:spacing w:val="-5"/>
                <w:sz w:val="18"/>
              </w:rPr>
              <w:t>921</w:t>
            </w:r>
          </w:p>
          <w:p w14:paraId="5BEB393D" w14:textId="77777777" w:rsidR="005C0657" w:rsidRDefault="00000000">
            <w:pPr>
              <w:pStyle w:val="TableParagraph"/>
              <w:spacing w:line="186" w:lineRule="exact"/>
              <w:ind w:left="10"/>
              <w:jc w:val="center"/>
              <w:rPr>
                <w:sz w:val="18"/>
              </w:rPr>
            </w:pPr>
            <w:r>
              <w:rPr>
                <w:sz w:val="18"/>
              </w:rPr>
              <w:t xml:space="preserve">tahun </w:t>
            </w:r>
            <w:r>
              <w:rPr>
                <w:spacing w:val="-4"/>
                <w:sz w:val="18"/>
              </w:rPr>
              <w:t>2024</w:t>
            </w:r>
          </w:p>
        </w:tc>
        <w:tc>
          <w:tcPr>
            <w:tcW w:w="816" w:type="dxa"/>
          </w:tcPr>
          <w:p w14:paraId="69FFB6AB" w14:textId="77777777" w:rsidR="005C0657" w:rsidRDefault="005C0657">
            <w:pPr>
              <w:pStyle w:val="TableParagraph"/>
              <w:spacing w:before="186"/>
              <w:rPr>
                <w:sz w:val="18"/>
              </w:rPr>
            </w:pPr>
          </w:p>
          <w:p w14:paraId="120FB257" w14:textId="77777777" w:rsidR="005C0657" w:rsidRDefault="00000000">
            <w:pPr>
              <w:pStyle w:val="TableParagraph"/>
              <w:spacing w:before="1" w:line="200" w:lineRule="atLeast"/>
              <w:ind w:left="138" w:right="127" w:firstLine="30"/>
              <w:jc w:val="both"/>
              <w:rPr>
                <w:sz w:val="18"/>
              </w:rPr>
            </w:pPr>
            <w:r>
              <w:rPr>
                <w:spacing w:val="-2"/>
                <w:sz w:val="18"/>
              </w:rPr>
              <w:t>Waktu melalui tangga darurat (menit)</w:t>
            </w:r>
          </w:p>
        </w:tc>
        <w:tc>
          <w:tcPr>
            <w:tcW w:w="1572" w:type="dxa"/>
          </w:tcPr>
          <w:p w14:paraId="7F395C83" w14:textId="77777777" w:rsidR="005C0657" w:rsidRDefault="00000000">
            <w:pPr>
              <w:pStyle w:val="TableParagraph"/>
              <w:ind w:left="166" w:right="154" w:hanging="1"/>
              <w:jc w:val="center"/>
              <w:rPr>
                <w:sz w:val="18"/>
              </w:rPr>
            </w:pPr>
            <w:r>
              <w:rPr>
                <w:sz w:val="18"/>
              </w:rPr>
              <w:t>&lt; 3,42 menit (tanpa sistem ventilasi)</w:t>
            </w:r>
            <w:r>
              <w:rPr>
                <w:spacing w:val="-12"/>
                <w:sz w:val="18"/>
              </w:rPr>
              <w:t xml:space="preserve"> </w:t>
            </w:r>
            <w:r>
              <w:rPr>
                <w:sz w:val="18"/>
              </w:rPr>
              <w:t>atau</w:t>
            </w:r>
            <w:r>
              <w:rPr>
                <w:spacing w:val="-11"/>
                <w:sz w:val="18"/>
              </w:rPr>
              <w:t xml:space="preserve"> </w:t>
            </w:r>
            <w:r>
              <w:rPr>
                <w:sz w:val="18"/>
              </w:rPr>
              <w:t>30 menit (dengan sistem ventilasi) sesuai NFPA 92</w:t>
            </w:r>
          </w:p>
          <w:p w14:paraId="569F1489" w14:textId="77777777" w:rsidR="005C0657" w:rsidRDefault="00000000">
            <w:pPr>
              <w:pStyle w:val="TableParagraph"/>
              <w:spacing w:line="186" w:lineRule="exact"/>
              <w:ind w:left="10"/>
              <w:jc w:val="center"/>
              <w:rPr>
                <w:sz w:val="18"/>
              </w:rPr>
            </w:pPr>
            <w:r>
              <w:rPr>
                <w:sz w:val="18"/>
              </w:rPr>
              <w:t xml:space="preserve">tahun </w:t>
            </w:r>
            <w:r>
              <w:rPr>
                <w:spacing w:val="-4"/>
                <w:sz w:val="18"/>
              </w:rPr>
              <w:t>2021</w:t>
            </w:r>
          </w:p>
        </w:tc>
        <w:tc>
          <w:tcPr>
            <w:tcW w:w="950" w:type="dxa"/>
          </w:tcPr>
          <w:p w14:paraId="2FE3AADB" w14:textId="77777777" w:rsidR="005C0657" w:rsidRDefault="005C0657">
            <w:pPr>
              <w:pStyle w:val="TableParagraph"/>
              <w:rPr>
                <w:sz w:val="18"/>
              </w:rPr>
            </w:pPr>
          </w:p>
          <w:p w14:paraId="4C1E5A4A" w14:textId="77777777" w:rsidR="005C0657" w:rsidRDefault="005C0657">
            <w:pPr>
              <w:pStyle w:val="TableParagraph"/>
              <w:spacing w:before="186"/>
              <w:rPr>
                <w:sz w:val="18"/>
              </w:rPr>
            </w:pPr>
          </w:p>
          <w:p w14:paraId="437AB4B4" w14:textId="77777777" w:rsidR="005C0657" w:rsidRDefault="00000000">
            <w:pPr>
              <w:pStyle w:val="TableParagraph"/>
              <w:spacing w:before="1" w:line="200" w:lineRule="atLeast"/>
              <w:ind w:left="145" w:right="134" w:firstLine="1"/>
              <w:jc w:val="center"/>
              <w:rPr>
                <w:sz w:val="18"/>
              </w:rPr>
            </w:pPr>
            <w:r>
              <w:rPr>
                <w:spacing w:val="-2"/>
                <w:sz w:val="18"/>
              </w:rPr>
              <w:t>Waktu Total Evakuasi (menit)</w:t>
            </w:r>
          </w:p>
        </w:tc>
        <w:tc>
          <w:tcPr>
            <w:tcW w:w="1210" w:type="dxa"/>
          </w:tcPr>
          <w:p w14:paraId="557345D7" w14:textId="77777777" w:rsidR="005C0657" w:rsidRDefault="005C0657">
            <w:pPr>
              <w:pStyle w:val="TableParagraph"/>
              <w:rPr>
                <w:sz w:val="18"/>
              </w:rPr>
            </w:pPr>
          </w:p>
          <w:p w14:paraId="424B2AE3" w14:textId="77777777" w:rsidR="005C0657" w:rsidRDefault="005C0657">
            <w:pPr>
              <w:pStyle w:val="TableParagraph"/>
              <w:rPr>
                <w:sz w:val="18"/>
              </w:rPr>
            </w:pPr>
          </w:p>
          <w:p w14:paraId="58B921E0" w14:textId="77777777" w:rsidR="005C0657" w:rsidRDefault="00000000">
            <w:pPr>
              <w:pStyle w:val="TableParagraph"/>
              <w:ind w:left="207" w:right="195" w:firstLine="172"/>
              <w:jc w:val="both"/>
              <w:rPr>
                <w:sz w:val="18"/>
              </w:rPr>
            </w:pPr>
            <w:r>
              <w:rPr>
                <w:spacing w:val="-2"/>
                <w:sz w:val="18"/>
              </w:rPr>
              <w:t xml:space="preserve">Untuk </w:t>
            </w:r>
            <w:r>
              <w:rPr>
                <w:sz w:val="18"/>
              </w:rPr>
              <w:t xml:space="preserve">Gedung </w:t>
            </w:r>
            <w:r>
              <w:rPr>
                <w:spacing w:val="-5"/>
                <w:sz w:val="18"/>
              </w:rPr>
              <w:t>11</w:t>
            </w:r>
          </w:p>
          <w:p w14:paraId="51557F4B" w14:textId="77777777" w:rsidR="005C0657" w:rsidRDefault="00000000">
            <w:pPr>
              <w:pStyle w:val="TableParagraph"/>
              <w:spacing w:line="200" w:lineRule="atLeast"/>
              <w:ind w:left="157" w:right="147" w:firstLine="10"/>
              <w:jc w:val="both"/>
              <w:rPr>
                <w:sz w:val="18"/>
              </w:rPr>
            </w:pPr>
            <w:r>
              <w:rPr>
                <w:sz w:val="18"/>
              </w:rPr>
              <w:t>Lantai</w:t>
            </w:r>
            <w:r>
              <w:rPr>
                <w:spacing w:val="-12"/>
                <w:sz w:val="18"/>
              </w:rPr>
              <w:t xml:space="preserve"> </w:t>
            </w:r>
            <w:r>
              <w:rPr>
                <w:sz w:val="18"/>
              </w:rPr>
              <w:t>≤</w:t>
            </w:r>
            <w:r>
              <w:rPr>
                <w:spacing w:val="-11"/>
                <w:sz w:val="18"/>
              </w:rPr>
              <w:t xml:space="preserve"> </w:t>
            </w:r>
            <w:r>
              <w:rPr>
                <w:sz w:val="18"/>
              </w:rPr>
              <w:t>6,5 menit</w:t>
            </w:r>
            <w:r>
              <w:rPr>
                <w:spacing w:val="-12"/>
                <w:sz w:val="18"/>
              </w:rPr>
              <w:t xml:space="preserve"> </w:t>
            </w:r>
            <w:r>
              <w:rPr>
                <w:sz w:val="18"/>
              </w:rPr>
              <w:t>sesuai SFPE 2002</w:t>
            </w:r>
          </w:p>
        </w:tc>
      </w:tr>
      <w:tr w:rsidR="005C0657" w14:paraId="10FD2C09" w14:textId="77777777">
        <w:trPr>
          <w:trHeight w:val="620"/>
        </w:trPr>
        <w:tc>
          <w:tcPr>
            <w:tcW w:w="450" w:type="dxa"/>
          </w:tcPr>
          <w:p w14:paraId="40946162" w14:textId="77777777" w:rsidR="005C0657" w:rsidRDefault="00000000">
            <w:pPr>
              <w:pStyle w:val="TableParagraph"/>
              <w:ind w:left="54"/>
              <w:jc w:val="center"/>
              <w:rPr>
                <w:sz w:val="18"/>
              </w:rPr>
            </w:pPr>
            <w:r>
              <w:rPr>
                <w:spacing w:val="-5"/>
                <w:sz w:val="18"/>
              </w:rPr>
              <w:t>1.</w:t>
            </w:r>
          </w:p>
        </w:tc>
        <w:tc>
          <w:tcPr>
            <w:tcW w:w="1238" w:type="dxa"/>
          </w:tcPr>
          <w:p w14:paraId="1768BB21" w14:textId="77777777" w:rsidR="005C0657" w:rsidRDefault="00000000">
            <w:pPr>
              <w:pStyle w:val="TableParagraph"/>
              <w:spacing w:line="200" w:lineRule="atLeast"/>
              <w:ind w:left="107" w:right="11"/>
              <w:rPr>
                <w:sz w:val="18"/>
              </w:rPr>
            </w:pPr>
            <w:r>
              <w:rPr>
                <w:spacing w:val="-2"/>
                <w:sz w:val="18"/>
              </w:rPr>
              <w:t>Simulasi Sebelum Rekomendasi</w:t>
            </w:r>
          </w:p>
        </w:tc>
        <w:tc>
          <w:tcPr>
            <w:tcW w:w="983" w:type="dxa"/>
            <w:shd w:val="clear" w:color="auto" w:fill="FFC000"/>
          </w:tcPr>
          <w:p w14:paraId="27DFA241" w14:textId="77777777" w:rsidR="005C0657" w:rsidRDefault="005C0657">
            <w:pPr>
              <w:pStyle w:val="TableParagraph"/>
              <w:rPr>
                <w:sz w:val="18"/>
              </w:rPr>
            </w:pPr>
          </w:p>
          <w:p w14:paraId="4960531B" w14:textId="77777777" w:rsidR="005C0657" w:rsidRDefault="005C0657">
            <w:pPr>
              <w:pStyle w:val="TableParagraph"/>
              <w:rPr>
                <w:sz w:val="18"/>
              </w:rPr>
            </w:pPr>
          </w:p>
          <w:p w14:paraId="0F611531" w14:textId="77777777" w:rsidR="005C0657" w:rsidRDefault="00000000">
            <w:pPr>
              <w:pStyle w:val="TableParagraph"/>
              <w:spacing w:line="186" w:lineRule="exact"/>
              <w:ind w:left="107"/>
              <w:rPr>
                <w:sz w:val="18"/>
              </w:rPr>
            </w:pPr>
            <w:r>
              <w:rPr>
                <w:spacing w:val="-4"/>
                <w:sz w:val="18"/>
              </w:rPr>
              <w:t>8.63</w:t>
            </w:r>
          </w:p>
        </w:tc>
        <w:tc>
          <w:tcPr>
            <w:tcW w:w="1061" w:type="dxa"/>
            <w:shd w:val="clear" w:color="auto" w:fill="FFC000"/>
          </w:tcPr>
          <w:p w14:paraId="1A76BF3C" w14:textId="77777777" w:rsidR="005C0657" w:rsidRDefault="00000000">
            <w:pPr>
              <w:pStyle w:val="TableParagraph"/>
              <w:spacing w:before="187" w:line="200" w:lineRule="atLeast"/>
              <w:ind w:left="107" w:right="180"/>
              <w:rPr>
                <w:sz w:val="18"/>
              </w:rPr>
            </w:pPr>
            <w:r>
              <w:rPr>
                <w:spacing w:val="-2"/>
                <w:sz w:val="18"/>
              </w:rPr>
              <w:t>belum memenuhi</w:t>
            </w:r>
          </w:p>
        </w:tc>
        <w:tc>
          <w:tcPr>
            <w:tcW w:w="816" w:type="dxa"/>
            <w:shd w:val="clear" w:color="auto" w:fill="FFC000"/>
          </w:tcPr>
          <w:p w14:paraId="589330BF" w14:textId="77777777" w:rsidR="005C0657" w:rsidRDefault="005C0657">
            <w:pPr>
              <w:pStyle w:val="TableParagraph"/>
              <w:rPr>
                <w:sz w:val="18"/>
              </w:rPr>
            </w:pPr>
          </w:p>
          <w:p w14:paraId="21C1E1F6" w14:textId="77777777" w:rsidR="005C0657" w:rsidRDefault="005C0657">
            <w:pPr>
              <w:pStyle w:val="TableParagraph"/>
              <w:rPr>
                <w:sz w:val="18"/>
              </w:rPr>
            </w:pPr>
          </w:p>
          <w:p w14:paraId="2606544A" w14:textId="77777777" w:rsidR="005C0657" w:rsidRDefault="00000000">
            <w:pPr>
              <w:pStyle w:val="TableParagraph"/>
              <w:spacing w:line="186" w:lineRule="exact"/>
              <w:ind w:left="107"/>
              <w:rPr>
                <w:sz w:val="18"/>
              </w:rPr>
            </w:pPr>
            <w:r>
              <w:rPr>
                <w:spacing w:val="-2"/>
                <w:sz w:val="18"/>
              </w:rPr>
              <w:t>13.24</w:t>
            </w:r>
          </w:p>
        </w:tc>
        <w:tc>
          <w:tcPr>
            <w:tcW w:w="1572" w:type="dxa"/>
            <w:shd w:val="clear" w:color="auto" w:fill="FFC000"/>
          </w:tcPr>
          <w:p w14:paraId="5BDC5E04" w14:textId="77777777" w:rsidR="005C0657" w:rsidRDefault="005C0657">
            <w:pPr>
              <w:pStyle w:val="TableParagraph"/>
              <w:rPr>
                <w:sz w:val="18"/>
              </w:rPr>
            </w:pPr>
          </w:p>
          <w:p w14:paraId="300FB611" w14:textId="77777777" w:rsidR="005C0657" w:rsidRDefault="005C0657">
            <w:pPr>
              <w:pStyle w:val="TableParagraph"/>
              <w:rPr>
                <w:sz w:val="18"/>
              </w:rPr>
            </w:pPr>
          </w:p>
          <w:p w14:paraId="65C87241" w14:textId="77777777" w:rsidR="005C0657" w:rsidRDefault="00000000">
            <w:pPr>
              <w:pStyle w:val="TableParagraph"/>
              <w:spacing w:line="186" w:lineRule="exact"/>
              <w:ind w:left="10" w:right="101"/>
              <w:jc w:val="center"/>
              <w:rPr>
                <w:sz w:val="18"/>
              </w:rPr>
            </w:pPr>
            <w:r>
              <w:rPr>
                <w:sz w:val="18"/>
              </w:rPr>
              <w:t>belum</w:t>
            </w:r>
            <w:r>
              <w:rPr>
                <w:spacing w:val="-4"/>
                <w:sz w:val="18"/>
              </w:rPr>
              <w:t xml:space="preserve"> </w:t>
            </w:r>
            <w:r>
              <w:rPr>
                <w:spacing w:val="-2"/>
                <w:sz w:val="18"/>
              </w:rPr>
              <w:t>memenuhi</w:t>
            </w:r>
          </w:p>
        </w:tc>
        <w:tc>
          <w:tcPr>
            <w:tcW w:w="950" w:type="dxa"/>
            <w:shd w:val="clear" w:color="auto" w:fill="FFC000"/>
          </w:tcPr>
          <w:p w14:paraId="55D41DC6" w14:textId="77777777" w:rsidR="005C0657" w:rsidRDefault="005C0657">
            <w:pPr>
              <w:pStyle w:val="TableParagraph"/>
              <w:rPr>
                <w:sz w:val="18"/>
              </w:rPr>
            </w:pPr>
          </w:p>
          <w:p w14:paraId="45871FED" w14:textId="77777777" w:rsidR="005C0657" w:rsidRDefault="005C0657">
            <w:pPr>
              <w:pStyle w:val="TableParagraph"/>
              <w:rPr>
                <w:sz w:val="18"/>
              </w:rPr>
            </w:pPr>
          </w:p>
          <w:p w14:paraId="6BE0AF9F" w14:textId="77777777" w:rsidR="005C0657" w:rsidRDefault="00000000">
            <w:pPr>
              <w:pStyle w:val="TableParagraph"/>
              <w:spacing w:line="186" w:lineRule="exact"/>
              <w:ind w:left="107"/>
              <w:rPr>
                <w:sz w:val="18"/>
              </w:rPr>
            </w:pPr>
            <w:r>
              <w:rPr>
                <w:spacing w:val="-2"/>
                <w:sz w:val="18"/>
              </w:rPr>
              <w:t>15.68</w:t>
            </w:r>
          </w:p>
        </w:tc>
        <w:tc>
          <w:tcPr>
            <w:tcW w:w="1210" w:type="dxa"/>
            <w:shd w:val="clear" w:color="auto" w:fill="FFC000"/>
          </w:tcPr>
          <w:p w14:paraId="25BE4F83" w14:textId="77777777" w:rsidR="005C0657" w:rsidRDefault="00000000">
            <w:pPr>
              <w:pStyle w:val="TableParagraph"/>
              <w:spacing w:before="187" w:line="200" w:lineRule="atLeast"/>
              <w:ind w:left="107" w:right="329"/>
              <w:rPr>
                <w:sz w:val="18"/>
              </w:rPr>
            </w:pPr>
            <w:r>
              <w:rPr>
                <w:spacing w:val="-2"/>
                <w:sz w:val="18"/>
              </w:rPr>
              <w:t>belum memenuhi</w:t>
            </w:r>
          </w:p>
        </w:tc>
      </w:tr>
      <w:tr w:rsidR="005C0657" w14:paraId="2F3FAD05" w14:textId="77777777">
        <w:trPr>
          <w:trHeight w:val="620"/>
        </w:trPr>
        <w:tc>
          <w:tcPr>
            <w:tcW w:w="450" w:type="dxa"/>
          </w:tcPr>
          <w:p w14:paraId="5B8F07C5" w14:textId="77777777" w:rsidR="005C0657" w:rsidRDefault="00000000">
            <w:pPr>
              <w:pStyle w:val="TableParagraph"/>
              <w:ind w:left="54" w:right="12"/>
              <w:jc w:val="center"/>
              <w:rPr>
                <w:sz w:val="18"/>
              </w:rPr>
            </w:pPr>
            <w:r>
              <w:rPr>
                <w:spacing w:val="-5"/>
                <w:sz w:val="18"/>
              </w:rPr>
              <w:t>2.</w:t>
            </w:r>
          </w:p>
        </w:tc>
        <w:tc>
          <w:tcPr>
            <w:tcW w:w="1238" w:type="dxa"/>
          </w:tcPr>
          <w:p w14:paraId="1929FABE" w14:textId="77777777" w:rsidR="005C0657" w:rsidRDefault="00000000">
            <w:pPr>
              <w:pStyle w:val="TableParagraph"/>
              <w:spacing w:line="200" w:lineRule="atLeast"/>
              <w:ind w:left="107" w:right="11"/>
              <w:rPr>
                <w:sz w:val="18"/>
              </w:rPr>
            </w:pPr>
            <w:r>
              <w:rPr>
                <w:spacing w:val="-2"/>
                <w:sz w:val="18"/>
              </w:rPr>
              <w:t>Simulasi Setelah Rekomendasi</w:t>
            </w:r>
          </w:p>
        </w:tc>
        <w:tc>
          <w:tcPr>
            <w:tcW w:w="983" w:type="dxa"/>
            <w:shd w:val="clear" w:color="auto" w:fill="92D050"/>
          </w:tcPr>
          <w:p w14:paraId="7A850D42" w14:textId="77777777" w:rsidR="005C0657" w:rsidRDefault="005C0657">
            <w:pPr>
              <w:pStyle w:val="TableParagraph"/>
              <w:rPr>
                <w:sz w:val="18"/>
              </w:rPr>
            </w:pPr>
          </w:p>
          <w:p w14:paraId="5D5A8CB1" w14:textId="77777777" w:rsidR="005C0657" w:rsidRDefault="005C0657">
            <w:pPr>
              <w:pStyle w:val="TableParagraph"/>
              <w:rPr>
                <w:sz w:val="18"/>
              </w:rPr>
            </w:pPr>
          </w:p>
          <w:p w14:paraId="75D45BE8" w14:textId="77777777" w:rsidR="005C0657" w:rsidRDefault="00000000">
            <w:pPr>
              <w:pStyle w:val="TableParagraph"/>
              <w:spacing w:line="186" w:lineRule="exact"/>
              <w:ind w:left="107"/>
              <w:rPr>
                <w:sz w:val="18"/>
              </w:rPr>
            </w:pPr>
            <w:r>
              <w:rPr>
                <w:spacing w:val="-4"/>
                <w:sz w:val="18"/>
              </w:rPr>
              <w:t>1.35</w:t>
            </w:r>
          </w:p>
        </w:tc>
        <w:tc>
          <w:tcPr>
            <w:tcW w:w="1061" w:type="dxa"/>
            <w:shd w:val="clear" w:color="auto" w:fill="92D050"/>
          </w:tcPr>
          <w:p w14:paraId="6ED6CBEA" w14:textId="77777777" w:rsidR="005C0657" w:rsidRDefault="00000000">
            <w:pPr>
              <w:pStyle w:val="TableParagraph"/>
              <w:spacing w:before="187" w:line="200" w:lineRule="atLeast"/>
              <w:ind w:left="107" w:right="180"/>
              <w:rPr>
                <w:sz w:val="18"/>
              </w:rPr>
            </w:pPr>
            <w:r>
              <w:rPr>
                <w:spacing w:val="-2"/>
                <w:sz w:val="18"/>
              </w:rPr>
              <w:t>telah memenuhi</w:t>
            </w:r>
          </w:p>
        </w:tc>
        <w:tc>
          <w:tcPr>
            <w:tcW w:w="816" w:type="dxa"/>
            <w:shd w:val="clear" w:color="auto" w:fill="92D050"/>
          </w:tcPr>
          <w:p w14:paraId="4159BAEE" w14:textId="77777777" w:rsidR="005C0657" w:rsidRDefault="005C0657">
            <w:pPr>
              <w:pStyle w:val="TableParagraph"/>
              <w:rPr>
                <w:sz w:val="18"/>
              </w:rPr>
            </w:pPr>
          </w:p>
          <w:p w14:paraId="2A651E18" w14:textId="77777777" w:rsidR="005C0657" w:rsidRDefault="005C0657">
            <w:pPr>
              <w:pStyle w:val="TableParagraph"/>
              <w:rPr>
                <w:sz w:val="18"/>
              </w:rPr>
            </w:pPr>
          </w:p>
          <w:p w14:paraId="04404C33" w14:textId="77777777" w:rsidR="005C0657" w:rsidRDefault="00000000">
            <w:pPr>
              <w:pStyle w:val="TableParagraph"/>
              <w:spacing w:line="186" w:lineRule="exact"/>
              <w:ind w:left="107"/>
              <w:rPr>
                <w:sz w:val="18"/>
              </w:rPr>
            </w:pPr>
            <w:r>
              <w:rPr>
                <w:spacing w:val="-4"/>
                <w:sz w:val="18"/>
              </w:rPr>
              <w:t>9.46</w:t>
            </w:r>
          </w:p>
        </w:tc>
        <w:tc>
          <w:tcPr>
            <w:tcW w:w="1572" w:type="dxa"/>
            <w:shd w:val="clear" w:color="auto" w:fill="92D050"/>
          </w:tcPr>
          <w:p w14:paraId="31B7ECF6" w14:textId="77777777" w:rsidR="005C0657" w:rsidRDefault="005C0657">
            <w:pPr>
              <w:pStyle w:val="TableParagraph"/>
              <w:rPr>
                <w:sz w:val="18"/>
              </w:rPr>
            </w:pPr>
          </w:p>
          <w:p w14:paraId="780A6830" w14:textId="77777777" w:rsidR="005C0657" w:rsidRDefault="005C0657">
            <w:pPr>
              <w:pStyle w:val="TableParagraph"/>
              <w:rPr>
                <w:sz w:val="18"/>
              </w:rPr>
            </w:pPr>
          </w:p>
          <w:p w14:paraId="424BFCF0" w14:textId="77777777" w:rsidR="005C0657" w:rsidRDefault="00000000">
            <w:pPr>
              <w:pStyle w:val="TableParagraph"/>
              <w:spacing w:line="186" w:lineRule="exact"/>
              <w:ind w:left="10" w:right="200"/>
              <w:jc w:val="center"/>
              <w:rPr>
                <w:sz w:val="18"/>
              </w:rPr>
            </w:pPr>
            <w:r>
              <w:rPr>
                <w:sz w:val="18"/>
              </w:rPr>
              <w:t xml:space="preserve">telah </w:t>
            </w:r>
            <w:r>
              <w:rPr>
                <w:spacing w:val="-2"/>
                <w:sz w:val="18"/>
              </w:rPr>
              <w:t>memenuhi</w:t>
            </w:r>
          </w:p>
        </w:tc>
        <w:tc>
          <w:tcPr>
            <w:tcW w:w="950" w:type="dxa"/>
            <w:shd w:val="clear" w:color="auto" w:fill="FFC000"/>
          </w:tcPr>
          <w:p w14:paraId="783354A2" w14:textId="77777777" w:rsidR="005C0657" w:rsidRDefault="005C0657">
            <w:pPr>
              <w:pStyle w:val="TableParagraph"/>
              <w:rPr>
                <w:sz w:val="18"/>
              </w:rPr>
            </w:pPr>
          </w:p>
          <w:p w14:paraId="6442B5B3" w14:textId="77777777" w:rsidR="005C0657" w:rsidRDefault="005C0657">
            <w:pPr>
              <w:pStyle w:val="TableParagraph"/>
              <w:rPr>
                <w:sz w:val="18"/>
              </w:rPr>
            </w:pPr>
          </w:p>
          <w:p w14:paraId="6E416EC3" w14:textId="77777777" w:rsidR="005C0657" w:rsidRDefault="00000000">
            <w:pPr>
              <w:pStyle w:val="TableParagraph"/>
              <w:spacing w:line="186" w:lineRule="exact"/>
              <w:ind w:left="107"/>
              <w:rPr>
                <w:sz w:val="18"/>
              </w:rPr>
            </w:pPr>
            <w:r>
              <w:rPr>
                <w:spacing w:val="-4"/>
                <w:sz w:val="18"/>
              </w:rPr>
              <w:t>11.7</w:t>
            </w:r>
          </w:p>
        </w:tc>
        <w:tc>
          <w:tcPr>
            <w:tcW w:w="1210" w:type="dxa"/>
            <w:shd w:val="clear" w:color="auto" w:fill="FFC000"/>
          </w:tcPr>
          <w:p w14:paraId="5F432DC4" w14:textId="77777777" w:rsidR="005C0657" w:rsidRDefault="00000000">
            <w:pPr>
              <w:pStyle w:val="TableParagraph"/>
              <w:spacing w:before="187" w:line="200" w:lineRule="atLeast"/>
              <w:ind w:left="107" w:right="329"/>
              <w:rPr>
                <w:sz w:val="18"/>
              </w:rPr>
            </w:pPr>
            <w:r>
              <w:rPr>
                <w:spacing w:val="-2"/>
                <w:sz w:val="18"/>
              </w:rPr>
              <w:t>belum memenuhi</w:t>
            </w:r>
          </w:p>
        </w:tc>
      </w:tr>
    </w:tbl>
    <w:p w14:paraId="38DD531D" w14:textId="77777777" w:rsidR="005C0657" w:rsidRDefault="00000000">
      <w:pPr>
        <w:pStyle w:val="BodyText"/>
        <w:spacing w:before="3"/>
        <w:ind w:right="142" w:firstLine="720"/>
        <w:jc w:val="both"/>
      </w:pPr>
      <w:r>
        <w:t>Berdasarkan hasil perbandingan tersebut, simulasi setelah penerapan rekomendasi menunjukkan waktu untuk mencapai tangga darurat dan waktu melalui tangga darurat telah memenuhi standar. Meskipun waktu total evakuasi</w:t>
      </w:r>
      <w:r>
        <w:rPr>
          <w:spacing w:val="-6"/>
        </w:rPr>
        <w:t xml:space="preserve"> </w:t>
      </w:r>
      <w:r>
        <w:t>setelah</w:t>
      </w:r>
      <w:r>
        <w:rPr>
          <w:spacing w:val="-6"/>
        </w:rPr>
        <w:t xml:space="preserve"> </w:t>
      </w:r>
      <w:r>
        <w:t>rekomendasi</w:t>
      </w:r>
      <w:r>
        <w:rPr>
          <w:spacing w:val="-6"/>
        </w:rPr>
        <w:t xml:space="preserve"> </w:t>
      </w:r>
      <w:r>
        <w:t>lebih</w:t>
      </w:r>
      <w:r>
        <w:rPr>
          <w:spacing w:val="-6"/>
        </w:rPr>
        <w:t xml:space="preserve"> </w:t>
      </w:r>
      <w:r>
        <w:t>cepat</w:t>
      </w:r>
      <w:r>
        <w:rPr>
          <w:spacing w:val="-6"/>
        </w:rPr>
        <w:t xml:space="preserve"> </w:t>
      </w:r>
      <w:r>
        <w:t>25.38%</w:t>
      </w:r>
      <w:r>
        <w:rPr>
          <w:spacing w:val="-6"/>
        </w:rPr>
        <w:t xml:space="preserve"> </w:t>
      </w:r>
      <w:r>
        <w:t>dari</w:t>
      </w:r>
      <w:r>
        <w:rPr>
          <w:spacing w:val="-6"/>
        </w:rPr>
        <w:t xml:space="preserve"> </w:t>
      </w:r>
      <w:r>
        <w:t>sebelum</w:t>
      </w:r>
      <w:r>
        <w:rPr>
          <w:spacing w:val="-6"/>
        </w:rPr>
        <w:t xml:space="preserve"> </w:t>
      </w:r>
      <w:r>
        <w:t>rekomendasi,</w:t>
      </w:r>
      <w:r>
        <w:rPr>
          <w:spacing w:val="-6"/>
        </w:rPr>
        <w:t xml:space="preserve"> </w:t>
      </w:r>
      <w:r>
        <w:t>tapi</w:t>
      </w:r>
      <w:r>
        <w:rPr>
          <w:spacing w:val="-6"/>
        </w:rPr>
        <w:t xml:space="preserve"> </w:t>
      </w:r>
      <w:r>
        <w:t>masih</w:t>
      </w:r>
      <w:r>
        <w:rPr>
          <w:spacing w:val="-6"/>
        </w:rPr>
        <w:t xml:space="preserve"> </w:t>
      </w:r>
      <w:r>
        <w:t>belum</w:t>
      </w:r>
      <w:r>
        <w:rPr>
          <w:spacing w:val="-6"/>
        </w:rPr>
        <w:t xml:space="preserve"> </w:t>
      </w:r>
      <w:r>
        <w:t>memenuhi</w:t>
      </w:r>
      <w:r>
        <w:rPr>
          <w:spacing w:val="-6"/>
        </w:rPr>
        <w:t xml:space="preserve"> </w:t>
      </w:r>
      <w:r>
        <w:t>standar SFPE</w:t>
      </w:r>
      <w:r>
        <w:rPr>
          <w:spacing w:val="-2"/>
        </w:rPr>
        <w:t xml:space="preserve"> </w:t>
      </w:r>
      <w:r>
        <w:t>2002.</w:t>
      </w:r>
      <w:r>
        <w:rPr>
          <w:spacing w:val="-2"/>
        </w:rPr>
        <w:t xml:space="preserve"> </w:t>
      </w:r>
      <w:r>
        <w:t>Maka</w:t>
      </w:r>
      <w:r>
        <w:rPr>
          <w:spacing w:val="-2"/>
        </w:rPr>
        <w:t xml:space="preserve"> </w:t>
      </w:r>
      <w:r>
        <w:t>perlu</w:t>
      </w:r>
      <w:r>
        <w:rPr>
          <w:spacing w:val="-2"/>
        </w:rPr>
        <w:t xml:space="preserve"> </w:t>
      </w:r>
      <w:r>
        <w:t>peningkatan</w:t>
      </w:r>
      <w:r>
        <w:rPr>
          <w:spacing w:val="-2"/>
        </w:rPr>
        <w:t xml:space="preserve"> </w:t>
      </w:r>
      <w:r>
        <w:t>sarana</w:t>
      </w:r>
      <w:r>
        <w:rPr>
          <w:spacing w:val="-2"/>
        </w:rPr>
        <w:t xml:space="preserve"> </w:t>
      </w:r>
      <w:r>
        <w:t>evakuasi</w:t>
      </w:r>
      <w:r>
        <w:rPr>
          <w:spacing w:val="-2"/>
        </w:rPr>
        <w:t xml:space="preserve"> </w:t>
      </w:r>
      <w:r>
        <w:t>meskipun</w:t>
      </w:r>
      <w:r>
        <w:rPr>
          <w:spacing w:val="-2"/>
        </w:rPr>
        <w:t xml:space="preserve"> </w:t>
      </w:r>
      <w:r>
        <w:t>telah</w:t>
      </w:r>
      <w:r>
        <w:rPr>
          <w:spacing w:val="-2"/>
        </w:rPr>
        <w:t xml:space="preserve"> </w:t>
      </w:r>
      <w:r>
        <w:t>memenuhi</w:t>
      </w:r>
      <w:r>
        <w:rPr>
          <w:spacing w:val="-2"/>
        </w:rPr>
        <w:t xml:space="preserve"> </w:t>
      </w:r>
      <w:r>
        <w:t>standar</w:t>
      </w:r>
      <w:r>
        <w:rPr>
          <w:spacing w:val="-2"/>
        </w:rPr>
        <w:t xml:space="preserve"> </w:t>
      </w:r>
      <w:r>
        <w:t>minimum</w:t>
      </w:r>
      <w:r>
        <w:rPr>
          <w:spacing w:val="-2"/>
        </w:rPr>
        <w:t xml:space="preserve"> </w:t>
      </w:r>
      <w:r>
        <w:t>yang</w:t>
      </w:r>
      <w:r>
        <w:rPr>
          <w:spacing w:val="-2"/>
        </w:rPr>
        <w:t xml:space="preserve"> </w:t>
      </w:r>
      <w:r>
        <w:t>ada.</w:t>
      </w:r>
      <w:r>
        <w:rPr>
          <w:spacing w:val="-2"/>
        </w:rPr>
        <w:t xml:space="preserve"> </w:t>
      </w:r>
      <w:r>
        <w:t>Jika menggunakan persamaan matematis, dengan jumlah tangga darurat 2 buah dapat menghasilkan waktu total evakuasi 11.7 menit, untuk menghasilkan waktu total evakuasi kurang atau sama dengan 6.5 menit, maka menggunakan rumus (4).</w:t>
      </w:r>
    </w:p>
    <w:p w14:paraId="1DCA3F27" w14:textId="77777777" w:rsidR="005C0657" w:rsidRDefault="00000000">
      <w:pPr>
        <w:pStyle w:val="BodyText"/>
        <w:tabs>
          <w:tab w:val="left" w:pos="1055"/>
        </w:tabs>
        <w:spacing w:line="132" w:lineRule="exact"/>
        <w:ind w:left="500"/>
        <w:rPr>
          <w:rFonts w:ascii="Cambria"/>
        </w:rPr>
      </w:pPr>
      <w:r>
        <w:rPr>
          <w:rFonts w:ascii="Cambria"/>
          <w:spacing w:val="25"/>
          <w:u w:val="single"/>
        </w:rPr>
        <w:t xml:space="preserve"> </w:t>
      </w:r>
      <w:r>
        <w:rPr>
          <w:rFonts w:ascii="Cambria"/>
          <w:u w:val="single"/>
        </w:rPr>
        <w:t>2</w:t>
      </w:r>
      <w:r>
        <w:rPr>
          <w:rFonts w:ascii="Cambria"/>
          <w:spacing w:val="37"/>
          <w:u w:val="single"/>
        </w:rPr>
        <w:t xml:space="preserve"> </w:t>
      </w:r>
      <w:r>
        <w:rPr>
          <w:rFonts w:ascii="Cambria"/>
        </w:rPr>
        <w:tab/>
      </w:r>
      <w:r>
        <w:rPr>
          <w:rFonts w:ascii="Cambria"/>
          <w:spacing w:val="-8"/>
          <w:u w:val="single"/>
        </w:rPr>
        <w:t xml:space="preserve"> </w:t>
      </w:r>
      <w:r>
        <w:rPr>
          <w:rFonts w:ascii="Cambria"/>
          <w:u w:val="single"/>
        </w:rPr>
        <w:t>6.5</w:t>
      </w:r>
    </w:p>
    <w:p w14:paraId="72E576CF" w14:textId="77777777" w:rsidR="005C0657" w:rsidRDefault="00000000">
      <w:pPr>
        <w:spacing w:line="114" w:lineRule="exact"/>
        <w:ind w:left="796"/>
        <w:rPr>
          <w:rFonts w:ascii="Cambria"/>
          <w:sz w:val="20"/>
        </w:rPr>
      </w:pPr>
      <w:r>
        <w:rPr>
          <w:rFonts w:ascii="Cambria"/>
          <w:spacing w:val="-10"/>
          <w:w w:val="120"/>
          <w:sz w:val="20"/>
        </w:rPr>
        <w:t>=</w:t>
      </w:r>
    </w:p>
    <w:p w14:paraId="680BD384" w14:textId="77777777" w:rsidR="005C0657" w:rsidRDefault="005C0657">
      <w:pPr>
        <w:spacing w:line="114" w:lineRule="exact"/>
        <w:rPr>
          <w:rFonts w:ascii="Cambria"/>
          <w:sz w:val="20"/>
        </w:rPr>
        <w:sectPr w:rsidR="005C0657">
          <w:pgSz w:w="11910" w:h="16840"/>
          <w:pgMar w:top="1780" w:right="992" w:bottom="280" w:left="1559" w:header="957" w:footer="0" w:gutter="0"/>
          <w:cols w:space="720"/>
        </w:sectPr>
      </w:pPr>
    </w:p>
    <w:p w14:paraId="28BE5395" w14:textId="77777777" w:rsidR="005C0657" w:rsidRDefault="00000000">
      <w:pPr>
        <w:spacing w:line="182" w:lineRule="auto"/>
        <w:jc w:val="right"/>
        <w:rPr>
          <w:rFonts w:ascii="Cambria" w:eastAsia="Cambria"/>
          <w:position w:val="-4"/>
          <w:sz w:val="15"/>
        </w:rPr>
      </w:pPr>
      <w:r>
        <w:rPr>
          <w:rFonts w:ascii="Cambria" w:eastAsia="Cambria"/>
          <w:spacing w:val="-5"/>
          <w:sz w:val="20"/>
        </w:rPr>
        <w:t>𝑁</w:t>
      </w:r>
      <w:r>
        <w:rPr>
          <w:rFonts w:ascii="Cambria" w:eastAsia="Cambria"/>
          <w:spacing w:val="-5"/>
          <w:position w:val="-4"/>
          <w:sz w:val="15"/>
        </w:rPr>
        <w:t>2</w:t>
      </w:r>
    </w:p>
    <w:p w14:paraId="289952CC" w14:textId="77777777" w:rsidR="005C0657" w:rsidRDefault="00000000">
      <w:pPr>
        <w:spacing w:before="79"/>
        <w:jc w:val="right"/>
        <w:rPr>
          <w:rFonts w:ascii="Cambria" w:eastAsia="Cambria"/>
          <w:position w:val="-4"/>
          <w:sz w:val="15"/>
        </w:rPr>
      </w:pPr>
      <w:r>
        <w:rPr>
          <w:rFonts w:ascii="Cambria" w:eastAsia="Cambria"/>
          <w:spacing w:val="-5"/>
          <w:sz w:val="20"/>
        </w:rPr>
        <w:t>𝑁</w:t>
      </w:r>
      <w:r>
        <w:rPr>
          <w:rFonts w:ascii="Cambria" w:eastAsia="Cambria"/>
          <w:spacing w:val="-5"/>
          <w:position w:val="-4"/>
          <w:sz w:val="15"/>
        </w:rPr>
        <w:t>2</w:t>
      </w:r>
    </w:p>
    <w:p w14:paraId="1D0A2385" w14:textId="77777777" w:rsidR="005C0657" w:rsidRDefault="00000000">
      <w:pPr>
        <w:pStyle w:val="BodyText"/>
        <w:spacing w:line="180" w:lineRule="exact"/>
        <w:ind w:left="0" w:right="7670"/>
        <w:jc w:val="center"/>
        <w:rPr>
          <w:rFonts w:ascii="Cambria"/>
        </w:rPr>
      </w:pPr>
      <w:r>
        <w:br w:type="column"/>
      </w:r>
      <w:r>
        <w:rPr>
          <w:rFonts w:ascii="Cambria"/>
          <w:spacing w:val="-4"/>
        </w:rPr>
        <w:t>11.7</w:t>
      </w:r>
    </w:p>
    <w:p w14:paraId="29015CC4" w14:textId="77777777" w:rsidR="005C0657" w:rsidRDefault="00000000">
      <w:pPr>
        <w:pStyle w:val="BodyText"/>
        <w:spacing w:line="173" w:lineRule="exact"/>
        <w:ind w:left="577"/>
        <w:rPr>
          <w:rFonts w:ascii="Cambria"/>
        </w:rPr>
      </w:pPr>
      <w:r>
        <w:rPr>
          <w:rFonts w:ascii="Cambria"/>
          <w:spacing w:val="-5"/>
          <w:u w:val="single"/>
        </w:rPr>
        <w:t>6.5</w:t>
      </w:r>
    </w:p>
    <w:p w14:paraId="34508E91" w14:textId="77777777" w:rsidR="005C0657" w:rsidRDefault="00000000">
      <w:pPr>
        <w:pStyle w:val="BodyText"/>
        <w:spacing w:line="293" w:lineRule="exact"/>
        <w:ind w:left="0" w:right="7631"/>
        <w:jc w:val="center"/>
        <w:rPr>
          <w:rFonts w:ascii="Cambria" w:eastAsia="Cambria"/>
        </w:rPr>
      </w:pPr>
      <w:r>
        <w:rPr>
          <w:rFonts w:ascii="Cambria" w:eastAsia="Cambria"/>
          <w:position w:val="12"/>
        </w:rPr>
        <w:t>=</w:t>
      </w:r>
      <w:r>
        <w:rPr>
          <w:rFonts w:ascii="Cambria" w:eastAsia="Cambria"/>
          <w:spacing w:val="49"/>
          <w:position w:val="12"/>
        </w:rPr>
        <w:t xml:space="preserve"> </w:t>
      </w:r>
      <w:r>
        <w:rPr>
          <w:rFonts w:ascii="Cambria" w:eastAsia="Cambria"/>
          <w:position w:val="12"/>
        </w:rPr>
        <w:t>2</w:t>
      </w:r>
      <w:r>
        <w:rPr>
          <w:rFonts w:ascii="Cambria" w:eastAsia="Cambria"/>
          <w:spacing w:val="5"/>
          <w:position w:val="12"/>
        </w:rPr>
        <w:t xml:space="preserve"> </w:t>
      </w:r>
      <w:r>
        <w:rPr>
          <w:rFonts w:ascii="Cambria" w:eastAsia="Cambria"/>
          <w:position w:val="12"/>
        </w:rPr>
        <w:t>𝑥</w:t>
      </w:r>
      <w:r>
        <w:rPr>
          <w:rFonts w:ascii="Cambria" w:eastAsia="Cambria"/>
          <w:spacing w:val="40"/>
          <w:position w:val="12"/>
        </w:rPr>
        <w:t xml:space="preserve"> </w:t>
      </w:r>
      <w:r>
        <w:rPr>
          <w:rFonts w:ascii="Cambria" w:eastAsia="Cambria"/>
          <w:spacing w:val="-4"/>
        </w:rPr>
        <w:t>11.7</w:t>
      </w:r>
    </w:p>
    <w:p w14:paraId="117A0F78" w14:textId="77777777" w:rsidR="005C0657" w:rsidRDefault="005C0657">
      <w:pPr>
        <w:pStyle w:val="BodyText"/>
        <w:spacing w:line="293" w:lineRule="exact"/>
        <w:jc w:val="center"/>
        <w:rPr>
          <w:rFonts w:ascii="Cambria" w:eastAsia="Cambria"/>
        </w:rPr>
        <w:sectPr w:rsidR="005C0657">
          <w:type w:val="continuous"/>
          <w:pgSz w:w="11910" w:h="16840"/>
          <w:pgMar w:top="1780" w:right="992" w:bottom="280" w:left="1559" w:header="957" w:footer="0" w:gutter="0"/>
          <w:cols w:num="2" w:space="720" w:equalWidth="0">
            <w:col w:w="737" w:space="40"/>
            <w:col w:w="8582"/>
          </w:cols>
        </w:sectPr>
      </w:pPr>
    </w:p>
    <w:p w14:paraId="12B02A51" w14:textId="77777777" w:rsidR="005C0657" w:rsidRDefault="00000000">
      <w:pPr>
        <w:pStyle w:val="BodyText"/>
        <w:spacing w:line="190" w:lineRule="exact"/>
        <w:ind w:left="500"/>
        <w:rPr>
          <w:rFonts w:ascii="Cambria" w:eastAsia="Cambria" w:hAnsi="Cambria"/>
        </w:rPr>
      </w:pPr>
      <w:r>
        <w:rPr>
          <w:rFonts w:ascii="Cambria" w:eastAsia="Cambria" w:hAnsi="Cambria"/>
          <w:spacing w:val="-10"/>
        </w:rPr>
        <w:t>𝑁</w:t>
      </w:r>
      <w:r>
        <w:rPr>
          <w:rFonts w:ascii="Cambria" w:eastAsia="Cambria" w:hAnsi="Cambria"/>
          <w:spacing w:val="-10"/>
          <w:vertAlign w:val="subscript"/>
        </w:rPr>
        <w:t>2</w:t>
      </w:r>
      <w:r>
        <w:rPr>
          <w:rFonts w:ascii="Cambria" w:eastAsia="Cambria" w:hAnsi="Cambria"/>
          <w:spacing w:val="8"/>
        </w:rPr>
        <w:t xml:space="preserve"> </w:t>
      </w:r>
      <w:r>
        <w:rPr>
          <w:rFonts w:ascii="Cambria" w:eastAsia="Cambria" w:hAnsi="Cambria"/>
          <w:spacing w:val="-10"/>
        </w:rPr>
        <w:t>=</w:t>
      </w:r>
      <w:r>
        <w:rPr>
          <w:rFonts w:ascii="Cambria" w:eastAsia="Cambria" w:hAnsi="Cambria"/>
          <w:spacing w:val="-2"/>
        </w:rPr>
        <w:t xml:space="preserve"> </w:t>
      </w:r>
      <w:r>
        <w:rPr>
          <w:rFonts w:ascii="Cambria" w:eastAsia="Cambria" w:hAnsi="Cambria"/>
          <w:spacing w:val="-10"/>
        </w:rPr>
        <w:t>3,6</w:t>
      </w:r>
      <w:r>
        <w:rPr>
          <w:rFonts w:ascii="Cambria" w:eastAsia="Cambria" w:hAnsi="Cambria"/>
          <w:spacing w:val="2"/>
        </w:rPr>
        <w:t xml:space="preserve"> </w:t>
      </w:r>
      <w:r>
        <w:rPr>
          <w:rFonts w:ascii="Cambria" w:eastAsia="Cambria" w:hAnsi="Cambria"/>
          <w:spacing w:val="-10"/>
        </w:rPr>
        <w:t>~~</w:t>
      </w:r>
      <w:r>
        <w:rPr>
          <w:rFonts w:ascii="Cambria" w:eastAsia="Cambria" w:hAnsi="Cambria"/>
          <w:spacing w:val="2"/>
        </w:rPr>
        <w:t xml:space="preserve"> </w:t>
      </w:r>
      <w:r>
        <w:rPr>
          <w:rFonts w:ascii="Cambria" w:eastAsia="Cambria" w:hAnsi="Cambria"/>
          <w:spacing w:val="-10"/>
        </w:rPr>
        <w:t>4</w:t>
      </w:r>
      <w:r>
        <w:rPr>
          <w:rFonts w:ascii="Cambria" w:eastAsia="Cambria" w:hAnsi="Cambria"/>
          <w:spacing w:val="2"/>
        </w:rPr>
        <w:t xml:space="preserve"> </w:t>
      </w:r>
      <w:r>
        <w:rPr>
          <w:rFonts w:ascii="Cambria" w:eastAsia="Cambria" w:hAnsi="Cambria"/>
          <w:spacing w:val="-10"/>
        </w:rPr>
        <w:t>𝑏𝑢𝑎ℎ</w:t>
      </w:r>
      <w:r>
        <w:rPr>
          <w:rFonts w:ascii="Cambria" w:eastAsia="Cambria" w:hAnsi="Cambria"/>
          <w:spacing w:val="2"/>
        </w:rPr>
        <w:t xml:space="preserve"> </w:t>
      </w:r>
      <w:r>
        <w:rPr>
          <w:rFonts w:ascii="Cambria" w:eastAsia="Cambria" w:hAnsi="Cambria"/>
          <w:spacing w:val="-10"/>
        </w:rPr>
        <w:t>𝑡𝑎𝑛𝑔𝑔𝑎</w:t>
      </w:r>
      <w:r>
        <w:rPr>
          <w:rFonts w:ascii="Cambria" w:eastAsia="Cambria" w:hAnsi="Cambria"/>
          <w:spacing w:val="2"/>
        </w:rPr>
        <w:t xml:space="preserve"> </w:t>
      </w:r>
      <w:r>
        <w:rPr>
          <w:rFonts w:ascii="Cambria" w:eastAsia="Cambria" w:hAnsi="Cambria"/>
          <w:spacing w:val="-10"/>
        </w:rPr>
        <w:t>𝑑𝑎𝑟𝑢𝑟𝑎𝑡</w:t>
      </w:r>
    </w:p>
    <w:p w14:paraId="0B540FFD" w14:textId="77777777" w:rsidR="005C0657" w:rsidRDefault="00000000">
      <w:pPr>
        <w:pStyle w:val="BodyText"/>
        <w:spacing w:before="29"/>
        <w:ind w:right="577" w:firstLine="720"/>
        <w:jc w:val="both"/>
      </w:pPr>
      <w:r>
        <w:t>Berdasarkan</w:t>
      </w:r>
      <w:r>
        <w:rPr>
          <w:spacing w:val="-4"/>
        </w:rPr>
        <w:t xml:space="preserve"> </w:t>
      </w:r>
      <w:r>
        <w:t>hasil</w:t>
      </w:r>
      <w:r>
        <w:rPr>
          <w:spacing w:val="-4"/>
        </w:rPr>
        <w:t xml:space="preserve"> </w:t>
      </w:r>
      <w:r>
        <w:t>perhitungan</w:t>
      </w:r>
      <w:r>
        <w:rPr>
          <w:spacing w:val="-4"/>
        </w:rPr>
        <w:t xml:space="preserve"> </w:t>
      </w:r>
      <w:r>
        <w:t>tersebut,</w:t>
      </w:r>
      <w:r>
        <w:rPr>
          <w:spacing w:val="-4"/>
        </w:rPr>
        <w:t xml:space="preserve"> </w:t>
      </w:r>
      <w:r>
        <w:t>serta</w:t>
      </w:r>
      <w:r>
        <w:rPr>
          <w:spacing w:val="-4"/>
        </w:rPr>
        <w:t xml:space="preserve"> </w:t>
      </w:r>
      <w:r>
        <w:t>melihat</w:t>
      </w:r>
      <w:r>
        <w:rPr>
          <w:spacing w:val="-4"/>
        </w:rPr>
        <w:t xml:space="preserve"> </w:t>
      </w:r>
      <w:r>
        <w:t>pergerakan</w:t>
      </w:r>
      <w:r>
        <w:rPr>
          <w:spacing w:val="-4"/>
        </w:rPr>
        <w:t xml:space="preserve"> </w:t>
      </w:r>
      <w:r>
        <w:t>orang</w:t>
      </w:r>
      <w:r>
        <w:rPr>
          <w:spacing w:val="-4"/>
        </w:rPr>
        <w:t xml:space="preserve"> </w:t>
      </w:r>
      <w:r>
        <w:t>dalam</w:t>
      </w:r>
      <w:r>
        <w:rPr>
          <w:spacing w:val="-4"/>
        </w:rPr>
        <w:t xml:space="preserve"> </w:t>
      </w:r>
      <w:r>
        <w:t>simulasi</w:t>
      </w:r>
      <w:r>
        <w:rPr>
          <w:spacing w:val="-4"/>
        </w:rPr>
        <w:t xml:space="preserve"> </w:t>
      </w:r>
      <w:r>
        <w:t>yang</w:t>
      </w:r>
      <w:r>
        <w:rPr>
          <w:spacing w:val="-4"/>
        </w:rPr>
        <w:t xml:space="preserve"> </w:t>
      </w:r>
      <w:r>
        <w:t>cukup pelan, maka diketahui rekomendasi selanjutnya adalah :</w:t>
      </w:r>
    </w:p>
    <w:p w14:paraId="32F616FB" w14:textId="77777777" w:rsidR="005C0657" w:rsidRDefault="00000000">
      <w:pPr>
        <w:pStyle w:val="ListParagraph"/>
        <w:numPr>
          <w:ilvl w:val="0"/>
          <w:numId w:val="1"/>
        </w:numPr>
        <w:tabs>
          <w:tab w:val="left" w:pos="860"/>
        </w:tabs>
        <w:ind w:left="860"/>
        <w:jc w:val="both"/>
        <w:rPr>
          <w:sz w:val="20"/>
        </w:rPr>
      </w:pPr>
      <w:r>
        <w:rPr>
          <w:sz w:val="20"/>
        </w:rPr>
        <w:t>Menambahkan</w:t>
      </w:r>
      <w:r>
        <w:rPr>
          <w:spacing w:val="-4"/>
          <w:sz w:val="20"/>
        </w:rPr>
        <w:t xml:space="preserve"> </w:t>
      </w:r>
      <w:r>
        <w:rPr>
          <w:sz w:val="20"/>
        </w:rPr>
        <w:t>tangga</w:t>
      </w:r>
      <w:r>
        <w:rPr>
          <w:spacing w:val="-3"/>
          <w:sz w:val="20"/>
        </w:rPr>
        <w:t xml:space="preserve"> </w:t>
      </w:r>
      <w:r>
        <w:rPr>
          <w:sz w:val="20"/>
        </w:rPr>
        <w:t>darurat</w:t>
      </w:r>
      <w:r>
        <w:rPr>
          <w:spacing w:val="-3"/>
          <w:sz w:val="20"/>
        </w:rPr>
        <w:t xml:space="preserve"> </w:t>
      </w:r>
      <w:r>
        <w:rPr>
          <w:sz w:val="20"/>
        </w:rPr>
        <w:t>menjadi</w:t>
      </w:r>
      <w:r>
        <w:rPr>
          <w:spacing w:val="-3"/>
          <w:sz w:val="20"/>
        </w:rPr>
        <w:t xml:space="preserve"> </w:t>
      </w:r>
      <w:r>
        <w:rPr>
          <w:sz w:val="20"/>
        </w:rPr>
        <w:t>total</w:t>
      </w:r>
      <w:r>
        <w:rPr>
          <w:spacing w:val="-4"/>
          <w:sz w:val="20"/>
        </w:rPr>
        <w:t xml:space="preserve"> </w:t>
      </w:r>
      <w:r>
        <w:rPr>
          <w:sz w:val="20"/>
        </w:rPr>
        <w:t>4</w:t>
      </w:r>
      <w:r>
        <w:rPr>
          <w:spacing w:val="-3"/>
          <w:sz w:val="20"/>
        </w:rPr>
        <w:t xml:space="preserve"> </w:t>
      </w:r>
      <w:r>
        <w:rPr>
          <w:sz w:val="20"/>
        </w:rPr>
        <w:t>buah</w:t>
      </w:r>
      <w:r>
        <w:rPr>
          <w:spacing w:val="-3"/>
          <w:sz w:val="20"/>
        </w:rPr>
        <w:t xml:space="preserve"> </w:t>
      </w:r>
      <w:r>
        <w:rPr>
          <w:sz w:val="20"/>
        </w:rPr>
        <w:t>tangga</w:t>
      </w:r>
      <w:r>
        <w:rPr>
          <w:spacing w:val="-3"/>
          <w:sz w:val="20"/>
        </w:rPr>
        <w:t xml:space="preserve"> </w:t>
      </w:r>
      <w:r>
        <w:rPr>
          <w:spacing w:val="-2"/>
          <w:sz w:val="20"/>
        </w:rPr>
        <w:t>darurat.</w:t>
      </w:r>
    </w:p>
    <w:p w14:paraId="25DC6C42" w14:textId="77777777" w:rsidR="005C0657" w:rsidRDefault="00000000">
      <w:pPr>
        <w:pStyle w:val="ListParagraph"/>
        <w:numPr>
          <w:ilvl w:val="0"/>
          <w:numId w:val="1"/>
        </w:numPr>
        <w:tabs>
          <w:tab w:val="left" w:pos="860"/>
        </w:tabs>
        <w:ind w:left="860"/>
        <w:jc w:val="both"/>
        <w:rPr>
          <w:sz w:val="20"/>
        </w:rPr>
      </w:pPr>
      <w:r>
        <w:rPr>
          <w:sz w:val="20"/>
        </w:rPr>
        <w:t>Perlu</w:t>
      </w:r>
      <w:r>
        <w:rPr>
          <w:spacing w:val="8"/>
          <w:sz w:val="20"/>
        </w:rPr>
        <w:t xml:space="preserve"> </w:t>
      </w:r>
      <w:r>
        <w:rPr>
          <w:sz w:val="20"/>
        </w:rPr>
        <w:t>meningkatkan</w:t>
      </w:r>
      <w:r>
        <w:rPr>
          <w:spacing w:val="11"/>
          <w:sz w:val="20"/>
        </w:rPr>
        <w:t xml:space="preserve"> </w:t>
      </w:r>
      <w:r>
        <w:rPr>
          <w:sz w:val="20"/>
        </w:rPr>
        <w:t>kecepatan</w:t>
      </w:r>
      <w:r>
        <w:rPr>
          <w:spacing w:val="11"/>
          <w:sz w:val="20"/>
        </w:rPr>
        <w:t xml:space="preserve"> </w:t>
      </w:r>
      <w:r>
        <w:rPr>
          <w:sz w:val="20"/>
        </w:rPr>
        <w:t>evakuasi</w:t>
      </w:r>
      <w:r>
        <w:rPr>
          <w:spacing w:val="11"/>
          <w:sz w:val="20"/>
        </w:rPr>
        <w:t xml:space="preserve"> </w:t>
      </w:r>
      <w:r>
        <w:rPr>
          <w:sz w:val="20"/>
        </w:rPr>
        <w:t>tiap</w:t>
      </w:r>
      <w:r>
        <w:rPr>
          <w:spacing w:val="11"/>
          <w:sz w:val="20"/>
        </w:rPr>
        <w:t xml:space="preserve"> </w:t>
      </w:r>
      <w:r>
        <w:rPr>
          <w:sz w:val="20"/>
        </w:rPr>
        <w:t>orang,</w:t>
      </w:r>
      <w:r>
        <w:rPr>
          <w:spacing w:val="11"/>
          <w:sz w:val="20"/>
        </w:rPr>
        <w:t xml:space="preserve"> </w:t>
      </w:r>
      <w:r>
        <w:rPr>
          <w:sz w:val="20"/>
        </w:rPr>
        <w:t>dimana</w:t>
      </w:r>
      <w:r>
        <w:rPr>
          <w:spacing w:val="11"/>
          <w:sz w:val="20"/>
        </w:rPr>
        <w:t xml:space="preserve"> </w:t>
      </w:r>
      <w:r>
        <w:rPr>
          <w:sz w:val="20"/>
        </w:rPr>
        <w:t>sebelumnya</w:t>
      </w:r>
      <w:r>
        <w:rPr>
          <w:spacing w:val="11"/>
          <w:sz w:val="20"/>
        </w:rPr>
        <w:t xml:space="preserve"> </w:t>
      </w:r>
      <w:r>
        <w:rPr>
          <w:sz w:val="20"/>
        </w:rPr>
        <w:t>1</w:t>
      </w:r>
      <w:r>
        <w:rPr>
          <w:spacing w:val="11"/>
          <w:sz w:val="20"/>
        </w:rPr>
        <w:t xml:space="preserve"> </w:t>
      </w:r>
      <w:r>
        <w:rPr>
          <w:sz w:val="20"/>
        </w:rPr>
        <w:t>m/s</w:t>
      </w:r>
      <w:r>
        <w:rPr>
          <w:spacing w:val="11"/>
          <w:sz w:val="20"/>
        </w:rPr>
        <w:t xml:space="preserve"> </w:t>
      </w:r>
      <w:r>
        <w:rPr>
          <w:sz w:val="20"/>
        </w:rPr>
        <w:t>dimaksimalkan</w:t>
      </w:r>
      <w:r>
        <w:rPr>
          <w:spacing w:val="11"/>
          <w:sz w:val="20"/>
        </w:rPr>
        <w:t xml:space="preserve"> </w:t>
      </w:r>
      <w:r>
        <w:rPr>
          <w:spacing w:val="-2"/>
          <w:sz w:val="20"/>
        </w:rPr>
        <w:t>menjadi</w:t>
      </w:r>
    </w:p>
    <w:p w14:paraId="1431E7FC" w14:textId="77777777" w:rsidR="005C0657" w:rsidRDefault="00000000">
      <w:pPr>
        <w:pStyle w:val="BodyText"/>
        <w:ind w:left="860"/>
        <w:jc w:val="both"/>
      </w:pPr>
      <w:r>
        <w:t>1.5</w:t>
      </w:r>
      <w:r>
        <w:rPr>
          <w:spacing w:val="-1"/>
        </w:rPr>
        <w:t xml:space="preserve"> </w:t>
      </w:r>
      <w:r>
        <w:t>m/s</w:t>
      </w:r>
      <w:r>
        <w:rPr>
          <w:spacing w:val="-1"/>
        </w:rPr>
        <w:t xml:space="preserve"> </w:t>
      </w:r>
      <w:r>
        <w:t xml:space="preserve">(Hurley, </w:t>
      </w:r>
      <w:r>
        <w:rPr>
          <w:spacing w:val="-2"/>
        </w:rPr>
        <w:t>2016).</w:t>
      </w:r>
    </w:p>
    <w:p w14:paraId="599D7760" w14:textId="77777777" w:rsidR="005C0657" w:rsidRDefault="00000000">
      <w:pPr>
        <w:pStyle w:val="BodyText"/>
        <w:ind w:right="144" w:firstLine="567"/>
        <w:jc w:val="both"/>
      </w:pPr>
      <w:r>
        <w:t>Dengan</w:t>
      </w:r>
      <w:r>
        <w:rPr>
          <w:spacing w:val="-10"/>
        </w:rPr>
        <w:t xml:space="preserve"> </w:t>
      </w:r>
      <w:r>
        <w:t>detail</w:t>
      </w:r>
      <w:r>
        <w:rPr>
          <w:spacing w:val="-10"/>
        </w:rPr>
        <w:t xml:space="preserve"> </w:t>
      </w:r>
      <w:r>
        <w:t>desain</w:t>
      </w:r>
      <w:r>
        <w:rPr>
          <w:spacing w:val="-10"/>
        </w:rPr>
        <w:t xml:space="preserve"> </w:t>
      </w:r>
      <w:r>
        <w:t>ditampilkan</w:t>
      </w:r>
      <w:r>
        <w:rPr>
          <w:spacing w:val="-10"/>
        </w:rPr>
        <w:t xml:space="preserve"> </w:t>
      </w:r>
      <w:r>
        <w:t>pada</w:t>
      </w:r>
      <w:r>
        <w:rPr>
          <w:spacing w:val="-10"/>
        </w:rPr>
        <w:t xml:space="preserve"> </w:t>
      </w:r>
      <w:r>
        <w:t>Gambar</w:t>
      </w:r>
      <w:r>
        <w:rPr>
          <w:spacing w:val="-10"/>
        </w:rPr>
        <w:t xml:space="preserve"> </w:t>
      </w:r>
      <w:r>
        <w:t>7.</w:t>
      </w:r>
      <w:r>
        <w:rPr>
          <w:spacing w:val="-10"/>
        </w:rPr>
        <w:t xml:space="preserve"> </w:t>
      </w:r>
      <w:r>
        <w:t>Dengan</w:t>
      </w:r>
      <w:r>
        <w:rPr>
          <w:spacing w:val="-10"/>
        </w:rPr>
        <w:t xml:space="preserve"> </w:t>
      </w:r>
      <w:r>
        <w:t>hasil</w:t>
      </w:r>
      <w:r>
        <w:rPr>
          <w:spacing w:val="-10"/>
        </w:rPr>
        <w:t xml:space="preserve"> </w:t>
      </w:r>
      <w:r>
        <w:t>simulasi</w:t>
      </w:r>
      <w:r>
        <w:rPr>
          <w:spacing w:val="-10"/>
        </w:rPr>
        <w:t xml:space="preserve"> </w:t>
      </w:r>
      <w:r>
        <w:t>rek</w:t>
      </w:r>
      <w:r>
        <w:rPr>
          <w:sz w:val="22"/>
        </w:rPr>
        <w:t>omendasi</w:t>
      </w:r>
      <w:r>
        <w:rPr>
          <w:spacing w:val="-11"/>
          <w:sz w:val="22"/>
        </w:rPr>
        <w:t xml:space="preserve"> </w:t>
      </w:r>
      <w:r>
        <w:rPr>
          <w:sz w:val="22"/>
        </w:rPr>
        <w:t>lanjutan</w:t>
      </w:r>
      <w:r>
        <w:rPr>
          <w:spacing w:val="-11"/>
          <w:sz w:val="22"/>
        </w:rPr>
        <w:t xml:space="preserve"> </w:t>
      </w:r>
      <w:r>
        <w:rPr>
          <w:sz w:val="22"/>
        </w:rPr>
        <w:t>disajikan p</w:t>
      </w:r>
      <w:r>
        <w:t>ada Tabel 5. Dengan keterangan warna hijau menunjukkan kondisi yang masih memenuhi standar, dan warna oranye menunjukkan bahwa waktu yang tertera tidak memenuhi standar tersebut.</w:t>
      </w:r>
    </w:p>
    <w:p w14:paraId="08F98CFF" w14:textId="77777777" w:rsidR="005C0657" w:rsidRDefault="005C0657">
      <w:pPr>
        <w:pStyle w:val="BodyText"/>
        <w:jc w:val="both"/>
        <w:sectPr w:rsidR="005C0657">
          <w:type w:val="continuous"/>
          <w:pgSz w:w="11910" w:h="16840"/>
          <w:pgMar w:top="1780" w:right="992" w:bottom="280" w:left="1559" w:header="957" w:footer="0" w:gutter="0"/>
          <w:cols w:space="720"/>
        </w:sectPr>
      </w:pPr>
    </w:p>
    <w:p w14:paraId="68A2D46C" w14:textId="77777777" w:rsidR="005C0657" w:rsidRDefault="005C0657">
      <w:pPr>
        <w:pStyle w:val="BodyText"/>
        <w:spacing w:before="1"/>
        <w:ind w:left="0"/>
        <w:rPr>
          <w:sz w:val="7"/>
        </w:rPr>
      </w:pPr>
    </w:p>
    <w:p w14:paraId="49BC1F81" w14:textId="77777777" w:rsidR="005C0657" w:rsidRDefault="00000000">
      <w:pPr>
        <w:ind w:left="2917"/>
        <w:rPr>
          <w:sz w:val="20"/>
        </w:rPr>
      </w:pPr>
      <w:r>
        <w:rPr>
          <w:noProof/>
          <w:sz w:val="20"/>
        </w:rPr>
        <w:drawing>
          <wp:inline distT="0" distB="0" distL="0" distR="0" wp14:anchorId="4955B8C7" wp14:editId="789E7A17">
            <wp:extent cx="2687130" cy="138112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2687130" cy="1381125"/>
                    </a:xfrm>
                    <a:prstGeom prst="rect">
                      <a:avLst/>
                    </a:prstGeom>
                  </pic:spPr>
                </pic:pic>
              </a:graphicData>
            </a:graphic>
          </wp:inline>
        </w:drawing>
      </w:r>
    </w:p>
    <w:p w14:paraId="511183C2" w14:textId="77777777" w:rsidR="005C0657" w:rsidRDefault="00000000">
      <w:pPr>
        <w:spacing w:before="16"/>
        <w:ind w:left="528" w:right="171"/>
        <w:jc w:val="center"/>
        <w:rPr>
          <w:sz w:val="20"/>
        </w:rPr>
      </w:pPr>
      <w:r>
        <w:rPr>
          <w:b/>
          <w:sz w:val="20"/>
        </w:rPr>
        <w:t>Gambar</w:t>
      </w:r>
      <w:r>
        <w:rPr>
          <w:b/>
          <w:spacing w:val="-4"/>
          <w:sz w:val="20"/>
        </w:rPr>
        <w:t xml:space="preserve"> </w:t>
      </w:r>
      <w:r>
        <w:rPr>
          <w:b/>
          <w:sz w:val="20"/>
        </w:rPr>
        <w:t>7.</w:t>
      </w:r>
      <w:r>
        <w:rPr>
          <w:b/>
          <w:spacing w:val="-4"/>
          <w:sz w:val="20"/>
        </w:rPr>
        <w:t xml:space="preserve"> </w:t>
      </w:r>
      <w:r>
        <w:rPr>
          <w:sz w:val="20"/>
        </w:rPr>
        <w:t>Hasil</w:t>
      </w:r>
      <w:r>
        <w:rPr>
          <w:spacing w:val="-4"/>
          <w:sz w:val="20"/>
        </w:rPr>
        <w:t xml:space="preserve"> </w:t>
      </w:r>
      <w:r>
        <w:rPr>
          <w:sz w:val="20"/>
        </w:rPr>
        <w:t>Desain</w:t>
      </w:r>
      <w:r>
        <w:rPr>
          <w:spacing w:val="-4"/>
          <w:sz w:val="20"/>
        </w:rPr>
        <w:t xml:space="preserve"> </w:t>
      </w:r>
      <w:r>
        <w:rPr>
          <w:sz w:val="20"/>
        </w:rPr>
        <w:t>Rekomendasi</w:t>
      </w:r>
      <w:r>
        <w:rPr>
          <w:spacing w:val="-3"/>
          <w:sz w:val="20"/>
        </w:rPr>
        <w:t xml:space="preserve"> </w:t>
      </w:r>
      <w:r>
        <w:rPr>
          <w:spacing w:val="-2"/>
          <w:sz w:val="20"/>
        </w:rPr>
        <w:t>Lanjutan</w:t>
      </w:r>
    </w:p>
    <w:p w14:paraId="27F898E6" w14:textId="77777777" w:rsidR="005C0657" w:rsidRDefault="00000000">
      <w:pPr>
        <w:pStyle w:val="BodyText"/>
        <w:spacing w:before="36"/>
        <w:ind w:left="141"/>
      </w:pPr>
      <w:r>
        <w:rPr>
          <w:b/>
        </w:rPr>
        <w:t>Tabel</w:t>
      </w:r>
      <w:r>
        <w:rPr>
          <w:b/>
          <w:spacing w:val="-5"/>
        </w:rPr>
        <w:t xml:space="preserve"> </w:t>
      </w:r>
      <w:r>
        <w:rPr>
          <w:b/>
        </w:rPr>
        <w:t>5.</w:t>
      </w:r>
      <w:r>
        <w:rPr>
          <w:b/>
          <w:spacing w:val="-4"/>
        </w:rPr>
        <w:t xml:space="preserve"> </w:t>
      </w:r>
      <w:r>
        <w:t>Hasil</w:t>
      </w:r>
      <w:r>
        <w:rPr>
          <w:spacing w:val="-4"/>
        </w:rPr>
        <w:t xml:space="preserve"> </w:t>
      </w:r>
      <w:r>
        <w:t>Perbandingan</w:t>
      </w:r>
      <w:r>
        <w:rPr>
          <w:spacing w:val="-4"/>
        </w:rPr>
        <w:t xml:space="preserve"> </w:t>
      </w:r>
      <w:r>
        <w:t>Simulasi</w:t>
      </w:r>
      <w:r>
        <w:rPr>
          <w:spacing w:val="-4"/>
        </w:rPr>
        <w:t xml:space="preserve"> </w:t>
      </w:r>
      <w:r>
        <w:t>Rekomendasi</w:t>
      </w:r>
      <w:r>
        <w:rPr>
          <w:spacing w:val="-4"/>
        </w:rPr>
        <w:t xml:space="preserve"> </w:t>
      </w:r>
      <w:r>
        <w:rPr>
          <w:spacing w:val="-2"/>
        </w:rPr>
        <w:t>Lanjutan</w:t>
      </w:r>
    </w:p>
    <w:tbl>
      <w:tblPr>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1238"/>
        <w:gridCol w:w="983"/>
        <w:gridCol w:w="1061"/>
        <w:gridCol w:w="816"/>
        <w:gridCol w:w="1831"/>
        <w:gridCol w:w="950"/>
        <w:gridCol w:w="1061"/>
      </w:tblGrid>
      <w:tr w:rsidR="005C0657" w14:paraId="2985256F" w14:textId="77777777">
        <w:trPr>
          <w:trHeight w:val="1241"/>
        </w:trPr>
        <w:tc>
          <w:tcPr>
            <w:tcW w:w="461" w:type="dxa"/>
          </w:tcPr>
          <w:p w14:paraId="070E66DB" w14:textId="77777777" w:rsidR="005C0657" w:rsidRDefault="005C0657">
            <w:pPr>
              <w:pStyle w:val="TableParagraph"/>
              <w:rPr>
                <w:sz w:val="18"/>
              </w:rPr>
            </w:pPr>
          </w:p>
          <w:p w14:paraId="4E8C94FB" w14:textId="77777777" w:rsidR="005C0657" w:rsidRDefault="005C0657">
            <w:pPr>
              <w:pStyle w:val="TableParagraph"/>
              <w:spacing w:before="103"/>
              <w:rPr>
                <w:sz w:val="18"/>
              </w:rPr>
            </w:pPr>
          </w:p>
          <w:p w14:paraId="023C4E95" w14:textId="77777777" w:rsidR="005C0657" w:rsidRDefault="00000000">
            <w:pPr>
              <w:pStyle w:val="TableParagraph"/>
              <w:ind w:left="53" w:right="44"/>
              <w:jc w:val="center"/>
              <w:rPr>
                <w:sz w:val="18"/>
              </w:rPr>
            </w:pPr>
            <w:r>
              <w:rPr>
                <w:spacing w:val="-5"/>
                <w:sz w:val="18"/>
              </w:rPr>
              <w:t>No</w:t>
            </w:r>
          </w:p>
        </w:tc>
        <w:tc>
          <w:tcPr>
            <w:tcW w:w="1238" w:type="dxa"/>
          </w:tcPr>
          <w:p w14:paraId="5E9F6519" w14:textId="77777777" w:rsidR="005C0657" w:rsidRDefault="005C0657">
            <w:pPr>
              <w:pStyle w:val="TableParagraph"/>
              <w:rPr>
                <w:sz w:val="18"/>
              </w:rPr>
            </w:pPr>
          </w:p>
        </w:tc>
        <w:tc>
          <w:tcPr>
            <w:tcW w:w="983" w:type="dxa"/>
          </w:tcPr>
          <w:p w14:paraId="23F6480D" w14:textId="77777777" w:rsidR="005C0657" w:rsidRDefault="00000000">
            <w:pPr>
              <w:pStyle w:val="TableParagraph"/>
              <w:spacing w:before="187" w:line="200" w:lineRule="atLeast"/>
              <w:ind w:left="146" w:right="135" w:firstLine="1"/>
              <w:jc w:val="center"/>
              <w:rPr>
                <w:sz w:val="18"/>
              </w:rPr>
            </w:pPr>
            <w:r>
              <w:rPr>
                <w:spacing w:val="-2"/>
                <w:sz w:val="18"/>
              </w:rPr>
              <w:t>Waktu mencapai tangga darurat (menit)</w:t>
            </w:r>
          </w:p>
        </w:tc>
        <w:tc>
          <w:tcPr>
            <w:tcW w:w="1061" w:type="dxa"/>
          </w:tcPr>
          <w:p w14:paraId="3A36EEA5" w14:textId="77777777" w:rsidR="005C0657" w:rsidRDefault="005C0657">
            <w:pPr>
              <w:pStyle w:val="TableParagraph"/>
              <w:rPr>
                <w:sz w:val="18"/>
              </w:rPr>
            </w:pPr>
          </w:p>
          <w:p w14:paraId="686DF433" w14:textId="77777777" w:rsidR="005C0657" w:rsidRDefault="005C0657">
            <w:pPr>
              <w:pStyle w:val="TableParagraph"/>
              <w:rPr>
                <w:sz w:val="18"/>
              </w:rPr>
            </w:pPr>
          </w:p>
          <w:p w14:paraId="5D3E3493" w14:textId="77777777" w:rsidR="005C0657" w:rsidRDefault="00000000">
            <w:pPr>
              <w:pStyle w:val="TableParagraph"/>
              <w:ind w:left="142" w:right="130" w:hanging="1"/>
              <w:jc w:val="center"/>
              <w:rPr>
                <w:sz w:val="18"/>
              </w:rPr>
            </w:pPr>
            <w:r>
              <w:rPr>
                <w:sz w:val="18"/>
              </w:rPr>
              <w:t xml:space="preserve">&lt; 3 menit </w:t>
            </w:r>
            <w:r>
              <w:rPr>
                <w:spacing w:val="-2"/>
                <w:sz w:val="18"/>
              </w:rPr>
              <w:t xml:space="preserve">sesuai </w:t>
            </w:r>
            <w:r>
              <w:rPr>
                <w:sz w:val="18"/>
              </w:rPr>
              <w:t>NFPA</w:t>
            </w:r>
            <w:r>
              <w:rPr>
                <w:spacing w:val="-3"/>
                <w:sz w:val="18"/>
              </w:rPr>
              <w:t xml:space="preserve"> </w:t>
            </w:r>
            <w:r>
              <w:rPr>
                <w:spacing w:val="-5"/>
                <w:sz w:val="18"/>
              </w:rPr>
              <w:t>921</w:t>
            </w:r>
          </w:p>
          <w:p w14:paraId="3673C265" w14:textId="77777777" w:rsidR="005C0657" w:rsidRDefault="00000000">
            <w:pPr>
              <w:pStyle w:val="TableParagraph"/>
              <w:spacing w:line="187" w:lineRule="exact"/>
              <w:ind w:left="10"/>
              <w:jc w:val="center"/>
              <w:rPr>
                <w:sz w:val="18"/>
              </w:rPr>
            </w:pPr>
            <w:r>
              <w:rPr>
                <w:sz w:val="18"/>
              </w:rPr>
              <w:t xml:space="preserve">tahun </w:t>
            </w:r>
            <w:r>
              <w:rPr>
                <w:spacing w:val="-4"/>
                <w:sz w:val="18"/>
              </w:rPr>
              <w:t>2024</w:t>
            </w:r>
          </w:p>
        </w:tc>
        <w:tc>
          <w:tcPr>
            <w:tcW w:w="816" w:type="dxa"/>
          </w:tcPr>
          <w:p w14:paraId="11F5721D" w14:textId="77777777" w:rsidR="005C0657" w:rsidRDefault="00000000">
            <w:pPr>
              <w:pStyle w:val="TableParagraph"/>
              <w:spacing w:before="187" w:line="200" w:lineRule="atLeast"/>
              <w:ind w:left="138" w:right="127" w:firstLine="30"/>
              <w:jc w:val="both"/>
              <w:rPr>
                <w:sz w:val="18"/>
              </w:rPr>
            </w:pPr>
            <w:r>
              <w:rPr>
                <w:spacing w:val="-2"/>
                <w:sz w:val="18"/>
              </w:rPr>
              <w:t>Waktu melalui tangga darurat (menit)</w:t>
            </w:r>
          </w:p>
        </w:tc>
        <w:tc>
          <w:tcPr>
            <w:tcW w:w="1831" w:type="dxa"/>
          </w:tcPr>
          <w:p w14:paraId="102778B6" w14:textId="77777777" w:rsidR="005C0657" w:rsidRDefault="00000000">
            <w:pPr>
              <w:pStyle w:val="TableParagraph"/>
              <w:spacing w:line="200" w:lineRule="atLeast"/>
              <w:ind w:left="108" w:right="96" w:hanging="1"/>
              <w:jc w:val="center"/>
              <w:rPr>
                <w:sz w:val="18"/>
              </w:rPr>
            </w:pPr>
            <w:r>
              <w:rPr>
                <w:sz w:val="18"/>
              </w:rPr>
              <w:t>&lt; 3,42 menit (tanpa sistem ventilasi) atau 30 menit (dengan sistem ventilasi) sesuai</w:t>
            </w:r>
            <w:r>
              <w:rPr>
                <w:spacing w:val="-12"/>
                <w:sz w:val="18"/>
              </w:rPr>
              <w:t xml:space="preserve"> </w:t>
            </w:r>
            <w:r>
              <w:rPr>
                <w:sz w:val="18"/>
              </w:rPr>
              <w:t>NFPA</w:t>
            </w:r>
            <w:r>
              <w:rPr>
                <w:spacing w:val="-11"/>
                <w:sz w:val="18"/>
              </w:rPr>
              <w:t xml:space="preserve"> </w:t>
            </w:r>
            <w:r>
              <w:rPr>
                <w:sz w:val="18"/>
              </w:rPr>
              <w:t>92</w:t>
            </w:r>
            <w:r>
              <w:rPr>
                <w:spacing w:val="-11"/>
                <w:sz w:val="18"/>
              </w:rPr>
              <w:t xml:space="preserve"> </w:t>
            </w:r>
            <w:r>
              <w:rPr>
                <w:sz w:val="18"/>
              </w:rPr>
              <w:t xml:space="preserve">tahun </w:t>
            </w:r>
            <w:r>
              <w:rPr>
                <w:spacing w:val="-4"/>
                <w:sz w:val="18"/>
              </w:rPr>
              <w:t>2021</w:t>
            </w:r>
          </w:p>
        </w:tc>
        <w:tc>
          <w:tcPr>
            <w:tcW w:w="950" w:type="dxa"/>
          </w:tcPr>
          <w:p w14:paraId="554E9E1B" w14:textId="77777777" w:rsidR="005C0657" w:rsidRDefault="005C0657">
            <w:pPr>
              <w:pStyle w:val="TableParagraph"/>
              <w:spacing w:before="186"/>
              <w:rPr>
                <w:sz w:val="18"/>
              </w:rPr>
            </w:pPr>
          </w:p>
          <w:p w14:paraId="4414504B" w14:textId="77777777" w:rsidR="005C0657" w:rsidRDefault="00000000">
            <w:pPr>
              <w:pStyle w:val="TableParagraph"/>
              <w:spacing w:before="1" w:line="200" w:lineRule="atLeast"/>
              <w:ind w:left="145" w:right="134" w:firstLine="1"/>
              <w:jc w:val="center"/>
              <w:rPr>
                <w:sz w:val="18"/>
              </w:rPr>
            </w:pPr>
            <w:r>
              <w:rPr>
                <w:spacing w:val="-2"/>
                <w:sz w:val="18"/>
              </w:rPr>
              <w:t>Waktu Total Evakuasi (menit)</w:t>
            </w:r>
          </w:p>
        </w:tc>
        <w:tc>
          <w:tcPr>
            <w:tcW w:w="1061" w:type="dxa"/>
          </w:tcPr>
          <w:p w14:paraId="5A5928F5" w14:textId="77777777" w:rsidR="005C0657" w:rsidRDefault="00000000">
            <w:pPr>
              <w:pStyle w:val="TableParagraph"/>
              <w:spacing w:line="200" w:lineRule="atLeast"/>
              <w:ind w:left="122" w:right="111"/>
              <w:jc w:val="center"/>
              <w:rPr>
                <w:sz w:val="18"/>
              </w:rPr>
            </w:pPr>
            <w:r>
              <w:rPr>
                <w:spacing w:val="-2"/>
                <w:sz w:val="18"/>
              </w:rPr>
              <w:t xml:space="preserve">Untuk </w:t>
            </w:r>
            <w:r>
              <w:rPr>
                <w:sz w:val="18"/>
              </w:rPr>
              <w:t>Gedung</w:t>
            </w:r>
            <w:r>
              <w:rPr>
                <w:spacing w:val="-12"/>
                <w:sz w:val="18"/>
              </w:rPr>
              <w:t xml:space="preserve"> </w:t>
            </w:r>
            <w:r>
              <w:rPr>
                <w:sz w:val="18"/>
              </w:rPr>
              <w:t xml:space="preserve">11 Lantai ≤ 6,5 menit </w:t>
            </w:r>
            <w:r>
              <w:rPr>
                <w:spacing w:val="-2"/>
                <w:sz w:val="18"/>
              </w:rPr>
              <w:t xml:space="preserve">sesuai </w:t>
            </w:r>
            <w:r>
              <w:rPr>
                <w:sz w:val="18"/>
              </w:rPr>
              <w:t>SFPE</w:t>
            </w:r>
            <w:r>
              <w:rPr>
                <w:spacing w:val="-12"/>
                <w:sz w:val="18"/>
              </w:rPr>
              <w:t xml:space="preserve"> </w:t>
            </w:r>
            <w:r>
              <w:rPr>
                <w:sz w:val="18"/>
              </w:rPr>
              <w:t>2002</w:t>
            </w:r>
          </w:p>
        </w:tc>
      </w:tr>
      <w:tr w:rsidR="005C0657" w14:paraId="65B9D15D" w14:textId="77777777">
        <w:trPr>
          <w:trHeight w:val="620"/>
        </w:trPr>
        <w:tc>
          <w:tcPr>
            <w:tcW w:w="461" w:type="dxa"/>
          </w:tcPr>
          <w:p w14:paraId="73F9D269" w14:textId="77777777" w:rsidR="005C0657" w:rsidRDefault="00000000">
            <w:pPr>
              <w:pStyle w:val="TableParagraph"/>
              <w:ind w:left="53"/>
              <w:jc w:val="center"/>
              <w:rPr>
                <w:sz w:val="18"/>
              </w:rPr>
            </w:pPr>
            <w:r>
              <w:rPr>
                <w:spacing w:val="-5"/>
                <w:sz w:val="18"/>
              </w:rPr>
              <w:t>1.</w:t>
            </w:r>
          </w:p>
        </w:tc>
        <w:tc>
          <w:tcPr>
            <w:tcW w:w="1238" w:type="dxa"/>
          </w:tcPr>
          <w:p w14:paraId="520A0419" w14:textId="77777777" w:rsidR="005C0657" w:rsidRDefault="00000000">
            <w:pPr>
              <w:pStyle w:val="TableParagraph"/>
              <w:spacing w:line="200" w:lineRule="atLeast"/>
              <w:ind w:left="107" w:right="11"/>
              <w:rPr>
                <w:sz w:val="18"/>
              </w:rPr>
            </w:pPr>
            <w:r>
              <w:rPr>
                <w:spacing w:val="-2"/>
                <w:sz w:val="18"/>
              </w:rPr>
              <w:t>Simulasi Sebelum Rekomendasi</w:t>
            </w:r>
          </w:p>
        </w:tc>
        <w:tc>
          <w:tcPr>
            <w:tcW w:w="983" w:type="dxa"/>
            <w:shd w:val="clear" w:color="auto" w:fill="FFC000"/>
          </w:tcPr>
          <w:p w14:paraId="654C19F5" w14:textId="77777777" w:rsidR="005C0657" w:rsidRDefault="005C0657">
            <w:pPr>
              <w:pStyle w:val="TableParagraph"/>
              <w:rPr>
                <w:sz w:val="18"/>
              </w:rPr>
            </w:pPr>
          </w:p>
          <w:p w14:paraId="338CB4E8" w14:textId="77777777" w:rsidR="005C0657" w:rsidRDefault="005C0657">
            <w:pPr>
              <w:pStyle w:val="TableParagraph"/>
              <w:rPr>
                <w:sz w:val="18"/>
              </w:rPr>
            </w:pPr>
          </w:p>
          <w:p w14:paraId="3804E726" w14:textId="77777777" w:rsidR="005C0657" w:rsidRDefault="00000000">
            <w:pPr>
              <w:pStyle w:val="TableParagraph"/>
              <w:spacing w:line="187" w:lineRule="exact"/>
              <w:ind w:left="107"/>
              <w:rPr>
                <w:sz w:val="18"/>
              </w:rPr>
            </w:pPr>
            <w:r>
              <w:rPr>
                <w:spacing w:val="-4"/>
                <w:sz w:val="18"/>
              </w:rPr>
              <w:t>8.63</w:t>
            </w:r>
          </w:p>
        </w:tc>
        <w:tc>
          <w:tcPr>
            <w:tcW w:w="1061" w:type="dxa"/>
            <w:shd w:val="clear" w:color="auto" w:fill="FFC000"/>
          </w:tcPr>
          <w:p w14:paraId="2F245F7E" w14:textId="77777777" w:rsidR="005C0657" w:rsidRDefault="00000000">
            <w:pPr>
              <w:pStyle w:val="TableParagraph"/>
              <w:spacing w:before="187" w:line="200" w:lineRule="atLeast"/>
              <w:ind w:left="107" w:right="180"/>
              <w:rPr>
                <w:sz w:val="18"/>
              </w:rPr>
            </w:pPr>
            <w:r>
              <w:rPr>
                <w:spacing w:val="-2"/>
                <w:sz w:val="18"/>
              </w:rPr>
              <w:t>belum memenuhi</w:t>
            </w:r>
          </w:p>
        </w:tc>
        <w:tc>
          <w:tcPr>
            <w:tcW w:w="816" w:type="dxa"/>
            <w:shd w:val="clear" w:color="auto" w:fill="FFC000"/>
          </w:tcPr>
          <w:p w14:paraId="21703194" w14:textId="77777777" w:rsidR="005C0657" w:rsidRDefault="005C0657">
            <w:pPr>
              <w:pStyle w:val="TableParagraph"/>
              <w:rPr>
                <w:sz w:val="18"/>
              </w:rPr>
            </w:pPr>
          </w:p>
          <w:p w14:paraId="682AB535" w14:textId="77777777" w:rsidR="005C0657" w:rsidRDefault="005C0657">
            <w:pPr>
              <w:pStyle w:val="TableParagraph"/>
              <w:rPr>
                <w:sz w:val="18"/>
              </w:rPr>
            </w:pPr>
          </w:p>
          <w:p w14:paraId="4976A62B" w14:textId="77777777" w:rsidR="005C0657" w:rsidRDefault="00000000">
            <w:pPr>
              <w:pStyle w:val="TableParagraph"/>
              <w:spacing w:line="187" w:lineRule="exact"/>
              <w:ind w:left="107"/>
              <w:rPr>
                <w:sz w:val="18"/>
              </w:rPr>
            </w:pPr>
            <w:r>
              <w:rPr>
                <w:spacing w:val="-2"/>
                <w:sz w:val="18"/>
              </w:rPr>
              <w:t>13.24</w:t>
            </w:r>
          </w:p>
        </w:tc>
        <w:tc>
          <w:tcPr>
            <w:tcW w:w="1831" w:type="dxa"/>
            <w:shd w:val="clear" w:color="auto" w:fill="FFC000"/>
          </w:tcPr>
          <w:p w14:paraId="67D19962" w14:textId="77777777" w:rsidR="005C0657" w:rsidRDefault="005C0657">
            <w:pPr>
              <w:pStyle w:val="TableParagraph"/>
              <w:rPr>
                <w:sz w:val="18"/>
              </w:rPr>
            </w:pPr>
          </w:p>
          <w:p w14:paraId="6EF635AA" w14:textId="77777777" w:rsidR="005C0657" w:rsidRDefault="005C0657">
            <w:pPr>
              <w:pStyle w:val="TableParagraph"/>
              <w:rPr>
                <w:sz w:val="18"/>
              </w:rPr>
            </w:pPr>
          </w:p>
          <w:p w14:paraId="7675BEA1" w14:textId="77777777" w:rsidR="005C0657" w:rsidRDefault="00000000">
            <w:pPr>
              <w:pStyle w:val="TableParagraph"/>
              <w:spacing w:line="187" w:lineRule="exact"/>
              <w:ind w:left="107"/>
              <w:rPr>
                <w:sz w:val="18"/>
              </w:rPr>
            </w:pPr>
            <w:r>
              <w:rPr>
                <w:sz w:val="18"/>
              </w:rPr>
              <w:t>belum</w:t>
            </w:r>
            <w:r>
              <w:rPr>
                <w:spacing w:val="-4"/>
                <w:sz w:val="18"/>
              </w:rPr>
              <w:t xml:space="preserve"> </w:t>
            </w:r>
            <w:r>
              <w:rPr>
                <w:spacing w:val="-2"/>
                <w:sz w:val="18"/>
              </w:rPr>
              <w:t>memenuhi</w:t>
            </w:r>
          </w:p>
        </w:tc>
        <w:tc>
          <w:tcPr>
            <w:tcW w:w="950" w:type="dxa"/>
            <w:shd w:val="clear" w:color="auto" w:fill="FFC000"/>
          </w:tcPr>
          <w:p w14:paraId="1E1F1AB4" w14:textId="77777777" w:rsidR="005C0657" w:rsidRDefault="005C0657">
            <w:pPr>
              <w:pStyle w:val="TableParagraph"/>
              <w:rPr>
                <w:sz w:val="18"/>
              </w:rPr>
            </w:pPr>
          </w:p>
          <w:p w14:paraId="2A503ABE" w14:textId="77777777" w:rsidR="005C0657" w:rsidRDefault="005C0657">
            <w:pPr>
              <w:pStyle w:val="TableParagraph"/>
              <w:rPr>
                <w:sz w:val="18"/>
              </w:rPr>
            </w:pPr>
          </w:p>
          <w:p w14:paraId="62EA4C36" w14:textId="77777777" w:rsidR="005C0657" w:rsidRDefault="00000000">
            <w:pPr>
              <w:pStyle w:val="TableParagraph"/>
              <w:spacing w:line="187" w:lineRule="exact"/>
              <w:ind w:left="107"/>
              <w:rPr>
                <w:sz w:val="18"/>
              </w:rPr>
            </w:pPr>
            <w:r>
              <w:rPr>
                <w:spacing w:val="-2"/>
                <w:sz w:val="18"/>
              </w:rPr>
              <w:t>15.68</w:t>
            </w:r>
          </w:p>
        </w:tc>
        <w:tc>
          <w:tcPr>
            <w:tcW w:w="1061" w:type="dxa"/>
            <w:shd w:val="clear" w:color="auto" w:fill="FFC000"/>
          </w:tcPr>
          <w:p w14:paraId="517A8E81" w14:textId="77777777" w:rsidR="005C0657" w:rsidRDefault="00000000">
            <w:pPr>
              <w:pStyle w:val="TableParagraph"/>
              <w:spacing w:before="187" w:line="200" w:lineRule="atLeast"/>
              <w:ind w:left="107" w:right="180"/>
              <w:rPr>
                <w:sz w:val="18"/>
              </w:rPr>
            </w:pPr>
            <w:r>
              <w:rPr>
                <w:spacing w:val="-2"/>
                <w:sz w:val="18"/>
              </w:rPr>
              <w:t>belum memenuhi</w:t>
            </w:r>
          </w:p>
        </w:tc>
      </w:tr>
      <w:tr w:rsidR="005C0657" w14:paraId="7373A4A4" w14:textId="77777777">
        <w:trPr>
          <w:trHeight w:val="620"/>
        </w:trPr>
        <w:tc>
          <w:tcPr>
            <w:tcW w:w="461" w:type="dxa"/>
          </w:tcPr>
          <w:p w14:paraId="24A1C935" w14:textId="77777777" w:rsidR="005C0657" w:rsidRDefault="00000000">
            <w:pPr>
              <w:pStyle w:val="TableParagraph"/>
              <w:ind w:left="53" w:right="22"/>
              <w:jc w:val="center"/>
              <w:rPr>
                <w:sz w:val="18"/>
              </w:rPr>
            </w:pPr>
            <w:r>
              <w:rPr>
                <w:spacing w:val="-5"/>
                <w:sz w:val="18"/>
              </w:rPr>
              <w:t>2.</w:t>
            </w:r>
          </w:p>
        </w:tc>
        <w:tc>
          <w:tcPr>
            <w:tcW w:w="1238" w:type="dxa"/>
          </w:tcPr>
          <w:p w14:paraId="6DB0C9B9" w14:textId="77777777" w:rsidR="005C0657" w:rsidRDefault="00000000">
            <w:pPr>
              <w:pStyle w:val="TableParagraph"/>
              <w:spacing w:line="200" w:lineRule="atLeast"/>
              <w:ind w:left="107" w:right="11"/>
              <w:rPr>
                <w:sz w:val="18"/>
              </w:rPr>
            </w:pPr>
            <w:r>
              <w:rPr>
                <w:spacing w:val="-2"/>
                <w:sz w:val="18"/>
              </w:rPr>
              <w:t>Simulasi Setelah Rekomendasi</w:t>
            </w:r>
          </w:p>
        </w:tc>
        <w:tc>
          <w:tcPr>
            <w:tcW w:w="983" w:type="dxa"/>
            <w:shd w:val="clear" w:color="auto" w:fill="92D050"/>
          </w:tcPr>
          <w:p w14:paraId="3237A562" w14:textId="77777777" w:rsidR="005C0657" w:rsidRDefault="005C0657">
            <w:pPr>
              <w:pStyle w:val="TableParagraph"/>
              <w:rPr>
                <w:sz w:val="18"/>
              </w:rPr>
            </w:pPr>
          </w:p>
          <w:p w14:paraId="1BD07F17" w14:textId="77777777" w:rsidR="005C0657" w:rsidRDefault="005C0657">
            <w:pPr>
              <w:pStyle w:val="TableParagraph"/>
              <w:rPr>
                <w:sz w:val="18"/>
              </w:rPr>
            </w:pPr>
          </w:p>
          <w:p w14:paraId="28A84AB5" w14:textId="77777777" w:rsidR="005C0657" w:rsidRDefault="00000000">
            <w:pPr>
              <w:pStyle w:val="TableParagraph"/>
              <w:spacing w:line="187" w:lineRule="exact"/>
              <w:ind w:left="107"/>
              <w:rPr>
                <w:sz w:val="18"/>
              </w:rPr>
            </w:pPr>
            <w:r>
              <w:rPr>
                <w:spacing w:val="-4"/>
                <w:sz w:val="18"/>
              </w:rPr>
              <w:t>1.35</w:t>
            </w:r>
          </w:p>
        </w:tc>
        <w:tc>
          <w:tcPr>
            <w:tcW w:w="1061" w:type="dxa"/>
            <w:shd w:val="clear" w:color="auto" w:fill="92D050"/>
          </w:tcPr>
          <w:p w14:paraId="5B46C1D1" w14:textId="77777777" w:rsidR="005C0657" w:rsidRDefault="00000000">
            <w:pPr>
              <w:pStyle w:val="TableParagraph"/>
              <w:spacing w:before="187" w:line="200" w:lineRule="atLeast"/>
              <w:ind w:left="107" w:right="180"/>
              <w:rPr>
                <w:sz w:val="18"/>
              </w:rPr>
            </w:pPr>
            <w:r>
              <w:rPr>
                <w:spacing w:val="-2"/>
                <w:sz w:val="18"/>
              </w:rPr>
              <w:t>telah memenuhi</w:t>
            </w:r>
          </w:p>
        </w:tc>
        <w:tc>
          <w:tcPr>
            <w:tcW w:w="816" w:type="dxa"/>
            <w:shd w:val="clear" w:color="auto" w:fill="92D050"/>
          </w:tcPr>
          <w:p w14:paraId="44865461" w14:textId="77777777" w:rsidR="005C0657" w:rsidRDefault="005C0657">
            <w:pPr>
              <w:pStyle w:val="TableParagraph"/>
              <w:rPr>
                <w:sz w:val="18"/>
              </w:rPr>
            </w:pPr>
          </w:p>
          <w:p w14:paraId="705FE4D4" w14:textId="77777777" w:rsidR="005C0657" w:rsidRDefault="005C0657">
            <w:pPr>
              <w:pStyle w:val="TableParagraph"/>
              <w:rPr>
                <w:sz w:val="18"/>
              </w:rPr>
            </w:pPr>
          </w:p>
          <w:p w14:paraId="29DA7FD2" w14:textId="77777777" w:rsidR="005C0657" w:rsidRDefault="00000000">
            <w:pPr>
              <w:pStyle w:val="TableParagraph"/>
              <w:spacing w:line="187" w:lineRule="exact"/>
              <w:ind w:left="107"/>
              <w:rPr>
                <w:sz w:val="18"/>
              </w:rPr>
            </w:pPr>
            <w:r>
              <w:rPr>
                <w:spacing w:val="-4"/>
                <w:sz w:val="18"/>
              </w:rPr>
              <w:t>9.46</w:t>
            </w:r>
          </w:p>
        </w:tc>
        <w:tc>
          <w:tcPr>
            <w:tcW w:w="1831" w:type="dxa"/>
            <w:shd w:val="clear" w:color="auto" w:fill="92D050"/>
          </w:tcPr>
          <w:p w14:paraId="3E6656DC" w14:textId="77777777" w:rsidR="005C0657" w:rsidRDefault="005C0657">
            <w:pPr>
              <w:pStyle w:val="TableParagraph"/>
              <w:rPr>
                <w:sz w:val="18"/>
              </w:rPr>
            </w:pPr>
          </w:p>
          <w:p w14:paraId="771EF8E8" w14:textId="77777777" w:rsidR="005C0657" w:rsidRDefault="005C0657">
            <w:pPr>
              <w:pStyle w:val="TableParagraph"/>
              <w:rPr>
                <w:sz w:val="18"/>
              </w:rPr>
            </w:pPr>
          </w:p>
          <w:p w14:paraId="7A3FC4F4" w14:textId="77777777" w:rsidR="005C0657" w:rsidRDefault="00000000">
            <w:pPr>
              <w:pStyle w:val="TableParagraph"/>
              <w:spacing w:line="187" w:lineRule="exact"/>
              <w:ind w:left="107"/>
              <w:rPr>
                <w:sz w:val="18"/>
              </w:rPr>
            </w:pPr>
            <w:r>
              <w:rPr>
                <w:sz w:val="18"/>
              </w:rPr>
              <w:t xml:space="preserve">telah </w:t>
            </w:r>
            <w:r>
              <w:rPr>
                <w:spacing w:val="-2"/>
                <w:sz w:val="18"/>
              </w:rPr>
              <w:t>memenuhi</w:t>
            </w:r>
          </w:p>
        </w:tc>
        <w:tc>
          <w:tcPr>
            <w:tcW w:w="950" w:type="dxa"/>
            <w:shd w:val="clear" w:color="auto" w:fill="FFC000"/>
          </w:tcPr>
          <w:p w14:paraId="7B73BB66" w14:textId="77777777" w:rsidR="005C0657" w:rsidRDefault="005C0657">
            <w:pPr>
              <w:pStyle w:val="TableParagraph"/>
              <w:rPr>
                <w:sz w:val="18"/>
              </w:rPr>
            </w:pPr>
          </w:p>
          <w:p w14:paraId="21E93483" w14:textId="77777777" w:rsidR="005C0657" w:rsidRDefault="005C0657">
            <w:pPr>
              <w:pStyle w:val="TableParagraph"/>
              <w:rPr>
                <w:sz w:val="18"/>
              </w:rPr>
            </w:pPr>
          </w:p>
          <w:p w14:paraId="0A905431" w14:textId="77777777" w:rsidR="005C0657" w:rsidRDefault="00000000">
            <w:pPr>
              <w:pStyle w:val="TableParagraph"/>
              <w:spacing w:line="187" w:lineRule="exact"/>
              <w:ind w:left="107"/>
              <w:rPr>
                <w:sz w:val="18"/>
              </w:rPr>
            </w:pPr>
            <w:r>
              <w:rPr>
                <w:spacing w:val="-4"/>
                <w:sz w:val="18"/>
              </w:rPr>
              <w:t>11.7</w:t>
            </w:r>
          </w:p>
        </w:tc>
        <w:tc>
          <w:tcPr>
            <w:tcW w:w="1061" w:type="dxa"/>
            <w:shd w:val="clear" w:color="auto" w:fill="FFC000"/>
          </w:tcPr>
          <w:p w14:paraId="5DFAA408" w14:textId="77777777" w:rsidR="005C0657" w:rsidRDefault="00000000">
            <w:pPr>
              <w:pStyle w:val="TableParagraph"/>
              <w:spacing w:before="187" w:line="200" w:lineRule="atLeast"/>
              <w:ind w:left="107" w:right="180"/>
              <w:rPr>
                <w:sz w:val="18"/>
              </w:rPr>
            </w:pPr>
            <w:r>
              <w:rPr>
                <w:spacing w:val="-2"/>
                <w:sz w:val="18"/>
              </w:rPr>
              <w:t>belum memenuhi</w:t>
            </w:r>
          </w:p>
        </w:tc>
      </w:tr>
      <w:tr w:rsidR="005C0657" w14:paraId="36A2963A" w14:textId="77777777">
        <w:trPr>
          <w:trHeight w:val="620"/>
        </w:trPr>
        <w:tc>
          <w:tcPr>
            <w:tcW w:w="461" w:type="dxa"/>
          </w:tcPr>
          <w:p w14:paraId="36800A56" w14:textId="77777777" w:rsidR="005C0657" w:rsidRDefault="00000000">
            <w:pPr>
              <w:pStyle w:val="TableParagraph"/>
              <w:ind w:left="53" w:right="22"/>
              <w:jc w:val="center"/>
              <w:rPr>
                <w:sz w:val="18"/>
              </w:rPr>
            </w:pPr>
            <w:r>
              <w:rPr>
                <w:spacing w:val="-5"/>
                <w:sz w:val="18"/>
              </w:rPr>
              <w:t>3.</w:t>
            </w:r>
          </w:p>
        </w:tc>
        <w:tc>
          <w:tcPr>
            <w:tcW w:w="1238" w:type="dxa"/>
          </w:tcPr>
          <w:p w14:paraId="6919484D" w14:textId="77777777" w:rsidR="005C0657" w:rsidRDefault="00000000">
            <w:pPr>
              <w:pStyle w:val="TableParagraph"/>
              <w:spacing w:line="200" w:lineRule="atLeast"/>
              <w:ind w:left="107" w:right="11"/>
              <w:rPr>
                <w:sz w:val="18"/>
              </w:rPr>
            </w:pPr>
            <w:r>
              <w:rPr>
                <w:spacing w:val="-2"/>
                <w:sz w:val="18"/>
              </w:rPr>
              <w:t>Simulasi Rekomendasi Lanjutan</w:t>
            </w:r>
          </w:p>
        </w:tc>
        <w:tc>
          <w:tcPr>
            <w:tcW w:w="983" w:type="dxa"/>
            <w:shd w:val="clear" w:color="auto" w:fill="92D050"/>
          </w:tcPr>
          <w:p w14:paraId="09F7A19F" w14:textId="77777777" w:rsidR="005C0657" w:rsidRDefault="005C0657">
            <w:pPr>
              <w:pStyle w:val="TableParagraph"/>
              <w:rPr>
                <w:sz w:val="18"/>
              </w:rPr>
            </w:pPr>
          </w:p>
          <w:p w14:paraId="7BFFF699" w14:textId="77777777" w:rsidR="005C0657" w:rsidRDefault="005C0657">
            <w:pPr>
              <w:pStyle w:val="TableParagraph"/>
              <w:rPr>
                <w:sz w:val="18"/>
              </w:rPr>
            </w:pPr>
          </w:p>
          <w:p w14:paraId="25A4415F" w14:textId="77777777" w:rsidR="005C0657" w:rsidRDefault="00000000">
            <w:pPr>
              <w:pStyle w:val="TableParagraph"/>
              <w:spacing w:line="187" w:lineRule="exact"/>
              <w:ind w:left="107"/>
              <w:rPr>
                <w:sz w:val="18"/>
              </w:rPr>
            </w:pPr>
            <w:r>
              <w:rPr>
                <w:spacing w:val="-4"/>
                <w:sz w:val="18"/>
              </w:rPr>
              <w:t>1.52</w:t>
            </w:r>
          </w:p>
        </w:tc>
        <w:tc>
          <w:tcPr>
            <w:tcW w:w="1061" w:type="dxa"/>
            <w:shd w:val="clear" w:color="auto" w:fill="92D050"/>
          </w:tcPr>
          <w:p w14:paraId="296CA1AB" w14:textId="77777777" w:rsidR="005C0657" w:rsidRDefault="00000000">
            <w:pPr>
              <w:pStyle w:val="TableParagraph"/>
              <w:spacing w:before="187" w:line="200" w:lineRule="atLeast"/>
              <w:ind w:left="107" w:right="180"/>
              <w:rPr>
                <w:sz w:val="18"/>
              </w:rPr>
            </w:pPr>
            <w:r>
              <w:rPr>
                <w:spacing w:val="-2"/>
                <w:sz w:val="18"/>
              </w:rPr>
              <w:t>telah memenuhi</w:t>
            </w:r>
          </w:p>
        </w:tc>
        <w:tc>
          <w:tcPr>
            <w:tcW w:w="816" w:type="dxa"/>
            <w:shd w:val="clear" w:color="auto" w:fill="92D050"/>
          </w:tcPr>
          <w:p w14:paraId="4782F3E3" w14:textId="77777777" w:rsidR="005C0657" w:rsidRDefault="005C0657">
            <w:pPr>
              <w:pStyle w:val="TableParagraph"/>
              <w:rPr>
                <w:sz w:val="18"/>
              </w:rPr>
            </w:pPr>
          </w:p>
          <w:p w14:paraId="05D33258" w14:textId="77777777" w:rsidR="005C0657" w:rsidRDefault="005C0657">
            <w:pPr>
              <w:pStyle w:val="TableParagraph"/>
              <w:rPr>
                <w:sz w:val="18"/>
              </w:rPr>
            </w:pPr>
          </w:p>
          <w:p w14:paraId="123F1C82" w14:textId="77777777" w:rsidR="005C0657" w:rsidRDefault="00000000">
            <w:pPr>
              <w:pStyle w:val="TableParagraph"/>
              <w:spacing w:line="187" w:lineRule="exact"/>
              <w:ind w:left="107"/>
              <w:rPr>
                <w:sz w:val="18"/>
              </w:rPr>
            </w:pPr>
            <w:r>
              <w:rPr>
                <w:spacing w:val="-4"/>
                <w:sz w:val="18"/>
              </w:rPr>
              <w:t>3.76</w:t>
            </w:r>
          </w:p>
        </w:tc>
        <w:tc>
          <w:tcPr>
            <w:tcW w:w="1831" w:type="dxa"/>
            <w:shd w:val="clear" w:color="auto" w:fill="92D050"/>
          </w:tcPr>
          <w:p w14:paraId="1A356618" w14:textId="77777777" w:rsidR="005C0657" w:rsidRDefault="005C0657">
            <w:pPr>
              <w:pStyle w:val="TableParagraph"/>
              <w:rPr>
                <w:sz w:val="18"/>
              </w:rPr>
            </w:pPr>
          </w:p>
          <w:p w14:paraId="0D9A6969" w14:textId="77777777" w:rsidR="005C0657" w:rsidRDefault="005C0657">
            <w:pPr>
              <w:pStyle w:val="TableParagraph"/>
              <w:rPr>
                <w:sz w:val="18"/>
              </w:rPr>
            </w:pPr>
          </w:p>
          <w:p w14:paraId="77CA8794" w14:textId="77777777" w:rsidR="005C0657" w:rsidRDefault="00000000">
            <w:pPr>
              <w:pStyle w:val="TableParagraph"/>
              <w:spacing w:line="187" w:lineRule="exact"/>
              <w:ind w:left="107"/>
              <w:rPr>
                <w:sz w:val="18"/>
              </w:rPr>
            </w:pPr>
            <w:r>
              <w:rPr>
                <w:sz w:val="18"/>
              </w:rPr>
              <w:t xml:space="preserve">telah </w:t>
            </w:r>
            <w:r>
              <w:rPr>
                <w:spacing w:val="-2"/>
                <w:sz w:val="18"/>
              </w:rPr>
              <w:t>memenuhi</w:t>
            </w:r>
          </w:p>
        </w:tc>
        <w:tc>
          <w:tcPr>
            <w:tcW w:w="950" w:type="dxa"/>
            <w:shd w:val="clear" w:color="auto" w:fill="92D050"/>
          </w:tcPr>
          <w:p w14:paraId="2FC03FF0" w14:textId="77777777" w:rsidR="005C0657" w:rsidRDefault="005C0657">
            <w:pPr>
              <w:pStyle w:val="TableParagraph"/>
              <w:rPr>
                <w:sz w:val="18"/>
              </w:rPr>
            </w:pPr>
          </w:p>
          <w:p w14:paraId="7D61A7BC" w14:textId="77777777" w:rsidR="005C0657" w:rsidRDefault="005C0657">
            <w:pPr>
              <w:pStyle w:val="TableParagraph"/>
              <w:rPr>
                <w:sz w:val="18"/>
              </w:rPr>
            </w:pPr>
          </w:p>
          <w:p w14:paraId="266CD76D" w14:textId="77777777" w:rsidR="005C0657" w:rsidRDefault="00000000">
            <w:pPr>
              <w:pStyle w:val="TableParagraph"/>
              <w:spacing w:line="187" w:lineRule="exact"/>
              <w:ind w:left="107"/>
              <w:rPr>
                <w:sz w:val="18"/>
              </w:rPr>
            </w:pPr>
            <w:r>
              <w:rPr>
                <w:spacing w:val="-2"/>
                <w:sz w:val="18"/>
              </w:rPr>
              <w:t>5.158</w:t>
            </w:r>
          </w:p>
        </w:tc>
        <w:tc>
          <w:tcPr>
            <w:tcW w:w="1061" w:type="dxa"/>
            <w:shd w:val="clear" w:color="auto" w:fill="92D050"/>
          </w:tcPr>
          <w:p w14:paraId="38913B74" w14:textId="77777777" w:rsidR="005C0657" w:rsidRDefault="00000000">
            <w:pPr>
              <w:pStyle w:val="TableParagraph"/>
              <w:spacing w:before="187" w:line="200" w:lineRule="atLeast"/>
              <w:ind w:left="107" w:right="180"/>
              <w:rPr>
                <w:sz w:val="18"/>
              </w:rPr>
            </w:pPr>
            <w:r>
              <w:rPr>
                <w:spacing w:val="-2"/>
                <w:sz w:val="18"/>
              </w:rPr>
              <w:t>telah memenuhi</w:t>
            </w:r>
          </w:p>
        </w:tc>
      </w:tr>
    </w:tbl>
    <w:p w14:paraId="1669F4AE" w14:textId="77777777" w:rsidR="005C0657" w:rsidRDefault="00000000">
      <w:pPr>
        <w:pStyle w:val="BodyText"/>
        <w:spacing w:before="4"/>
        <w:ind w:right="148" w:firstLine="567"/>
        <w:jc w:val="both"/>
      </w:pPr>
      <w:r>
        <w:t>Berdasarkan hasil simulasi rekomendasi lanjutan tersebut, maka diketahui bahwa gedung ini memerlukan 4 buah tangga darurat dan kecepatan evakuasi maksimal untuk dapat memenuhi waktu evakuasi total sesuai standar SFPE 2002, dengan waktu mencapai tangga darurat 1.52 menit (memenuhi standar &lt; 3 menit) (National Fire Protection Association, 2024), waktu melalui tangga darurat 3,76 menit (memenuhi standar &lt; 30 menit) (National Fire Protection Association, 2021), dan waktu total evakuasi 5,158 menit (memenuhi standar ≤ 6,5 menit) (DiNenno, 2002).</w:t>
      </w:r>
    </w:p>
    <w:p w14:paraId="79DC873B" w14:textId="77777777" w:rsidR="005C0657" w:rsidRDefault="00000000">
      <w:pPr>
        <w:pStyle w:val="Heading1"/>
        <w:numPr>
          <w:ilvl w:val="0"/>
          <w:numId w:val="6"/>
        </w:numPr>
        <w:tabs>
          <w:tab w:val="left" w:pos="424"/>
        </w:tabs>
        <w:spacing w:before="120"/>
        <w:ind w:left="424" w:hanging="283"/>
        <w:jc w:val="left"/>
      </w:pPr>
      <w:r>
        <w:rPr>
          <w:spacing w:val="-2"/>
        </w:rPr>
        <w:t>KESIMPULAN</w:t>
      </w:r>
    </w:p>
    <w:p w14:paraId="1C3CE257" w14:textId="77777777" w:rsidR="005C0657" w:rsidRDefault="00000000">
      <w:pPr>
        <w:pStyle w:val="BodyText"/>
        <w:ind w:right="143" w:firstLine="567"/>
        <w:jc w:val="both"/>
      </w:pPr>
      <w:r>
        <w:t>Berdasarkan</w:t>
      </w:r>
      <w:r>
        <w:rPr>
          <w:spacing w:val="-7"/>
        </w:rPr>
        <w:t xml:space="preserve"> </w:t>
      </w:r>
      <w:r>
        <w:t>hasil</w:t>
      </w:r>
      <w:r>
        <w:rPr>
          <w:spacing w:val="-7"/>
        </w:rPr>
        <w:t xml:space="preserve"> </w:t>
      </w:r>
      <w:r>
        <w:t>evaluasi</w:t>
      </w:r>
      <w:r>
        <w:rPr>
          <w:spacing w:val="-7"/>
        </w:rPr>
        <w:t xml:space="preserve"> </w:t>
      </w:r>
      <w:r>
        <w:t>jalur</w:t>
      </w:r>
      <w:r>
        <w:rPr>
          <w:spacing w:val="-7"/>
        </w:rPr>
        <w:t xml:space="preserve"> </w:t>
      </w:r>
      <w:r>
        <w:t>evakuasi</w:t>
      </w:r>
      <w:r>
        <w:rPr>
          <w:spacing w:val="-7"/>
        </w:rPr>
        <w:t xml:space="preserve"> </w:t>
      </w:r>
      <w:r>
        <w:t>dan</w:t>
      </w:r>
      <w:r>
        <w:rPr>
          <w:spacing w:val="-7"/>
        </w:rPr>
        <w:t xml:space="preserve"> </w:t>
      </w:r>
      <w:r>
        <w:t>tangga</w:t>
      </w:r>
      <w:r>
        <w:rPr>
          <w:spacing w:val="-7"/>
        </w:rPr>
        <w:t xml:space="preserve"> </w:t>
      </w:r>
      <w:r>
        <w:t>darurat</w:t>
      </w:r>
      <w:r>
        <w:rPr>
          <w:spacing w:val="-7"/>
        </w:rPr>
        <w:t xml:space="preserve"> </w:t>
      </w:r>
      <w:r>
        <w:t>menunjukkan</w:t>
      </w:r>
      <w:r>
        <w:rPr>
          <w:spacing w:val="-7"/>
        </w:rPr>
        <w:t xml:space="preserve"> </w:t>
      </w:r>
      <w:r>
        <w:t>tingkat</w:t>
      </w:r>
      <w:r>
        <w:rPr>
          <w:spacing w:val="-7"/>
        </w:rPr>
        <w:t xml:space="preserve"> </w:t>
      </w:r>
      <w:r>
        <w:t>kesesuaian</w:t>
      </w:r>
      <w:r>
        <w:rPr>
          <w:spacing w:val="-7"/>
        </w:rPr>
        <w:t xml:space="preserve"> </w:t>
      </w:r>
      <w:r>
        <w:t>sebesar</w:t>
      </w:r>
      <w:r>
        <w:rPr>
          <w:spacing w:val="-7"/>
        </w:rPr>
        <w:t xml:space="preserve"> </w:t>
      </w:r>
      <w:r>
        <w:t>74% terhadap PERMEN PU no.26 tahun 2008, NFPA 101(2018) dan IBC 2012. Ketidaksesuaian yang ditemukan berupa adanya penyimpanan barang pada tangga darurat sehingga mengurangi lebar efektif jalur evakuasi, lebar dan</w:t>
      </w:r>
      <w:r>
        <w:rPr>
          <w:spacing w:val="-13"/>
        </w:rPr>
        <w:t xml:space="preserve"> </w:t>
      </w:r>
      <w:r>
        <w:t>jumlah</w:t>
      </w:r>
      <w:r>
        <w:rPr>
          <w:spacing w:val="-12"/>
        </w:rPr>
        <w:t xml:space="preserve"> </w:t>
      </w:r>
      <w:r>
        <w:t>tangga</w:t>
      </w:r>
      <w:r>
        <w:rPr>
          <w:spacing w:val="-13"/>
        </w:rPr>
        <w:t xml:space="preserve"> </w:t>
      </w:r>
      <w:r>
        <w:t>dan</w:t>
      </w:r>
      <w:r>
        <w:rPr>
          <w:spacing w:val="-12"/>
        </w:rPr>
        <w:t xml:space="preserve"> </w:t>
      </w:r>
      <w:r>
        <w:t>pintu</w:t>
      </w:r>
      <w:r>
        <w:rPr>
          <w:spacing w:val="-13"/>
        </w:rPr>
        <w:t xml:space="preserve"> </w:t>
      </w:r>
      <w:r>
        <w:t>yang</w:t>
      </w:r>
      <w:r>
        <w:rPr>
          <w:spacing w:val="-12"/>
        </w:rPr>
        <w:t xml:space="preserve"> </w:t>
      </w:r>
      <w:r>
        <w:t>belum</w:t>
      </w:r>
      <w:r>
        <w:rPr>
          <w:spacing w:val="-13"/>
        </w:rPr>
        <w:t xml:space="preserve"> </w:t>
      </w:r>
      <w:r>
        <w:t>sesuai</w:t>
      </w:r>
      <w:r>
        <w:rPr>
          <w:spacing w:val="-12"/>
        </w:rPr>
        <w:t xml:space="preserve"> </w:t>
      </w:r>
      <w:r>
        <w:t>dengan</w:t>
      </w:r>
      <w:r>
        <w:rPr>
          <w:spacing w:val="-13"/>
        </w:rPr>
        <w:t xml:space="preserve"> </w:t>
      </w:r>
      <w:r>
        <w:t>jumlah</w:t>
      </w:r>
      <w:r>
        <w:rPr>
          <w:spacing w:val="-12"/>
        </w:rPr>
        <w:t xml:space="preserve"> </w:t>
      </w:r>
      <w:r>
        <w:t>pengguna</w:t>
      </w:r>
      <w:r>
        <w:rPr>
          <w:spacing w:val="-13"/>
        </w:rPr>
        <w:t xml:space="preserve"> </w:t>
      </w:r>
      <w:r>
        <w:t>gedung,</w:t>
      </w:r>
      <w:r>
        <w:rPr>
          <w:spacing w:val="-12"/>
        </w:rPr>
        <w:t xml:space="preserve"> </w:t>
      </w:r>
      <w:r>
        <w:t>serta</w:t>
      </w:r>
      <w:r>
        <w:rPr>
          <w:spacing w:val="-13"/>
        </w:rPr>
        <w:t xml:space="preserve"> </w:t>
      </w:r>
      <w:r>
        <w:t>belum</w:t>
      </w:r>
      <w:r>
        <w:rPr>
          <w:spacing w:val="-12"/>
        </w:rPr>
        <w:t xml:space="preserve"> </w:t>
      </w:r>
      <w:r>
        <w:t>tersedianya</w:t>
      </w:r>
      <w:r>
        <w:rPr>
          <w:spacing w:val="-13"/>
        </w:rPr>
        <w:t xml:space="preserve"> </w:t>
      </w:r>
      <w:r>
        <w:t>ventilasi pada tangga darurat. Kondisi tersebut berpotensi memperlambat evakuasi dan meningkatkan risiko paparan asap bagi</w:t>
      </w:r>
      <w:r>
        <w:rPr>
          <w:spacing w:val="-5"/>
        </w:rPr>
        <w:t xml:space="preserve"> </w:t>
      </w:r>
      <w:r>
        <w:t>penghuni.</w:t>
      </w:r>
      <w:r>
        <w:rPr>
          <w:spacing w:val="-5"/>
        </w:rPr>
        <w:t xml:space="preserve"> </w:t>
      </w:r>
      <w:r>
        <w:t>Hasil</w:t>
      </w:r>
      <w:r>
        <w:rPr>
          <w:spacing w:val="-5"/>
        </w:rPr>
        <w:t xml:space="preserve"> </w:t>
      </w:r>
      <w:r>
        <w:t>simulasi</w:t>
      </w:r>
      <w:r>
        <w:rPr>
          <w:spacing w:val="-5"/>
        </w:rPr>
        <w:t xml:space="preserve"> </w:t>
      </w:r>
      <w:r>
        <w:t>evakuasi</w:t>
      </w:r>
      <w:r>
        <w:rPr>
          <w:spacing w:val="-5"/>
        </w:rPr>
        <w:t xml:space="preserve"> </w:t>
      </w:r>
      <w:r>
        <w:t>kondisi</w:t>
      </w:r>
      <w:r>
        <w:rPr>
          <w:spacing w:val="-5"/>
        </w:rPr>
        <w:t xml:space="preserve"> </w:t>
      </w:r>
      <w:r>
        <w:t>eksisting</w:t>
      </w:r>
      <w:r>
        <w:rPr>
          <w:spacing w:val="-5"/>
        </w:rPr>
        <w:t xml:space="preserve"> </w:t>
      </w:r>
      <w:r>
        <w:t>menunjukkan</w:t>
      </w:r>
      <w:r>
        <w:rPr>
          <w:spacing w:val="-5"/>
        </w:rPr>
        <w:t xml:space="preserve"> </w:t>
      </w:r>
      <w:r>
        <w:t>bahwa</w:t>
      </w:r>
      <w:r>
        <w:rPr>
          <w:spacing w:val="-5"/>
        </w:rPr>
        <w:t xml:space="preserve"> </w:t>
      </w:r>
      <w:r>
        <w:t>beberapa</w:t>
      </w:r>
      <w:r>
        <w:rPr>
          <w:spacing w:val="-5"/>
        </w:rPr>
        <w:t xml:space="preserve"> </w:t>
      </w:r>
      <w:r>
        <w:t>lantai</w:t>
      </w:r>
      <w:r>
        <w:rPr>
          <w:spacing w:val="-5"/>
        </w:rPr>
        <w:t xml:space="preserve"> </w:t>
      </w:r>
      <w:r>
        <w:t>memerlukan</w:t>
      </w:r>
      <w:r>
        <w:rPr>
          <w:spacing w:val="-5"/>
        </w:rPr>
        <w:t xml:space="preserve"> </w:t>
      </w:r>
      <w:r>
        <w:t>waktu melebihi</w:t>
      </w:r>
      <w:r>
        <w:rPr>
          <w:spacing w:val="-3"/>
        </w:rPr>
        <w:t xml:space="preserve"> </w:t>
      </w:r>
      <w:r>
        <w:t>batas</w:t>
      </w:r>
      <w:r>
        <w:rPr>
          <w:spacing w:val="-3"/>
        </w:rPr>
        <w:t xml:space="preserve"> </w:t>
      </w:r>
      <w:r>
        <w:t>aman</w:t>
      </w:r>
      <w:r>
        <w:rPr>
          <w:spacing w:val="-3"/>
        </w:rPr>
        <w:t xml:space="preserve"> </w:t>
      </w:r>
      <w:r>
        <w:t>untuk</w:t>
      </w:r>
      <w:r>
        <w:rPr>
          <w:spacing w:val="-3"/>
        </w:rPr>
        <w:t xml:space="preserve"> </w:t>
      </w:r>
      <w:r>
        <w:t>mencapai</w:t>
      </w:r>
      <w:r>
        <w:rPr>
          <w:spacing w:val="-3"/>
        </w:rPr>
        <w:t xml:space="preserve"> </w:t>
      </w:r>
      <w:r>
        <w:t>tangga</w:t>
      </w:r>
      <w:r>
        <w:rPr>
          <w:spacing w:val="-3"/>
        </w:rPr>
        <w:t xml:space="preserve"> </w:t>
      </w:r>
      <w:r>
        <w:t>darurat.</w:t>
      </w:r>
      <w:r>
        <w:rPr>
          <w:spacing w:val="-3"/>
        </w:rPr>
        <w:t xml:space="preserve"> </w:t>
      </w:r>
      <w:r>
        <w:t>Waktu</w:t>
      </w:r>
      <w:r>
        <w:rPr>
          <w:spacing w:val="-3"/>
        </w:rPr>
        <w:t xml:space="preserve"> </w:t>
      </w:r>
      <w:r>
        <w:t>terlama</w:t>
      </w:r>
      <w:r>
        <w:rPr>
          <w:spacing w:val="-3"/>
        </w:rPr>
        <w:t xml:space="preserve"> </w:t>
      </w:r>
      <w:r>
        <w:t>menuju</w:t>
      </w:r>
      <w:r>
        <w:rPr>
          <w:spacing w:val="-3"/>
        </w:rPr>
        <w:t xml:space="preserve"> </w:t>
      </w:r>
      <w:r>
        <w:t>tangga</w:t>
      </w:r>
      <w:r>
        <w:rPr>
          <w:spacing w:val="-3"/>
        </w:rPr>
        <w:t xml:space="preserve"> </w:t>
      </w:r>
      <w:r>
        <w:t>darurat</w:t>
      </w:r>
      <w:r>
        <w:rPr>
          <w:spacing w:val="-3"/>
        </w:rPr>
        <w:t xml:space="preserve"> </w:t>
      </w:r>
      <w:r>
        <w:t>mencapai</w:t>
      </w:r>
      <w:r>
        <w:rPr>
          <w:spacing w:val="-3"/>
        </w:rPr>
        <w:t xml:space="preserve"> </w:t>
      </w:r>
      <w:r>
        <w:t>8,63</w:t>
      </w:r>
      <w:r>
        <w:rPr>
          <w:spacing w:val="-3"/>
        </w:rPr>
        <w:t xml:space="preserve"> </w:t>
      </w:r>
      <w:r>
        <w:t>menit, sedangkan waktu terlama melalui tangga darurat mencapai 13,24 menit, Waktu total evakuasi 15,68 menit.. Simulasi rekomendasi yang dilakukan melalui pelebaran tangga darurat menjadi 1,82 meter, pelebaran pintu darurat menjadi 1,21 meter, pengosongan area tangga darurat dari barang penyimpanan, penambahan ventilasi dan penambahan 2 tangga darurat baru berhasil meningkatkan kinerja sistem evakuasi gedung. Hasil simulasi rekomendasi menunjukkan bahwa waktu terlama menuju tangga darurat sebelumnya 8,63 menit</w:t>
      </w:r>
      <w:r>
        <w:rPr>
          <w:spacing w:val="40"/>
        </w:rPr>
        <w:t xml:space="preserve"> </w:t>
      </w:r>
      <w:r>
        <w:t>berkurang menjadi</w:t>
      </w:r>
      <w:r>
        <w:rPr>
          <w:spacing w:val="-4"/>
        </w:rPr>
        <w:t xml:space="preserve"> </w:t>
      </w:r>
      <w:r>
        <w:t>1,52</w:t>
      </w:r>
      <w:r>
        <w:rPr>
          <w:spacing w:val="-4"/>
        </w:rPr>
        <w:t xml:space="preserve"> </w:t>
      </w:r>
      <w:r>
        <w:t>menit</w:t>
      </w:r>
      <w:r>
        <w:rPr>
          <w:spacing w:val="-4"/>
        </w:rPr>
        <w:t xml:space="preserve"> </w:t>
      </w:r>
      <w:r>
        <w:t>atau</w:t>
      </w:r>
      <w:r>
        <w:rPr>
          <w:spacing w:val="-4"/>
        </w:rPr>
        <w:t xml:space="preserve"> </w:t>
      </w:r>
      <w:r>
        <w:t>lebih</w:t>
      </w:r>
      <w:r>
        <w:rPr>
          <w:spacing w:val="-4"/>
        </w:rPr>
        <w:t xml:space="preserve"> </w:t>
      </w:r>
      <w:r>
        <w:t>cepat</w:t>
      </w:r>
      <w:r>
        <w:rPr>
          <w:spacing w:val="-4"/>
        </w:rPr>
        <w:t xml:space="preserve"> </w:t>
      </w:r>
      <w:r>
        <w:t>82.39%</w:t>
      </w:r>
      <w:r>
        <w:rPr>
          <w:spacing w:val="-4"/>
        </w:rPr>
        <w:t xml:space="preserve"> </w:t>
      </w:r>
      <w:r>
        <w:t>(memenuhi</w:t>
      </w:r>
      <w:r>
        <w:rPr>
          <w:spacing w:val="-4"/>
        </w:rPr>
        <w:t xml:space="preserve"> </w:t>
      </w:r>
      <w:r>
        <w:t>standar</w:t>
      </w:r>
      <w:r>
        <w:rPr>
          <w:spacing w:val="-4"/>
        </w:rPr>
        <w:t xml:space="preserve"> </w:t>
      </w:r>
      <w:r>
        <w:t>&lt;</w:t>
      </w:r>
      <w:r>
        <w:rPr>
          <w:spacing w:val="-4"/>
        </w:rPr>
        <w:t xml:space="preserve"> </w:t>
      </w:r>
      <w:r>
        <w:t>3</w:t>
      </w:r>
      <w:r>
        <w:rPr>
          <w:spacing w:val="-4"/>
        </w:rPr>
        <w:t xml:space="preserve"> </w:t>
      </w:r>
      <w:r>
        <w:t>menit)</w:t>
      </w:r>
      <w:r>
        <w:rPr>
          <w:spacing w:val="-4"/>
        </w:rPr>
        <w:t xml:space="preserve"> </w:t>
      </w:r>
      <w:r>
        <w:t>(National</w:t>
      </w:r>
      <w:r>
        <w:rPr>
          <w:spacing w:val="-4"/>
        </w:rPr>
        <w:t xml:space="preserve"> </w:t>
      </w:r>
      <w:r>
        <w:t>Fire</w:t>
      </w:r>
      <w:r>
        <w:rPr>
          <w:spacing w:val="-4"/>
        </w:rPr>
        <w:t xml:space="preserve"> </w:t>
      </w:r>
      <w:r>
        <w:t>Protection</w:t>
      </w:r>
      <w:r>
        <w:rPr>
          <w:spacing w:val="-4"/>
        </w:rPr>
        <w:t xml:space="preserve"> </w:t>
      </w:r>
      <w:r>
        <w:t xml:space="preserve">Association, 2024), waktu terlama melalui tangga darurat sebelumnya 13,24 menit berkurang menjadi 3,76 menit atau lebih </w:t>
      </w:r>
      <w:r>
        <w:rPr>
          <w:spacing w:val="-2"/>
        </w:rPr>
        <w:t xml:space="preserve">cepat 71.6% (memenuhi standar &lt; 30 menit) (National Fire Protection Association, 2021), dan total waktu evakuasi </w:t>
      </w:r>
      <w:r>
        <w:t>gedung</w:t>
      </w:r>
      <w:r>
        <w:rPr>
          <w:spacing w:val="-12"/>
        </w:rPr>
        <w:t xml:space="preserve"> </w:t>
      </w:r>
      <w:r>
        <w:t>berkurang</w:t>
      </w:r>
      <w:r>
        <w:rPr>
          <w:spacing w:val="-12"/>
        </w:rPr>
        <w:t xml:space="preserve"> </w:t>
      </w:r>
      <w:r>
        <w:t>dari</w:t>
      </w:r>
      <w:r>
        <w:rPr>
          <w:spacing w:val="-12"/>
        </w:rPr>
        <w:t xml:space="preserve"> </w:t>
      </w:r>
      <w:r>
        <w:t>15,68</w:t>
      </w:r>
      <w:r>
        <w:rPr>
          <w:spacing w:val="-12"/>
        </w:rPr>
        <w:t xml:space="preserve"> </w:t>
      </w:r>
      <w:r>
        <w:t>menit</w:t>
      </w:r>
      <w:r>
        <w:rPr>
          <w:spacing w:val="-12"/>
        </w:rPr>
        <w:t xml:space="preserve"> </w:t>
      </w:r>
      <w:r>
        <w:t>menjadi</w:t>
      </w:r>
      <w:r>
        <w:rPr>
          <w:spacing w:val="-12"/>
        </w:rPr>
        <w:t xml:space="preserve"> </w:t>
      </w:r>
      <w:r>
        <w:t>5.158</w:t>
      </w:r>
      <w:r>
        <w:rPr>
          <w:spacing w:val="-12"/>
        </w:rPr>
        <w:t xml:space="preserve"> </w:t>
      </w:r>
      <w:r>
        <w:t>menit,</w:t>
      </w:r>
      <w:r>
        <w:rPr>
          <w:spacing w:val="-12"/>
        </w:rPr>
        <w:t xml:space="preserve"> </w:t>
      </w:r>
      <w:r>
        <w:t>sehingga</w:t>
      </w:r>
      <w:r>
        <w:rPr>
          <w:spacing w:val="-12"/>
        </w:rPr>
        <w:t xml:space="preserve"> </w:t>
      </w:r>
      <w:r>
        <w:t>terjadi</w:t>
      </w:r>
      <w:r>
        <w:rPr>
          <w:spacing w:val="-12"/>
        </w:rPr>
        <w:t xml:space="preserve"> </w:t>
      </w:r>
      <w:r>
        <w:t>peningkatan</w:t>
      </w:r>
      <w:r>
        <w:rPr>
          <w:spacing w:val="-12"/>
        </w:rPr>
        <w:t xml:space="preserve"> </w:t>
      </w:r>
      <w:r>
        <w:t>efektivitas</w:t>
      </w:r>
      <w:r>
        <w:rPr>
          <w:spacing w:val="-12"/>
        </w:rPr>
        <w:t xml:space="preserve"> </w:t>
      </w:r>
      <w:r>
        <w:t>evakuasi</w:t>
      </w:r>
      <w:r>
        <w:rPr>
          <w:spacing w:val="-12"/>
        </w:rPr>
        <w:t xml:space="preserve"> </w:t>
      </w:r>
      <w:r>
        <w:t>sebesar 67.1%</w:t>
      </w:r>
      <w:r>
        <w:rPr>
          <w:spacing w:val="-6"/>
        </w:rPr>
        <w:t xml:space="preserve"> </w:t>
      </w:r>
      <w:r>
        <w:t>(memenuhi</w:t>
      </w:r>
      <w:r>
        <w:rPr>
          <w:spacing w:val="-6"/>
        </w:rPr>
        <w:t xml:space="preserve"> </w:t>
      </w:r>
      <w:r>
        <w:t>standar</w:t>
      </w:r>
      <w:r>
        <w:rPr>
          <w:spacing w:val="-6"/>
        </w:rPr>
        <w:t xml:space="preserve"> </w:t>
      </w:r>
      <w:r>
        <w:t>≤</w:t>
      </w:r>
      <w:r>
        <w:rPr>
          <w:spacing w:val="-6"/>
        </w:rPr>
        <w:t xml:space="preserve"> </w:t>
      </w:r>
      <w:r>
        <w:t>6,5</w:t>
      </w:r>
      <w:r>
        <w:rPr>
          <w:spacing w:val="-6"/>
        </w:rPr>
        <w:t xml:space="preserve"> </w:t>
      </w:r>
      <w:r>
        <w:t>menit)</w:t>
      </w:r>
      <w:r>
        <w:rPr>
          <w:spacing w:val="-6"/>
        </w:rPr>
        <w:t xml:space="preserve"> </w:t>
      </w:r>
      <w:r>
        <w:t>(DiNenno,</w:t>
      </w:r>
      <w:r>
        <w:rPr>
          <w:spacing w:val="-6"/>
        </w:rPr>
        <w:t xml:space="preserve"> </w:t>
      </w:r>
      <w:r>
        <w:t>2002).</w:t>
      </w:r>
      <w:r>
        <w:rPr>
          <w:spacing w:val="-6"/>
        </w:rPr>
        <w:t xml:space="preserve"> </w:t>
      </w:r>
      <w:r>
        <w:t>Dengan</w:t>
      </w:r>
      <w:r>
        <w:rPr>
          <w:spacing w:val="-6"/>
        </w:rPr>
        <w:t xml:space="preserve"> </w:t>
      </w:r>
      <w:r>
        <w:t>demikian,</w:t>
      </w:r>
      <w:r>
        <w:rPr>
          <w:spacing w:val="-6"/>
        </w:rPr>
        <w:t xml:space="preserve"> </w:t>
      </w:r>
      <w:r>
        <w:t>rekomendasi</w:t>
      </w:r>
      <w:r>
        <w:rPr>
          <w:spacing w:val="-6"/>
        </w:rPr>
        <w:t xml:space="preserve"> </w:t>
      </w:r>
      <w:r>
        <w:t>yang</w:t>
      </w:r>
      <w:r>
        <w:rPr>
          <w:spacing w:val="-6"/>
        </w:rPr>
        <w:t xml:space="preserve"> </w:t>
      </w:r>
      <w:r>
        <w:t>diberikan</w:t>
      </w:r>
      <w:r>
        <w:rPr>
          <w:spacing w:val="-6"/>
        </w:rPr>
        <w:t xml:space="preserve"> </w:t>
      </w:r>
      <w:r>
        <w:t>terbukti mampu</w:t>
      </w:r>
      <w:r>
        <w:rPr>
          <w:spacing w:val="-12"/>
        </w:rPr>
        <w:t xml:space="preserve"> </w:t>
      </w:r>
      <w:r>
        <w:t>meningkatkan</w:t>
      </w:r>
      <w:r>
        <w:rPr>
          <w:spacing w:val="-12"/>
        </w:rPr>
        <w:t xml:space="preserve"> </w:t>
      </w:r>
      <w:r>
        <w:t>kinerja</w:t>
      </w:r>
      <w:r>
        <w:rPr>
          <w:spacing w:val="-12"/>
        </w:rPr>
        <w:t xml:space="preserve"> </w:t>
      </w:r>
      <w:r>
        <w:t>sistem</w:t>
      </w:r>
      <w:r>
        <w:rPr>
          <w:spacing w:val="-12"/>
        </w:rPr>
        <w:t xml:space="preserve"> </w:t>
      </w:r>
      <w:r>
        <w:t>proteksi</w:t>
      </w:r>
      <w:r>
        <w:rPr>
          <w:spacing w:val="-12"/>
        </w:rPr>
        <w:t xml:space="preserve"> </w:t>
      </w:r>
      <w:r>
        <w:t>kebakaran</w:t>
      </w:r>
      <w:r>
        <w:rPr>
          <w:spacing w:val="-12"/>
        </w:rPr>
        <w:t xml:space="preserve"> </w:t>
      </w:r>
      <w:r>
        <w:t>dan</w:t>
      </w:r>
      <w:r>
        <w:rPr>
          <w:spacing w:val="-12"/>
        </w:rPr>
        <w:t xml:space="preserve"> </w:t>
      </w:r>
      <w:r>
        <w:t>keselamatan</w:t>
      </w:r>
      <w:r>
        <w:rPr>
          <w:spacing w:val="-12"/>
        </w:rPr>
        <w:t xml:space="preserve"> </w:t>
      </w:r>
      <w:r>
        <w:t>penghuni</w:t>
      </w:r>
      <w:r>
        <w:rPr>
          <w:spacing w:val="-12"/>
        </w:rPr>
        <w:t xml:space="preserve"> </w:t>
      </w:r>
      <w:r>
        <w:t>gedung</w:t>
      </w:r>
      <w:r>
        <w:rPr>
          <w:spacing w:val="-12"/>
        </w:rPr>
        <w:t xml:space="preserve"> </w:t>
      </w:r>
      <w:r>
        <w:t>saat</w:t>
      </w:r>
      <w:r>
        <w:rPr>
          <w:spacing w:val="-12"/>
        </w:rPr>
        <w:t xml:space="preserve"> </w:t>
      </w:r>
      <w:r>
        <w:t>terjadi</w:t>
      </w:r>
      <w:r>
        <w:rPr>
          <w:spacing w:val="-12"/>
        </w:rPr>
        <w:t xml:space="preserve"> </w:t>
      </w:r>
      <w:r>
        <w:t>kebakaran.</w:t>
      </w:r>
    </w:p>
    <w:p w14:paraId="66C3D97A" w14:textId="77777777" w:rsidR="005C0657" w:rsidRDefault="00000000">
      <w:pPr>
        <w:pStyle w:val="Heading1"/>
        <w:spacing w:before="118"/>
        <w:ind w:left="140"/>
      </w:pPr>
      <w:r>
        <w:t>DAFTAR</w:t>
      </w:r>
      <w:r>
        <w:rPr>
          <w:spacing w:val="-5"/>
        </w:rPr>
        <w:t xml:space="preserve"> </w:t>
      </w:r>
      <w:r>
        <w:rPr>
          <w:spacing w:val="-2"/>
        </w:rPr>
        <w:t>PUSTAKA</w:t>
      </w:r>
    </w:p>
    <w:p w14:paraId="027B0E2B" w14:textId="77777777" w:rsidR="005C0657" w:rsidRDefault="00000000">
      <w:pPr>
        <w:ind w:left="620" w:right="255" w:hanging="480"/>
        <w:rPr>
          <w:sz w:val="20"/>
        </w:rPr>
      </w:pPr>
      <w:r>
        <w:rPr>
          <w:sz w:val="20"/>
        </w:rPr>
        <w:t>Badan</w:t>
      </w:r>
      <w:r>
        <w:rPr>
          <w:spacing w:val="-4"/>
          <w:sz w:val="20"/>
        </w:rPr>
        <w:t xml:space="preserve"> </w:t>
      </w:r>
      <w:r>
        <w:rPr>
          <w:sz w:val="20"/>
        </w:rPr>
        <w:t>Standardisasi</w:t>
      </w:r>
      <w:r>
        <w:rPr>
          <w:spacing w:val="-4"/>
          <w:sz w:val="20"/>
        </w:rPr>
        <w:t xml:space="preserve"> </w:t>
      </w:r>
      <w:r>
        <w:rPr>
          <w:sz w:val="20"/>
        </w:rPr>
        <w:t>Nasional.</w:t>
      </w:r>
      <w:r>
        <w:rPr>
          <w:spacing w:val="-4"/>
          <w:sz w:val="20"/>
        </w:rPr>
        <w:t xml:space="preserve"> </w:t>
      </w:r>
      <w:r>
        <w:rPr>
          <w:sz w:val="20"/>
        </w:rPr>
        <w:t>(2000).</w:t>
      </w:r>
      <w:r>
        <w:rPr>
          <w:spacing w:val="-3"/>
          <w:sz w:val="20"/>
        </w:rPr>
        <w:t xml:space="preserve"> </w:t>
      </w:r>
      <w:r>
        <w:rPr>
          <w:i/>
          <w:sz w:val="20"/>
        </w:rPr>
        <w:t>SNI</w:t>
      </w:r>
      <w:r>
        <w:rPr>
          <w:i/>
          <w:spacing w:val="-4"/>
          <w:sz w:val="20"/>
        </w:rPr>
        <w:t xml:space="preserve"> </w:t>
      </w:r>
      <w:r>
        <w:rPr>
          <w:i/>
          <w:sz w:val="20"/>
        </w:rPr>
        <w:t>03-1746-2000:</w:t>
      </w:r>
      <w:r>
        <w:rPr>
          <w:i/>
          <w:spacing w:val="-4"/>
          <w:sz w:val="20"/>
        </w:rPr>
        <w:t xml:space="preserve"> </w:t>
      </w:r>
      <w:r>
        <w:rPr>
          <w:i/>
          <w:sz w:val="20"/>
        </w:rPr>
        <w:t>Tata</w:t>
      </w:r>
      <w:r>
        <w:rPr>
          <w:i/>
          <w:spacing w:val="-4"/>
          <w:sz w:val="20"/>
        </w:rPr>
        <w:t xml:space="preserve"> </w:t>
      </w:r>
      <w:r>
        <w:rPr>
          <w:i/>
          <w:sz w:val="20"/>
        </w:rPr>
        <w:t>cara</w:t>
      </w:r>
      <w:r>
        <w:rPr>
          <w:i/>
          <w:spacing w:val="-4"/>
          <w:sz w:val="20"/>
        </w:rPr>
        <w:t xml:space="preserve"> </w:t>
      </w:r>
      <w:r>
        <w:rPr>
          <w:i/>
          <w:sz w:val="20"/>
        </w:rPr>
        <w:t>perencanaan</w:t>
      </w:r>
      <w:r>
        <w:rPr>
          <w:i/>
          <w:spacing w:val="-4"/>
          <w:sz w:val="20"/>
        </w:rPr>
        <w:t xml:space="preserve"> </w:t>
      </w:r>
      <w:r>
        <w:rPr>
          <w:i/>
          <w:sz w:val="20"/>
        </w:rPr>
        <w:t>dan</w:t>
      </w:r>
      <w:r>
        <w:rPr>
          <w:i/>
          <w:spacing w:val="-4"/>
          <w:sz w:val="20"/>
        </w:rPr>
        <w:t xml:space="preserve"> </w:t>
      </w:r>
      <w:r>
        <w:rPr>
          <w:i/>
          <w:sz w:val="20"/>
        </w:rPr>
        <w:t>pemasangan</w:t>
      </w:r>
      <w:r>
        <w:rPr>
          <w:i/>
          <w:spacing w:val="-4"/>
          <w:sz w:val="20"/>
        </w:rPr>
        <w:t xml:space="preserve"> </w:t>
      </w:r>
      <w:r>
        <w:rPr>
          <w:i/>
          <w:sz w:val="20"/>
        </w:rPr>
        <w:t>sarana jalan keluar untuk penyelamatan terhadap bahaya kebakaran pada bangunan gedung</w:t>
      </w:r>
      <w:r>
        <w:rPr>
          <w:sz w:val="20"/>
        </w:rPr>
        <w:t>.</w:t>
      </w:r>
    </w:p>
    <w:p w14:paraId="45DB29DD" w14:textId="77777777" w:rsidR="005C0657" w:rsidRDefault="00000000">
      <w:pPr>
        <w:ind w:left="140"/>
        <w:rPr>
          <w:sz w:val="20"/>
        </w:rPr>
      </w:pPr>
      <w:r>
        <w:rPr>
          <w:sz w:val="20"/>
        </w:rPr>
        <w:t>Council,</w:t>
      </w:r>
      <w:r>
        <w:rPr>
          <w:spacing w:val="-2"/>
          <w:sz w:val="20"/>
        </w:rPr>
        <w:t xml:space="preserve"> </w:t>
      </w:r>
      <w:r>
        <w:rPr>
          <w:sz w:val="20"/>
        </w:rPr>
        <w:t>I.</w:t>
      </w:r>
      <w:r>
        <w:rPr>
          <w:spacing w:val="-2"/>
          <w:sz w:val="20"/>
        </w:rPr>
        <w:t xml:space="preserve"> </w:t>
      </w:r>
      <w:r>
        <w:rPr>
          <w:sz w:val="20"/>
        </w:rPr>
        <w:t>C.</w:t>
      </w:r>
      <w:r>
        <w:rPr>
          <w:spacing w:val="-2"/>
          <w:sz w:val="20"/>
        </w:rPr>
        <w:t xml:space="preserve"> </w:t>
      </w:r>
      <w:r>
        <w:rPr>
          <w:sz w:val="20"/>
        </w:rPr>
        <w:t>(2012).</w:t>
      </w:r>
      <w:r>
        <w:rPr>
          <w:spacing w:val="-3"/>
          <w:sz w:val="20"/>
        </w:rPr>
        <w:t xml:space="preserve"> </w:t>
      </w:r>
      <w:r>
        <w:rPr>
          <w:i/>
          <w:sz w:val="20"/>
        </w:rPr>
        <w:t>International</w:t>
      </w:r>
      <w:r>
        <w:rPr>
          <w:i/>
          <w:spacing w:val="-2"/>
          <w:sz w:val="20"/>
        </w:rPr>
        <w:t xml:space="preserve"> </w:t>
      </w:r>
      <w:r>
        <w:rPr>
          <w:i/>
          <w:sz w:val="20"/>
        </w:rPr>
        <w:t>Building</w:t>
      </w:r>
      <w:r>
        <w:rPr>
          <w:i/>
          <w:spacing w:val="-2"/>
          <w:sz w:val="20"/>
        </w:rPr>
        <w:t xml:space="preserve"> </w:t>
      </w:r>
      <w:r>
        <w:rPr>
          <w:i/>
          <w:sz w:val="20"/>
        </w:rPr>
        <w:t>Code</w:t>
      </w:r>
      <w:r>
        <w:rPr>
          <w:i/>
          <w:spacing w:val="-2"/>
          <w:sz w:val="20"/>
        </w:rPr>
        <w:t xml:space="preserve"> </w:t>
      </w:r>
      <w:r>
        <w:rPr>
          <w:i/>
          <w:sz w:val="20"/>
        </w:rPr>
        <w:t>(2012</w:t>
      </w:r>
      <w:r>
        <w:rPr>
          <w:i/>
          <w:spacing w:val="-1"/>
          <w:sz w:val="20"/>
        </w:rPr>
        <w:t xml:space="preserve"> </w:t>
      </w:r>
      <w:r>
        <w:rPr>
          <w:i/>
          <w:spacing w:val="-4"/>
          <w:sz w:val="20"/>
        </w:rPr>
        <w:t>ed.)</w:t>
      </w:r>
      <w:r>
        <w:rPr>
          <w:spacing w:val="-4"/>
          <w:sz w:val="20"/>
        </w:rPr>
        <w:t>.</w:t>
      </w:r>
    </w:p>
    <w:p w14:paraId="03E1DD81" w14:textId="77777777" w:rsidR="005C0657" w:rsidRDefault="00000000">
      <w:pPr>
        <w:pStyle w:val="BodyText"/>
        <w:ind w:left="620" w:right="155" w:hanging="480"/>
      </w:pPr>
      <w:r>
        <w:t>Dhani,</w:t>
      </w:r>
      <w:r>
        <w:rPr>
          <w:spacing w:val="-3"/>
        </w:rPr>
        <w:t xml:space="preserve"> </w:t>
      </w:r>
      <w:r>
        <w:t>M.</w:t>
      </w:r>
      <w:r>
        <w:rPr>
          <w:spacing w:val="-3"/>
        </w:rPr>
        <w:t xml:space="preserve"> </w:t>
      </w:r>
      <w:r>
        <w:t>R.,</w:t>
      </w:r>
      <w:r>
        <w:rPr>
          <w:spacing w:val="-3"/>
        </w:rPr>
        <w:t xml:space="preserve"> </w:t>
      </w:r>
      <w:r>
        <w:t>Akseptori,</w:t>
      </w:r>
      <w:r>
        <w:rPr>
          <w:spacing w:val="-3"/>
        </w:rPr>
        <w:t xml:space="preserve"> </w:t>
      </w:r>
      <w:r>
        <w:t>R.,</w:t>
      </w:r>
      <w:r>
        <w:rPr>
          <w:spacing w:val="-3"/>
        </w:rPr>
        <w:t xml:space="preserve"> </w:t>
      </w:r>
      <w:r>
        <w:t>Devi,</w:t>
      </w:r>
      <w:r>
        <w:rPr>
          <w:spacing w:val="-3"/>
        </w:rPr>
        <w:t xml:space="preserve"> </w:t>
      </w:r>
      <w:r>
        <w:t>Y.</w:t>
      </w:r>
      <w:r>
        <w:rPr>
          <w:spacing w:val="-3"/>
        </w:rPr>
        <w:t xml:space="preserve"> </w:t>
      </w:r>
      <w:r>
        <w:t>N.,</w:t>
      </w:r>
      <w:r>
        <w:rPr>
          <w:spacing w:val="-3"/>
        </w:rPr>
        <w:t xml:space="preserve"> </w:t>
      </w:r>
      <w:r>
        <w:t>&amp;</w:t>
      </w:r>
      <w:r>
        <w:rPr>
          <w:spacing w:val="-3"/>
        </w:rPr>
        <w:t xml:space="preserve"> </w:t>
      </w:r>
      <w:r>
        <w:t>Maulana,</w:t>
      </w:r>
      <w:r>
        <w:rPr>
          <w:spacing w:val="-3"/>
        </w:rPr>
        <w:t xml:space="preserve"> </w:t>
      </w:r>
      <w:r>
        <w:t>D.</w:t>
      </w:r>
      <w:r>
        <w:rPr>
          <w:spacing w:val="-3"/>
        </w:rPr>
        <w:t xml:space="preserve"> </w:t>
      </w:r>
      <w:r>
        <w:t>(2025).</w:t>
      </w:r>
      <w:r>
        <w:rPr>
          <w:spacing w:val="-3"/>
        </w:rPr>
        <w:t xml:space="preserve"> </w:t>
      </w:r>
      <w:r>
        <w:t>Penerapan</w:t>
      </w:r>
      <w:r>
        <w:rPr>
          <w:spacing w:val="-3"/>
        </w:rPr>
        <w:t xml:space="preserve"> </w:t>
      </w:r>
      <w:r>
        <w:t>emergency</w:t>
      </w:r>
      <w:r>
        <w:rPr>
          <w:spacing w:val="-3"/>
        </w:rPr>
        <w:t xml:space="preserve"> </w:t>
      </w:r>
      <w:r>
        <w:t>response</w:t>
      </w:r>
      <w:r>
        <w:rPr>
          <w:spacing w:val="-3"/>
        </w:rPr>
        <w:t xml:space="preserve"> </w:t>
      </w:r>
      <w:r>
        <w:t>plan</w:t>
      </w:r>
      <w:r>
        <w:rPr>
          <w:spacing w:val="-3"/>
        </w:rPr>
        <w:t xml:space="preserve"> </w:t>
      </w:r>
      <w:r>
        <w:t>di</w:t>
      </w:r>
      <w:r>
        <w:rPr>
          <w:spacing w:val="-3"/>
        </w:rPr>
        <w:t xml:space="preserve"> </w:t>
      </w:r>
      <w:r>
        <w:t xml:space="preserve">sekolah anak usia dini: Perhitungan dan penataan jalur evakuasi TK Safinda Surabaya. </w:t>
      </w:r>
      <w:r>
        <w:rPr>
          <w:i/>
        </w:rPr>
        <w:t>Patikala: Jurnal Pengabdian Kepada Masyarakat</w:t>
      </w:r>
      <w:r>
        <w:t xml:space="preserve">, </w:t>
      </w:r>
      <w:r>
        <w:rPr>
          <w:i/>
        </w:rPr>
        <w:t>4</w:t>
      </w:r>
      <w:r>
        <w:t xml:space="preserve">(4), 1427–1433. </w:t>
      </w:r>
      <w:hyperlink r:id="rId19">
        <w:r>
          <w:t>https://etdci.org/journal/patikala/</w:t>
        </w:r>
      </w:hyperlink>
    </w:p>
    <w:p w14:paraId="0AFB5CA8" w14:textId="77777777" w:rsidR="005C0657" w:rsidRDefault="005C0657">
      <w:pPr>
        <w:pStyle w:val="BodyText"/>
        <w:sectPr w:rsidR="005C0657">
          <w:pgSz w:w="11910" w:h="16840"/>
          <w:pgMar w:top="1780" w:right="992" w:bottom="280" w:left="1559" w:header="957" w:footer="0" w:gutter="0"/>
          <w:cols w:space="720"/>
        </w:sectPr>
      </w:pPr>
    </w:p>
    <w:p w14:paraId="681E54BF" w14:textId="77777777" w:rsidR="005C0657" w:rsidRDefault="00000000">
      <w:pPr>
        <w:spacing w:before="81"/>
        <w:ind w:left="140" w:right="1424"/>
        <w:rPr>
          <w:sz w:val="20"/>
        </w:rPr>
      </w:pPr>
      <w:r>
        <w:rPr>
          <w:sz w:val="20"/>
        </w:rPr>
        <w:lastRenderedPageBreak/>
        <w:t>DiNenno,</w:t>
      </w:r>
      <w:r>
        <w:rPr>
          <w:spacing w:val="-3"/>
          <w:sz w:val="20"/>
        </w:rPr>
        <w:t xml:space="preserve"> </w:t>
      </w:r>
      <w:r>
        <w:rPr>
          <w:sz w:val="20"/>
        </w:rPr>
        <w:t>P.</w:t>
      </w:r>
      <w:r>
        <w:rPr>
          <w:spacing w:val="-3"/>
          <w:sz w:val="20"/>
        </w:rPr>
        <w:t xml:space="preserve"> </w:t>
      </w:r>
      <w:r>
        <w:rPr>
          <w:sz w:val="20"/>
        </w:rPr>
        <w:t>J.</w:t>
      </w:r>
      <w:r>
        <w:rPr>
          <w:spacing w:val="-3"/>
          <w:sz w:val="20"/>
        </w:rPr>
        <w:t xml:space="preserve"> </w:t>
      </w:r>
      <w:r>
        <w:rPr>
          <w:sz w:val="20"/>
        </w:rPr>
        <w:t>(Ed.</w:t>
      </w:r>
      <w:r>
        <w:rPr>
          <w:spacing w:val="-3"/>
          <w:sz w:val="20"/>
        </w:rPr>
        <w:t xml:space="preserve"> </w:t>
      </w:r>
      <w:r>
        <w:rPr>
          <w:sz w:val="20"/>
        </w:rPr>
        <w:t>).</w:t>
      </w:r>
      <w:r>
        <w:rPr>
          <w:spacing w:val="-3"/>
          <w:sz w:val="20"/>
        </w:rPr>
        <w:t xml:space="preserve"> </w:t>
      </w:r>
      <w:r>
        <w:rPr>
          <w:sz w:val="20"/>
        </w:rPr>
        <w:t>(2002).</w:t>
      </w:r>
      <w:r>
        <w:rPr>
          <w:spacing w:val="-4"/>
          <w:sz w:val="20"/>
        </w:rPr>
        <w:t xml:space="preserve"> </w:t>
      </w:r>
      <w:r>
        <w:rPr>
          <w:i/>
          <w:sz w:val="20"/>
        </w:rPr>
        <w:t>SFPE</w:t>
      </w:r>
      <w:r>
        <w:rPr>
          <w:i/>
          <w:spacing w:val="-3"/>
          <w:sz w:val="20"/>
        </w:rPr>
        <w:t xml:space="preserve"> </w:t>
      </w:r>
      <w:r>
        <w:rPr>
          <w:i/>
          <w:sz w:val="20"/>
        </w:rPr>
        <w:t>handbook</w:t>
      </w:r>
      <w:r>
        <w:rPr>
          <w:i/>
          <w:spacing w:val="-3"/>
          <w:sz w:val="20"/>
        </w:rPr>
        <w:t xml:space="preserve"> </w:t>
      </w:r>
      <w:r>
        <w:rPr>
          <w:i/>
          <w:sz w:val="20"/>
        </w:rPr>
        <w:t>of</w:t>
      </w:r>
      <w:r>
        <w:rPr>
          <w:i/>
          <w:spacing w:val="-3"/>
          <w:sz w:val="20"/>
        </w:rPr>
        <w:t xml:space="preserve"> </w:t>
      </w:r>
      <w:r>
        <w:rPr>
          <w:i/>
          <w:sz w:val="20"/>
        </w:rPr>
        <w:t>fire</w:t>
      </w:r>
      <w:r>
        <w:rPr>
          <w:i/>
          <w:spacing w:val="-3"/>
          <w:sz w:val="20"/>
        </w:rPr>
        <w:t xml:space="preserve"> </w:t>
      </w:r>
      <w:r>
        <w:rPr>
          <w:i/>
          <w:sz w:val="20"/>
        </w:rPr>
        <w:t>protection</w:t>
      </w:r>
      <w:r>
        <w:rPr>
          <w:i/>
          <w:spacing w:val="-3"/>
          <w:sz w:val="20"/>
        </w:rPr>
        <w:t xml:space="preserve"> </w:t>
      </w:r>
      <w:r>
        <w:rPr>
          <w:i/>
          <w:sz w:val="20"/>
        </w:rPr>
        <w:t>engineering</w:t>
      </w:r>
      <w:r>
        <w:rPr>
          <w:i/>
          <w:spacing w:val="-3"/>
          <w:sz w:val="20"/>
        </w:rPr>
        <w:t xml:space="preserve"> </w:t>
      </w:r>
      <w:r>
        <w:rPr>
          <w:i/>
          <w:sz w:val="20"/>
        </w:rPr>
        <w:t>(3rd</w:t>
      </w:r>
      <w:r>
        <w:rPr>
          <w:i/>
          <w:spacing w:val="-3"/>
          <w:sz w:val="20"/>
        </w:rPr>
        <w:t xml:space="preserve"> </w:t>
      </w:r>
      <w:r>
        <w:rPr>
          <w:i/>
          <w:sz w:val="20"/>
        </w:rPr>
        <w:t>ed.)</w:t>
      </w:r>
      <w:r>
        <w:rPr>
          <w:sz w:val="20"/>
        </w:rPr>
        <w:t xml:space="preserve">. Harrington, G. E., &amp; Bigda, K. C. (2018). </w:t>
      </w:r>
      <w:r>
        <w:rPr>
          <w:i/>
          <w:sz w:val="20"/>
        </w:rPr>
        <w:t>Life safety code handbook (14th ed.)</w:t>
      </w:r>
      <w:r>
        <w:rPr>
          <w:sz w:val="20"/>
        </w:rPr>
        <w:t>.</w:t>
      </w:r>
    </w:p>
    <w:p w14:paraId="6EA61AAC" w14:textId="77777777" w:rsidR="005C0657" w:rsidRDefault="00000000">
      <w:pPr>
        <w:ind w:left="140"/>
        <w:rPr>
          <w:sz w:val="20"/>
        </w:rPr>
      </w:pPr>
      <w:r>
        <w:rPr>
          <w:sz w:val="20"/>
        </w:rPr>
        <w:t>Hurley,</w:t>
      </w:r>
      <w:r>
        <w:rPr>
          <w:spacing w:val="-4"/>
          <w:sz w:val="20"/>
        </w:rPr>
        <w:t xml:space="preserve"> </w:t>
      </w:r>
      <w:r>
        <w:rPr>
          <w:sz w:val="20"/>
        </w:rPr>
        <w:t>M.</w:t>
      </w:r>
      <w:r>
        <w:rPr>
          <w:spacing w:val="-1"/>
          <w:sz w:val="20"/>
        </w:rPr>
        <w:t xml:space="preserve"> </w:t>
      </w:r>
      <w:r>
        <w:rPr>
          <w:sz w:val="20"/>
        </w:rPr>
        <w:t>J.</w:t>
      </w:r>
      <w:r>
        <w:rPr>
          <w:spacing w:val="-1"/>
          <w:sz w:val="20"/>
        </w:rPr>
        <w:t xml:space="preserve"> </w:t>
      </w:r>
      <w:r>
        <w:rPr>
          <w:sz w:val="20"/>
        </w:rPr>
        <w:t>(2016).</w:t>
      </w:r>
      <w:r>
        <w:rPr>
          <w:spacing w:val="-3"/>
          <w:sz w:val="20"/>
        </w:rPr>
        <w:t xml:space="preserve"> </w:t>
      </w:r>
      <w:r>
        <w:rPr>
          <w:i/>
          <w:sz w:val="20"/>
        </w:rPr>
        <w:t>SFPE</w:t>
      </w:r>
      <w:r>
        <w:rPr>
          <w:i/>
          <w:spacing w:val="-1"/>
          <w:sz w:val="20"/>
        </w:rPr>
        <w:t xml:space="preserve"> </w:t>
      </w:r>
      <w:r>
        <w:rPr>
          <w:i/>
          <w:sz w:val="20"/>
        </w:rPr>
        <w:t>handbook</w:t>
      </w:r>
      <w:r>
        <w:rPr>
          <w:i/>
          <w:spacing w:val="-1"/>
          <w:sz w:val="20"/>
        </w:rPr>
        <w:t xml:space="preserve"> </w:t>
      </w:r>
      <w:r>
        <w:rPr>
          <w:i/>
          <w:sz w:val="20"/>
        </w:rPr>
        <w:t>of</w:t>
      </w:r>
      <w:r>
        <w:rPr>
          <w:i/>
          <w:spacing w:val="-1"/>
          <w:sz w:val="20"/>
        </w:rPr>
        <w:t xml:space="preserve"> </w:t>
      </w:r>
      <w:r>
        <w:rPr>
          <w:i/>
          <w:sz w:val="20"/>
        </w:rPr>
        <w:t>fire</w:t>
      </w:r>
      <w:r>
        <w:rPr>
          <w:i/>
          <w:spacing w:val="-2"/>
          <w:sz w:val="20"/>
        </w:rPr>
        <w:t xml:space="preserve"> </w:t>
      </w:r>
      <w:r>
        <w:rPr>
          <w:i/>
          <w:sz w:val="20"/>
        </w:rPr>
        <w:t>protection</w:t>
      </w:r>
      <w:r>
        <w:rPr>
          <w:i/>
          <w:spacing w:val="-1"/>
          <w:sz w:val="20"/>
        </w:rPr>
        <w:t xml:space="preserve"> </w:t>
      </w:r>
      <w:r>
        <w:rPr>
          <w:i/>
          <w:sz w:val="20"/>
        </w:rPr>
        <w:t>engineering</w:t>
      </w:r>
      <w:r>
        <w:rPr>
          <w:i/>
          <w:spacing w:val="-1"/>
          <w:sz w:val="20"/>
        </w:rPr>
        <w:t xml:space="preserve"> </w:t>
      </w:r>
      <w:r>
        <w:rPr>
          <w:i/>
          <w:sz w:val="20"/>
        </w:rPr>
        <w:t>(5th</w:t>
      </w:r>
      <w:r>
        <w:rPr>
          <w:i/>
          <w:spacing w:val="-1"/>
          <w:sz w:val="20"/>
        </w:rPr>
        <w:t xml:space="preserve"> </w:t>
      </w:r>
      <w:r>
        <w:rPr>
          <w:i/>
          <w:spacing w:val="-2"/>
          <w:sz w:val="20"/>
        </w:rPr>
        <w:t>ed.)</w:t>
      </w:r>
      <w:r>
        <w:rPr>
          <w:spacing w:val="-2"/>
          <w:sz w:val="20"/>
        </w:rPr>
        <w:t>.</w:t>
      </w:r>
    </w:p>
    <w:p w14:paraId="755A18EA" w14:textId="77777777" w:rsidR="005C0657" w:rsidRDefault="00000000">
      <w:pPr>
        <w:ind w:left="621" w:right="219" w:hanging="480"/>
        <w:rPr>
          <w:sz w:val="20"/>
        </w:rPr>
      </w:pPr>
      <w:r>
        <w:rPr>
          <w:sz w:val="20"/>
        </w:rPr>
        <w:t xml:space="preserve">Kuntoro, C. (2017). </w:t>
      </w:r>
      <w:r>
        <w:rPr>
          <w:i/>
          <w:sz w:val="20"/>
        </w:rPr>
        <w:t>Implementasi manajemen risiko kebakaran berdasarkan ISO 31000 di PT APAC Inti Corpora.</w:t>
      </w:r>
      <w:r>
        <w:rPr>
          <w:i/>
          <w:spacing w:val="-3"/>
          <w:sz w:val="20"/>
        </w:rPr>
        <w:t xml:space="preserve"> </w:t>
      </w:r>
      <w:r>
        <w:rPr>
          <w:i/>
          <w:sz w:val="20"/>
        </w:rPr>
        <w:t>HIGEIA</w:t>
      </w:r>
      <w:r>
        <w:rPr>
          <w:i/>
          <w:spacing w:val="-3"/>
          <w:sz w:val="20"/>
        </w:rPr>
        <w:t xml:space="preserve"> </w:t>
      </w:r>
      <w:r>
        <w:rPr>
          <w:i/>
          <w:sz w:val="20"/>
        </w:rPr>
        <w:t>Journal</w:t>
      </w:r>
      <w:r>
        <w:rPr>
          <w:i/>
          <w:spacing w:val="-3"/>
          <w:sz w:val="20"/>
        </w:rPr>
        <w:t xml:space="preserve"> </w:t>
      </w:r>
      <w:r>
        <w:rPr>
          <w:i/>
          <w:sz w:val="20"/>
        </w:rPr>
        <w:t>of</w:t>
      </w:r>
      <w:r>
        <w:rPr>
          <w:i/>
          <w:spacing w:val="-3"/>
          <w:sz w:val="20"/>
        </w:rPr>
        <w:t xml:space="preserve"> </w:t>
      </w:r>
      <w:r>
        <w:rPr>
          <w:i/>
          <w:sz w:val="20"/>
        </w:rPr>
        <w:t>Public</w:t>
      </w:r>
      <w:r>
        <w:rPr>
          <w:i/>
          <w:spacing w:val="-3"/>
          <w:sz w:val="20"/>
        </w:rPr>
        <w:t xml:space="preserve"> </w:t>
      </w:r>
      <w:r>
        <w:rPr>
          <w:i/>
          <w:sz w:val="20"/>
        </w:rPr>
        <w:t>Health</w:t>
      </w:r>
      <w:r>
        <w:rPr>
          <w:i/>
          <w:spacing w:val="-3"/>
          <w:sz w:val="20"/>
        </w:rPr>
        <w:t xml:space="preserve"> </w:t>
      </w:r>
      <w:r>
        <w:rPr>
          <w:i/>
          <w:sz w:val="20"/>
        </w:rPr>
        <w:t>Research</w:t>
      </w:r>
      <w:r>
        <w:rPr>
          <w:i/>
          <w:spacing w:val="-3"/>
          <w:sz w:val="20"/>
        </w:rPr>
        <w:t xml:space="preserve"> </w:t>
      </w:r>
      <w:r>
        <w:rPr>
          <w:i/>
          <w:sz w:val="20"/>
        </w:rPr>
        <w:t>and</w:t>
      </w:r>
      <w:r>
        <w:rPr>
          <w:i/>
          <w:spacing w:val="-3"/>
          <w:sz w:val="20"/>
        </w:rPr>
        <w:t xml:space="preserve"> </w:t>
      </w:r>
      <w:r>
        <w:rPr>
          <w:i/>
          <w:sz w:val="20"/>
        </w:rPr>
        <w:t>Development,</w:t>
      </w:r>
      <w:r>
        <w:rPr>
          <w:i/>
          <w:spacing w:val="-3"/>
          <w:sz w:val="20"/>
        </w:rPr>
        <w:t xml:space="preserve"> </w:t>
      </w:r>
      <w:r>
        <w:rPr>
          <w:i/>
          <w:sz w:val="20"/>
        </w:rPr>
        <w:t>1(4),</w:t>
      </w:r>
      <w:r>
        <w:rPr>
          <w:i/>
          <w:spacing w:val="-3"/>
          <w:sz w:val="20"/>
        </w:rPr>
        <w:t xml:space="preserve"> </w:t>
      </w:r>
      <w:r>
        <w:rPr>
          <w:i/>
          <w:sz w:val="20"/>
        </w:rPr>
        <w:t>109–118.</w:t>
      </w:r>
      <w:r>
        <w:rPr>
          <w:i/>
          <w:spacing w:val="-2"/>
          <w:sz w:val="20"/>
        </w:rPr>
        <w:t xml:space="preserve"> </w:t>
      </w:r>
      <w:r>
        <w:rPr>
          <w:sz w:val="20"/>
        </w:rPr>
        <w:t>(Vol.</w:t>
      </w:r>
      <w:r>
        <w:rPr>
          <w:spacing w:val="-3"/>
          <w:sz w:val="20"/>
        </w:rPr>
        <w:t xml:space="preserve"> </w:t>
      </w:r>
      <w:r>
        <w:rPr>
          <w:sz w:val="20"/>
        </w:rPr>
        <w:t>109,</w:t>
      </w:r>
      <w:r>
        <w:rPr>
          <w:spacing w:val="-3"/>
          <w:sz w:val="20"/>
        </w:rPr>
        <w:t xml:space="preserve"> </w:t>
      </w:r>
      <w:r>
        <w:rPr>
          <w:sz w:val="20"/>
        </w:rPr>
        <w:t xml:space="preserve">Issue 4). </w:t>
      </w:r>
      <w:hyperlink r:id="rId20">
        <w:r>
          <w:rPr>
            <w:sz w:val="20"/>
          </w:rPr>
          <w:t>http://journal.unnes.ac.id/sju/index.php/higeia</w:t>
        </w:r>
      </w:hyperlink>
    </w:p>
    <w:p w14:paraId="1C7AC085" w14:textId="77777777" w:rsidR="005C0657" w:rsidRDefault="00000000">
      <w:pPr>
        <w:pStyle w:val="BodyText"/>
        <w:ind w:left="621" w:right="219" w:hanging="480"/>
      </w:pPr>
      <w:r>
        <w:t>Mardhatillah, G., Iriana, R. T., Djuniati, S., &amp; Sandhyavitri, A. (2025). Analisis keandalan sistem proteksi kebakaran</w:t>
      </w:r>
      <w:r>
        <w:rPr>
          <w:spacing w:val="-4"/>
        </w:rPr>
        <w:t xml:space="preserve"> </w:t>
      </w:r>
      <w:r>
        <w:t>pada</w:t>
      </w:r>
      <w:r>
        <w:rPr>
          <w:spacing w:val="-4"/>
        </w:rPr>
        <w:t xml:space="preserve"> </w:t>
      </w:r>
      <w:r>
        <w:t>Gedung</w:t>
      </w:r>
      <w:r>
        <w:rPr>
          <w:spacing w:val="-4"/>
        </w:rPr>
        <w:t xml:space="preserve"> </w:t>
      </w:r>
      <w:r>
        <w:t>Integrated</w:t>
      </w:r>
      <w:r>
        <w:rPr>
          <w:spacing w:val="-4"/>
        </w:rPr>
        <w:t xml:space="preserve"> </w:t>
      </w:r>
      <w:r>
        <w:t>Laboratory.</w:t>
      </w:r>
      <w:r>
        <w:rPr>
          <w:spacing w:val="-4"/>
        </w:rPr>
        <w:t xml:space="preserve"> </w:t>
      </w:r>
      <w:r>
        <w:rPr>
          <w:i/>
        </w:rPr>
        <w:t>Universitas</w:t>
      </w:r>
      <w:r>
        <w:rPr>
          <w:i/>
          <w:spacing w:val="-4"/>
        </w:rPr>
        <w:t xml:space="preserve"> </w:t>
      </w:r>
      <w:r>
        <w:rPr>
          <w:i/>
        </w:rPr>
        <w:t>Riau.</w:t>
      </w:r>
      <w:r>
        <w:rPr>
          <w:i/>
          <w:spacing w:val="-4"/>
        </w:rPr>
        <w:t xml:space="preserve"> </w:t>
      </w:r>
      <w:r>
        <w:rPr>
          <w:i/>
        </w:rPr>
        <w:t>Jurnal</w:t>
      </w:r>
      <w:r>
        <w:rPr>
          <w:i/>
          <w:spacing w:val="-4"/>
        </w:rPr>
        <w:t xml:space="preserve"> </w:t>
      </w:r>
      <w:r>
        <w:rPr>
          <w:i/>
        </w:rPr>
        <w:t>Sainstek</w:t>
      </w:r>
      <w:r>
        <w:rPr>
          <w:i/>
          <w:spacing w:val="-4"/>
        </w:rPr>
        <w:t xml:space="preserve"> </w:t>
      </w:r>
      <w:r>
        <w:rPr>
          <w:i/>
        </w:rPr>
        <w:t>STT</w:t>
      </w:r>
      <w:r>
        <w:rPr>
          <w:i/>
          <w:spacing w:val="-4"/>
        </w:rPr>
        <w:t xml:space="preserve"> </w:t>
      </w:r>
      <w:r>
        <w:rPr>
          <w:i/>
        </w:rPr>
        <w:t>Pekanbaru</w:t>
      </w:r>
      <w:r>
        <w:t>,</w:t>
      </w:r>
      <w:r>
        <w:rPr>
          <w:spacing w:val="-4"/>
        </w:rPr>
        <w:t xml:space="preserve"> </w:t>
      </w:r>
      <w:r>
        <w:rPr>
          <w:i/>
        </w:rPr>
        <w:t>13</w:t>
      </w:r>
      <w:r>
        <w:t xml:space="preserve">(1), 10–15. </w:t>
      </w:r>
      <w:hyperlink r:id="rId21">
        <w:r>
          <w:t>https://doi.org/10.35583/js.v13i1.261</w:t>
        </w:r>
      </w:hyperlink>
    </w:p>
    <w:p w14:paraId="2C387D5E" w14:textId="77777777" w:rsidR="005C0657" w:rsidRDefault="00000000">
      <w:pPr>
        <w:ind w:left="621" w:hanging="480"/>
        <w:rPr>
          <w:sz w:val="20"/>
        </w:rPr>
      </w:pPr>
      <w:r>
        <w:rPr>
          <w:sz w:val="20"/>
        </w:rPr>
        <w:t xml:space="preserve">Menteri Pekerjaan Umum Republik Indonesia. (2008). </w:t>
      </w:r>
      <w:r>
        <w:rPr>
          <w:i/>
          <w:sz w:val="20"/>
        </w:rPr>
        <w:t>Peraturan Menteri Pekerjaan Umum Nomor 26/PRT/M/2008</w:t>
      </w:r>
      <w:r>
        <w:rPr>
          <w:i/>
          <w:spacing w:val="-4"/>
          <w:sz w:val="20"/>
        </w:rPr>
        <w:t xml:space="preserve"> </w:t>
      </w:r>
      <w:r>
        <w:rPr>
          <w:i/>
          <w:sz w:val="20"/>
        </w:rPr>
        <w:t>tentang</w:t>
      </w:r>
      <w:r>
        <w:rPr>
          <w:i/>
          <w:spacing w:val="-4"/>
          <w:sz w:val="20"/>
        </w:rPr>
        <w:t xml:space="preserve"> </w:t>
      </w:r>
      <w:r>
        <w:rPr>
          <w:i/>
          <w:sz w:val="20"/>
        </w:rPr>
        <w:t>persyaratan</w:t>
      </w:r>
      <w:r>
        <w:rPr>
          <w:i/>
          <w:spacing w:val="-4"/>
          <w:sz w:val="20"/>
        </w:rPr>
        <w:t xml:space="preserve"> </w:t>
      </w:r>
      <w:r>
        <w:rPr>
          <w:i/>
          <w:sz w:val="20"/>
        </w:rPr>
        <w:t>teknis</w:t>
      </w:r>
      <w:r>
        <w:rPr>
          <w:i/>
          <w:spacing w:val="-4"/>
          <w:sz w:val="20"/>
        </w:rPr>
        <w:t xml:space="preserve"> </w:t>
      </w:r>
      <w:r>
        <w:rPr>
          <w:i/>
          <w:sz w:val="20"/>
        </w:rPr>
        <w:t>sistem</w:t>
      </w:r>
      <w:r>
        <w:rPr>
          <w:i/>
          <w:spacing w:val="-4"/>
          <w:sz w:val="20"/>
        </w:rPr>
        <w:t xml:space="preserve"> </w:t>
      </w:r>
      <w:r>
        <w:rPr>
          <w:i/>
          <w:sz w:val="20"/>
        </w:rPr>
        <w:t>proteksi</w:t>
      </w:r>
      <w:r>
        <w:rPr>
          <w:i/>
          <w:spacing w:val="-4"/>
          <w:sz w:val="20"/>
        </w:rPr>
        <w:t xml:space="preserve"> </w:t>
      </w:r>
      <w:r>
        <w:rPr>
          <w:i/>
          <w:sz w:val="20"/>
        </w:rPr>
        <w:t>kebakaran</w:t>
      </w:r>
      <w:r>
        <w:rPr>
          <w:i/>
          <w:spacing w:val="-4"/>
          <w:sz w:val="20"/>
        </w:rPr>
        <w:t xml:space="preserve"> </w:t>
      </w:r>
      <w:r>
        <w:rPr>
          <w:i/>
          <w:sz w:val="20"/>
        </w:rPr>
        <w:t>pada</w:t>
      </w:r>
      <w:r>
        <w:rPr>
          <w:i/>
          <w:spacing w:val="-4"/>
          <w:sz w:val="20"/>
        </w:rPr>
        <w:t xml:space="preserve"> </w:t>
      </w:r>
      <w:r>
        <w:rPr>
          <w:i/>
          <w:sz w:val="20"/>
        </w:rPr>
        <w:t>bangunan</w:t>
      </w:r>
      <w:r>
        <w:rPr>
          <w:i/>
          <w:spacing w:val="-4"/>
          <w:sz w:val="20"/>
        </w:rPr>
        <w:t xml:space="preserve"> </w:t>
      </w:r>
      <w:r>
        <w:rPr>
          <w:i/>
          <w:sz w:val="20"/>
        </w:rPr>
        <w:t>gedung</w:t>
      </w:r>
      <w:r>
        <w:rPr>
          <w:i/>
          <w:spacing w:val="-4"/>
          <w:sz w:val="20"/>
        </w:rPr>
        <w:t xml:space="preserve"> </w:t>
      </w:r>
      <w:r>
        <w:rPr>
          <w:i/>
          <w:sz w:val="20"/>
        </w:rPr>
        <w:t xml:space="preserve">dan </w:t>
      </w:r>
      <w:r>
        <w:rPr>
          <w:i/>
          <w:spacing w:val="-2"/>
          <w:sz w:val="20"/>
        </w:rPr>
        <w:t>lingkungan</w:t>
      </w:r>
      <w:r>
        <w:rPr>
          <w:spacing w:val="-2"/>
          <w:sz w:val="20"/>
        </w:rPr>
        <w:t>.</w:t>
      </w:r>
    </w:p>
    <w:p w14:paraId="0E2E4AD4" w14:textId="77777777" w:rsidR="005C0657" w:rsidRDefault="00000000">
      <w:pPr>
        <w:ind w:left="141" w:right="236" w:hanging="1"/>
        <w:rPr>
          <w:sz w:val="20"/>
        </w:rPr>
      </w:pPr>
      <w:r>
        <w:rPr>
          <w:sz w:val="20"/>
        </w:rPr>
        <w:t xml:space="preserve">National Fire Protection Association. (2021). </w:t>
      </w:r>
      <w:r>
        <w:rPr>
          <w:i/>
          <w:sz w:val="20"/>
        </w:rPr>
        <w:t>NFPA 92: Standard for smoke control systems (2021 ed.)</w:t>
      </w:r>
      <w:r>
        <w:rPr>
          <w:sz w:val="20"/>
        </w:rPr>
        <w:t>. National</w:t>
      </w:r>
      <w:r>
        <w:rPr>
          <w:spacing w:val="-3"/>
          <w:sz w:val="20"/>
        </w:rPr>
        <w:t xml:space="preserve"> </w:t>
      </w:r>
      <w:r>
        <w:rPr>
          <w:sz w:val="20"/>
        </w:rPr>
        <w:t>Fire</w:t>
      </w:r>
      <w:r>
        <w:rPr>
          <w:spacing w:val="-3"/>
          <w:sz w:val="20"/>
        </w:rPr>
        <w:t xml:space="preserve"> </w:t>
      </w:r>
      <w:r>
        <w:rPr>
          <w:sz w:val="20"/>
        </w:rPr>
        <w:t>Protection</w:t>
      </w:r>
      <w:r>
        <w:rPr>
          <w:spacing w:val="-3"/>
          <w:sz w:val="20"/>
        </w:rPr>
        <w:t xml:space="preserve"> </w:t>
      </w:r>
      <w:r>
        <w:rPr>
          <w:sz w:val="20"/>
        </w:rPr>
        <w:t>Association.</w:t>
      </w:r>
      <w:r>
        <w:rPr>
          <w:spacing w:val="-3"/>
          <w:sz w:val="20"/>
        </w:rPr>
        <w:t xml:space="preserve"> </w:t>
      </w:r>
      <w:r>
        <w:rPr>
          <w:sz w:val="20"/>
        </w:rPr>
        <w:t>(2024).</w:t>
      </w:r>
      <w:r>
        <w:rPr>
          <w:spacing w:val="-2"/>
          <w:sz w:val="20"/>
        </w:rPr>
        <w:t xml:space="preserve"> </w:t>
      </w:r>
      <w:r>
        <w:rPr>
          <w:i/>
          <w:sz w:val="20"/>
        </w:rPr>
        <w:t>NFPA</w:t>
      </w:r>
      <w:r>
        <w:rPr>
          <w:i/>
          <w:spacing w:val="-3"/>
          <w:sz w:val="20"/>
        </w:rPr>
        <w:t xml:space="preserve"> </w:t>
      </w:r>
      <w:r>
        <w:rPr>
          <w:i/>
          <w:sz w:val="20"/>
        </w:rPr>
        <w:t>921:</w:t>
      </w:r>
      <w:r>
        <w:rPr>
          <w:i/>
          <w:spacing w:val="-3"/>
          <w:sz w:val="20"/>
        </w:rPr>
        <w:t xml:space="preserve"> </w:t>
      </w:r>
      <w:r>
        <w:rPr>
          <w:i/>
          <w:sz w:val="20"/>
        </w:rPr>
        <w:t>Guide</w:t>
      </w:r>
      <w:r>
        <w:rPr>
          <w:i/>
          <w:spacing w:val="-3"/>
          <w:sz w:val="20"/>
        </w:rPr>
        <w:t xml:space="preserve"> </w:t>
      </w:r>
      <w:r>
        <w:rPr>
          <w:i/>
          <w:sz w:val="20"/>
        </w:rPr>
        <w:t>for</w:t>
      </w:r>
      <w:r>
        <w:rPr>
          <w:i/>
          <w:spacing w:val="-3"/>
          <w:sz w:val="20"/>
        </w:rPr>
        <w:t xml:space="preserve"> </w:t>
      </w:r>
      <w:r>
        <w:rPr>
          <w:i/>
          <w:sz w:val="20"/>
        </w:rPr>
        <w:t>fire</w:t>
      </w:r>
      <w:r>
        <w:rPr>
          <w:i/>
          <w:spacing w:val="-3"/>
          <w:sz w:val="20"/>
        </w:rPr>
        <w:t xml:space="preserve"> </w:t>
      </w:r>
      <w:r>
        <w:rPr>
          <w:i/>
          <w:sz w:val="20"/>
        </w:rPr>
        <w:t>and</w:t>
      </w:r>
      <w:r>
        <w:rPr>
          <w:i/>
          <w:spacing w:val="-3"/>
          <w:sz w:val="20"/>
        </w:rPr>
        <w:t xml:space="preserve"> </w:t>
      </w:r>
      <w:r>
        <w:rPr>
          <w:i/>
          <w:sz w:val="20"/>
        </w:rPr>
        <w:t>explosion</w:t>
      </w:r>
      <w:r>
        <w:rPr>
          <w:i/>
          <w:spacing w:val="-3"/>
          <w:sz w:val="20"/>
        </w:rPr>
        <w:t xml:space="preserve"> </w:t>
      </w:r>
      <w:r>
        <w:rPr>
          <w:i/>
          <w:sz w:val="20"/>
        </w:rPr>
        <w:t>investigations</w:t>
      </w:r>
      <w:r>
        <w:rPr>
          <w:i/>
          <w:spacing w:val="-3"/>
          <w:sz w:val="20"/>
        </w:rPr>
        <w:t xml:space="preserve"> </w:t>
      </w:r>
      <w:r>
        <w:rPr>
          <w:i/>
          <w:sz w:val="20"/>
        </w:rPr>
        <w:t>(2024</w:t>
      </w:r>
      <w:r>
        <w:rPr>
          <w:i/>
          <w:spacing w:val="-3"/>
          <w:sz w:val="20"/>
        </w:rPr>
        <w:t xml:space="preserve"> </w:t>
      </w:r>
      <w:r>
        <w:rPr>
          <w:i/>
          <w:sz w:val="20"/>
        </w:rPr>
        <w:t>ed.)</w:t>
      </w:r>
      <w:r>
        <w:rPr>
          <w:sz w:val="20"/>
        </w:rPr>
        <w:t>.</w:t>
      </w:r>
    </w:p>
    <w:p w14:paraId="20F96C07" w14:textId="77777777" w:rsidR="005C0657" w:rsidRDefault="00000000">
      <w:pPr>
        <w:pStyle w:val="BodyText"/>
        <w:ind w:left="621"/>
      </w:pPr>
      <w:hyperlink r:id="rId22">
        <w:r>
          <w:rPr>
            <w:spacing w:val="-2"/>
          </w:rPr>
          <w:t>www.nfpa.org</w:t>
        </w:r>
      </w:hyperlink>
      <w:r>
        <w:rPr>
          <w:spacing w:val="-2"/>
        </w:rPr>
        <w:t>.</w:t>
      </w:r>
    </w:p>
    <w:p w14:paraId="1BB20730" w14:textId="77777777" w:rsidR="005C0657" w:rsidRDefault="00000000">
      <w:pPr>
        <w:ind w:left="621" w:hanging="480"/>
        <w:rPr>
          <w:sz w:val="20"/>
        </w:rPr>
      </w:pPr>
      <w:r>
        <w:rPr>
          <w:sz w:val="20"/>
        </w:rPr>
        <w:t>Pemerintah</w:t>
      </w:r>
      <w:r>
        <w:rPr>
          <w:spacing w:val="-3"/>
          <w:sz w:val="20"/>
        </w:rPr>
        <w:t xml:space="preserve"> </w:t>
      </w:r>
      <w:r>
        <w:rPr>
          <w:sz w:val="20"/>
        </w:rPr>
        <w:t>Republik</w:t>
      </w:r>
      <w:r>
        <w:rPr>
          <w:spacing w:val="-3"/>
          <w:sz w:val="20"/>
        </w:rPr>
        <w:t xml:space="preserve"> </w:t>
      </w:r>
      <w:r>
        <w:rPr>
          <w:sz w:val="20"/>
        </w:rPr>
        <w:t>Indonesia.</w:t>
      </w:r>
      <w:r>
        <w:rPr>
          <w:spacing w:val="-3"/>
          <w:sz w:val="20"/>
        </w:rPr>
        <w:t xml:space="preserve"> </w:t>
      </w:r>
      <w:r>
        <w:rPr>
          <w:sz w:val="20"/>
        </w:rPr>
        <w:t>(2012).</w:t>
      </w:r>
      <w:r>
        <w:rPr>
          <w:spacing w:val="-4"/>
          <w:sz w:val="20"/>
        </w:rPr>
        <w:t xml:space="preserve"> </w:t>
      </w:r>
      <w:r>
        <w:rPr>
          <w:i/>
          <w:sz w:val="20"/>
        </w:rPr>
        <w:t>Peraturan</w:t>
      </w:r>
      <w:r>
        <w:rPr>
          <w:i/>
          <w:spacing w:val="-3"/>
          <w:sz w:val="20"/>
        </w:rPr>
        <w:t xml:space="preserve"> </w:t>
      </w:r>
      <w:r>
        <w:rPr>
          <w:i/>
          <w:sz w:val="20"/>
        </w:rPr>
        <w:t>Pemerintah</w:t>
      </w:r>
      <w:r>
        <w:rPr>
          <w:i/>
          <w:spacing w:val="-3"/>
          <w:sz w:val="20"/>
        </w:rPr>
        <w:t xml:space="preserve"> </w:t>
      </w:r>
      <w:r>
        <w:rPr>
          <w:i/>
          <w:sz w:val="20"/>
        </w:rPr>
        <w:t>Nomor</w:t>
      </w:r>
      <w:r>
        <w:rPr>
          <w:i/>
          <w:spacing w:val="-3"/>
          <w:sz w:val="20"/>
        </w:rPr>
        <w:t xml:space="preserve"> </w:t>
      </w:r>
      <w:r>
        <w:rPr>
          <w:i/>
          <w:sz w:val="20"/>
        </w:rPr>
        <w:t>50</w:t>
      </w:r>
      <w:r>
        <w:rPr>
          <w:i/>
          <w:spacing w:val="-3"/>
          <w:sz w:val="20"/>
        </w:rPr>
        <w:t xml:space="preserve"> </w:t>
      </w:r>
      <w:r>
        <w:rPr>
          <w:i/>
          <w:sz w:val="20"/>
        </w:rPr>
        <w:t>Tahun</w:t>
      </w:r>
      <w:r>
        <w:rPr>
          <w:i/>
          <w:spacing w:val="-3"/>
          <w:sz w:val="20"/>
        </w:rPr>
        <w:t xml:space="preserve"> </w:t>
      </w:r>
      <w:r>
        <w:rPr>
          <w:i/>
          <w:sz w:val="20"/>
        </w:rPr>
        <w:t>2012</w:t>
      </w:r>
      <w:r>
        <w:rPr>
          <w:i/>
          <w:spacing w:val="-3"/>
          <w:sz w:val="20"/>
        </w:rPr>
        <w:t xml:space="preserve"> </w:t>
      </w:r>
      <w:r>
        <w:rPr>
          <w:i/>
          <w:sz w:val="20"/>
        </w:rPr>
        <w:t>tentang</w:t>
      </w:r>
      <w:r>
        <w:rPr>
          <w:i/>
          <w:spacing w:val="-3"/>
          <w:sz w:val="20"/>
        </w:rPr>
        <w:t xml:space="preserve"> </w:t>
      </w:r>
      <w:r>
        <w:rPr>
          <w:i/>
          <w:sz w:val="20"/>
        </w:rPr>
        <w:t>penerapan</w:t>
      </w:r>
      <w:r>
        <w:rPr>
          <w:i/>
          <w:spacing w:val="-3"/>
          <w:sz w:val="20"/>
        </w:rPr>
        <w:t xml:space="preserve"> </w:t>
      </w:r>
      <w:r>
        <w:rPr>
          <w:i/>
          <w:sz w:val="20"/>
        </w:rPr>
        <w:t>sistem manajemen keselamatan dan kesehatan kerja</w:t>
      </w:r>
      <w:r>
        <w:rPr>
          <w:sz w:val="20"/>
        </w:rPr>
        <w:t>.</w:t>
      </w:r>
    </w:p>
    <w:p w14:paraId="17CA6A39" w14:textId="77777777" w:rsidR="005C0657" w:rsidRDefault="00000000">
      <w:pPr>
        <w:pStyle w:val="BodyText"/>
        <w:ind w:left="621" w:right="219" w:hanging="480"/>
      </w:pPr>
      <w:r>
        <w:t>Sumantri,</w:t>
      </w:r>
      <w:r>
        <w:rPr>
          <w:spacing w:val="-3"/>
        </w:rPr>
        <w:t xml:space="preserve"> </w:t>
      </w:r>
      <w:r>
        <w:t>F.</w:t>
      </w:r>
      <w:r>
        <w:rPr>
          <w:spacing w:val="-3"/>
        </w:rPr>
        <w:t xml:space="preserve"> </w:t>
      </w:r>
      <w:r>
        <w:t>A.,</w:t>
      </w:r>
      <w:r>
        <w:rPr>
          <w:spacing w:val="-3"/>
        </w:rPr>
        <w:t xml:space="preserve"> </w:t>
      </w:r>
      <w:r>
        <w:t>Darmawan,</w:t>
      </w:r>
      <w:r>
        <w:rPr>
          <w:spacing w:val="-3"/>
        </w:rPr>
        <w:t xml:space="preserve"> </w:t>
      </w:r>
      <w:r>
        <w:t>Y.,</w:t>
      </w:r>
      <w:r>
        <w:rPr>
          <w:spacing w:val="-3"/>
        </w:rPr>
        <w:t xml:space="preserve"> </w:t>
      </w:r>
      <w:r>
        <w:t>Rahayu,</w:t>
      </w:r>
      <w:r>
        <w:rPr>
          <w:spacing w:val="-3"/>
        </w:rPr>
        <w:t xml:space="preserve"> </w:t>
      </w:r>
      <w:r>
        <w:t>D.</w:t>
      </w:r>
      <w:r>
        <w:rPr>
          <w:spacing w:val="-3"/>
        </w:rPr>
        <w:t xml:space="preserve"> </w:t>
      </w:r>
      <w:r>
        <w:t>A.,</w:t>
      </w:r>
      <w:r>
        <w:rPr>
          <w:spacing w:val="-3"/>
        </w:rPr>
        <w:t xml:space="preserve"> </w:t>
      </w:r>
      <w:r>
        <w:t>&amp;</w:t>
      </w:r>
      <w:r>
        <w:rPr>
          <w:spacing w:val="-3"/>
        </w:rPr>
        <w:t xml:space="preserve"> </w:t>
      </w:r>
      <w:r>
        <w:t>Anggiani,</w:t>
      </w:r>
      <w:r>
        <w:rPr>
          <w:spacing w:val="-3"/>
        </w:rPr>
        <w:t xml:space="preserve"> </w:t>
      </w:r>
      <w:r>
        <w:t>M.</w:t>
      </w:r>
      <w:r>
        <w:rPr>
          <w:spacing w:val="-3"/>
        </w:rPr>
        <w:t xml:space="preserve"> </w:t>
      </w:r>
      <w:r>
        <w:t>(2025).</w:t>
      </w:r>
      <w:r>
        <w:rPr>
          <w:spacing w:val="-3"/>
        </w:rPr>
        <w:t xml:space="preserve"> </w:t>
      </w:r>
      <w:r>
        <w:t>Kajian</w:t>
      </w:r>
      <w:r>
        <w:rPr>
          <w:spacing w:val="-3"/>
        </w:rPr>
        <w:t xml:space="preserve"> </w:t>
      </w:r>
      <w:r>
        <w:t>evakuasi</w:t>
      </w:r>
      <w:r>
        <w:rPr>
          <w:spacing w:val="-3"/>
        </w:rPr>
        <w:t xml:space="preserve"> </w:t>
      </w:r>
      <w:r>
        <w:t>dan</w:t>
      </w:r>
      <w:r>
        <w:rPr>
          <w:spacing w:val="-3"/>
        </w:rPr>
        <w:t xml:space="preserve"> </w:t>
      </w:r>
      <w:r>
        <w:t>sarana</w:t>
      </w:r>
      <w:r>
        <w:rPr>
          <w:spacing w:val="-3"/>
        </w:rPr>
        <w:t xml:space="preserve"> </w:t>
      </w:r>
      <w:r>
        <w:t xml:space="preserve">kebakaran Gedung Istora Senayan berbasis standar nasional dan simulasi Pathfinder. </w:t>
      </w:r>
      <w:r>
        <w:rPr>
          <w:i/>
        </w:rPr>
        <w:t>Jurnal Teknologi Dan Desain (JTD)</w:t>
      </w:r>
      <w:r>
        <w:t xml:space="preserve">, </w:t>
      </w:r>
      <w:r>
        <w:rPr>
          <w:i/>
        </w:rPr>
        <w:t>1</w:t>
      </w:r>
      <w:r>
        <w:t xml:space="preserve">(1), 1–13. </w:t>
      </w:r>
      <w:hyperlink r:id="rId23">
        <w:r>
          <w:t>https://doi.org/10.51170/jtd.v1i1.92</w:t>
        </w:r>
      </w:hyperlink>
    </w:p>
    <w:p w14:paraId="4B59BF82" w14:textId="77777777" w:rsidR="005C0657" w:rsidRDefault="00000000">
      <w:pPr>
        <w:pStyle w:val="BodyText"/>
        <w:ind w:left="621" w:right="255" w:hanging="480"/>
      </w:pPr>
      <w:r>
        <w:t>Wulandari,</w:t>
      </w:r>
      <w:r>
        <w:rPr>
          <w:spacing w:val="-3"/>
        </w:rPr>
        <w:t xml:space="preserve"> </w:t>
      </w:r>
      <w:r>
        <w:t>P.,</w:t>
      </w:r>
      <w:r>
        <w:rPr>
          <w:spacing w:val="-3"/>
        </w:rPr>
        <w:t xml:space="preserve"> </w:t>
      </w:r>
      <w:r>
        <w:t>&amp;</w:t>
      </w:r>
      <w:r>
        <w:rPr>
          <w:spacing w:val="-3"/>
        </w:rPr>
        <w:t xml:space="preserve"> </w:t>
      </w:r>
      <w:r>
        <w:t>Tama,</w:t>
      </w:r>
      <w:r>
        <w:rPr>
          <w:spacing w:val="-3"/>
        </w:rPr>
        <w:t xml:space="preserve"> </w:t>
      </w:r>
      <w:r>
        <w:t>A.</w:t>
      </w:r>
      <w:r>
        <w:rPr>
          <w:spacing w:val="-3"/>
        </w:rPr>
        <w:t xml:space="preserve"> </w:t>
      </w:r>
      <w:r>
        <w:t>P.</w:t>
      </w:r>
      <w:r>
        <w:rPr>
          <w:spacing w:val="-3"/>
        </w:rPr>
        <w:t xml:space="preserve"> </w:t>
      </w:r>
      <w:r>
        <w:t>(2025).</w:t>
      </w:r>
      <w:r>
        <w:rPr>
          <w:spacing w:val="-3"/>
        </w:rPr>
        <w:t xml:space="preserve"> </w:t>
      </w:r>
      <w:r>
        <w:t>Evaluasi</w:t>
      </w:r>
      <w:r>
        <w:rPr>
          <w:spacing w:val="-3"/>
        </w:rPr>
        <w:t xml:space="preserve"> </w:t>
      </w:r>
      <w:r>
        <w:t>sistem</w:t>
      </w:r>
      <w:r>
        <w:rPr>
          <w:spacing w:val="-3"/>
        </w:rPr>
        <w:t xml:space="preserve"> </w:t>
      </w:r>
      <w:r>
        <w:t>proteksi</w:t>
      </w:r>
      <w:r>
        <w:rPr>
          <w:spacing w:val="-3"/>
        </w:rPr>
        <w:t xml:space="preserve"> </w:t>
      </w:r>
      <w:r>
        <w:t>kebakaran</w:t>
      </w:r>
      <w:r>
        <w:rPr>
          <w:spacing w:val="-3"/>
        </w:rPr>
        <w:t xml:space="preserve"> </w:t>
      </w:r>
      <w:r>
        <w:t>aktif</w:t>
      </w:r>
      <w:r>
        <w:rPr>
          <w:spacing w:val="-3"/>
        </w:rPr>
        <w:t xml:space="preserve"> </w:t>
      </w:r>
      <w:r>
        <w:t>dan</w:t>
      </w:r>
      <w:r>
        <w:rPr>
          <w:spacing w:val="-3"/>
        </w:rPr>
        <w:t xml:space="preserve"> </w:t>
      </w:r>
      <w:r>
        <w:t>sarana</w:t>
      </w:r>
      <w:r>
        <w:rPr>
          <w:spacing w:val="-3"/>
        </w:rPr>
        <w:t xml:space="preserve"> </w:t>
      </w:r>
      <w:r>
        <w:t>penyelamatan</w:t>
      </w:r>
      <w:r>
        <w:rPr>
          <w:spacing w:val="-3"/>
        </w:rPr>
        <w:t xml:space="preserve"> </w:t>
      </w:r>
      <w:r>
        <w:t xml:space="preserve">jiwa rumah sakit sebagai upaya mitigasi kebakaran dan kecelakaan kerja. </w:t>
      </w:r>
      <w:r>
        <w:rPr>
          <w:i/>
        </w:rPr>
        <w:t>Jurnal Untuk Masyarakat Sehat (JUKMAS) e-ISSN</w:t>
      </w:r>
      <w:r>
        <w:t xml:space="preserve">, </w:t>
      </w:r>
      <w:r>
        <w:rPr>
          <w:i/>
        </w:rPr>
        <w:t>9</w:t>
      </w:r>
      <w:r>
        <w:t xml:space="preserve">(2), 190–201. </w:t>
      </w:r>
      <w:hyperlink r:id="rId24">
        <w:r>
          <w:t>http://ejournal.urindo.ac.id/index.php/jukmas</w:t>
        </w:r>
      </w:hyperlink>
    </w:p>
    <w:sectPr w:rsidR="005C0657">
      <w:pgSz w:w="11910" w:h="16840"/>
      <w:pgMar w:top="1780" w:right="992" w:bottom="280" w:left="1559" w:header="9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3ECA" w14:textId="77777777" w:rsidR="00600D8C" w:rsidRDefault="00600D8C">
      <w:r>
        <w:separator/>
      </w:r>
    </w:p>
  </w:endnote>
  <w:endnote w:type="continuationSeparator" w:id="0">
    <w:p w14:paraId="212FF65C" w14:textId="77777777" w:rsidR="00600D8C" w:rsidRDefault="0060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5FA8A" w14:textId="77777777" w:rsidR="00600D8C" w:rsidRDefault="00600D8C">
      <w:r>
        <w:separator/>
      </w:r>
    </w:p>
  </w:footnote>
  <w:footnote w:type="continuationSeparator" w:id="0">
    <w:p w14:paraId="60CDD266" w14:textId="77777777" w:rsidR="00600D8C" w:rsidRDefault="0060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10B4" w14:textId="77777777" w:rsidR="005C0657" w:rsidRDefault="00000000">
    <w:pPr>
      <w:pStyle w:val="BodyText"/>
      <w:spacing w:line="14" w:lineRule="auto"/>
      <w:ind w:left="0"/>
    </w:pPr>
    <w:r>
      <w:rPr>
        <w:noProof/>
      </w:rPr>
      <mc:AlternateContent>
        <mc:Choice Requires="wps">
          <w:drawing>
            <wp:anchor distT="0" distB="0" distL="0" distR="0" simplePos="0" relativeHeight="486781440" behindDoc="1" locked="0" layoutInCell="1" allowOverlap="1" wp14:anchorId="1E3D072C" wp14:editId="2648E227">
              <wp:simplePos x="0" y="0"/>
              <wp:positionH relativeFrom="page">
                <wp:posOffset>1066799</wp:posOffset>
              </wp:positionH>
              <wp:positionV relativeFrom="page">
                <wp:posOffset>595126</wp:posOffset>
              </wp:positionV>
              <wp:extent cx="3867150" cy="2901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290195"/>
                      </a:xfrm>
                      <a:prstGeom prst="rect">
                        <a:avLst/>
                      </a:prstGeom>
                    </wps:spPr>
                    <wps:txbx>
                      <w:txbxContent>
                        <w:p w14:paraId="4AE87B89" w14:textId="77777777" w:rsidR="005C0657" w:rsidRDefault="00000000">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53D81C99" w14:textId="08DB8890" w:rsidR="005C0657" w:rsidRDefault="001C71E2">
                          <w:pPr>
                            <w:ind w:left="20"/>
                            <w:rPr>
                              <w:rFonts w:ascii="Arial"/>
                              <w:b/>
                              <w:sz w:val="18"/>
                            </w:rPr>
                          </w:pPr>
                          <w:r>
                            <w:rPr>
                              <w:rFonts w:ascii="Arial"/>
                              <w:b/>
                              <w:sz w:val="18"/>
                            </w:rPr>
                            <w:t>10 September 2026</w:t>
                          </w:r>
                        </w:p>
                      </w:txbxContent>
                    </wps:txbx>
                    <wps:bodyPr wrap="square" lIns="0" tIns="0" rIns="0" bIns="0" rtlCol="0">
                      <a:noAutofit/>
                    </wps:bodyPr>
                  </wps:wsp>
                </a:graphicData>
              </a:graphic>
            </wp:anchor>
          </w:drawing>
        </mc:Choice>
        <mc:Fallback>
          <w:pict>
            <v:shapetype w14:anchorId="1E3D072C" id="_x0000_t202" coordsize="21600,21600" o:spt="202" path="m,l,21600r21600,l21600,xe">
              <v:stroke joinstyle="miter"/>
              <v:path gradientshapeok="t" o:connecttype="rect"/>
            </v:shapetype>
            <v:shape id="Textbox 1" o:spid="_x0000_s1026" type="#_x0000_t202" style="position:absolute;margin-left:84pt;margin-top:46.85pt;width:304.5pt;height:22.85pt;z-index:-1653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" filled="f" stroked="f">
              <v:textbox inset="0,0,0,0">
                <w:txbxContent>
                  <w:p w14:paraId="4AE87B89" w14:textId="77777777" w:rsidR="005C0657" w:rsidRDefault="00000000">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53D81C99" w14:textId="08DB8890" w:rsidR="005C0657" w:rsidRDefault="001C71E2">
                    <w:pPr>
                      <w:ind w:left="20"/>
                      <w:rPr>
                        <w:rFonts w:ascii="Arial"/>
                        <w:b/>
                        <w:sz w:val="18"/>
                      </w:rPr>
                    </w:pPr>
                    <w:r>
                      <w:rPr>
                        <w:rFonts w:ascii="Arial"/>
                        <w:b/>
                        <w:sz w:val="18"/>
                      </w:rPr>
                      <w:t>10 September 2026</w:t>
                    </w:r>
                  </w:p>
                </w:txbxContent>
              </v:textbox>
              <w10:wrap anchorx="page" anchory="page"/>
            </v:shape>
          </w:pict>
        </mc:Fallback>
      </mc:AlternateContent>
    </w:r>
    <w:r>
      <w:rPr>
        <w:noProof/>
      </w:rPr>
      <mc:AlternateContent>
        <mc:Choice Requires="wps">
          <w:drawing>
            <wp:anchor distT="0" distB="0" distL="0" distR="0" simplePos="0" relativeHeight="486781952" behindDoc="1" locked="0" layoutInCell="1" allowOverlap="1" wp14:anchorId="5518AA5D" wp14:editId="2E4C9478">
              <wp:simplePos x="0" y="0"/>
              <wp:positionH relativeFrom="page">
                <wp:posOffset>5701847</wp:posOffset>
              </wp:positionH>
              <wp:positionV relativeFrom="page">
                <wp:posOffset>600640</wp:posOffset>
              </wp:positionV>
              <wp:extent cx="10547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735" cy="153670"/>
                      </a:xfrm>
                      <a:prstGeom prst="rect">
                        <a:avLst/>
                      </a:prstGeom>
                    </wps:spPr>
                    <wps:txbx>
                      <w:txbxContent>
                        <w:p w14:paraId="0B22F1DE" w14:textId="77777777" w:rsidR="005C0657" w:rsidRDefault="00000000">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wps:txbx>
                    <wps:bodyPr wrap="square" lIns="0" tIns="0" rIns="0" bIns="0" rtlCol="0">
                      <a:noAutofit/>
                    </wps:bodyPr>
                  </wps:wsp>
                </a:graphicData>
              </a:graphic>
            </wp:anchor>
          </w:drawing>
        </mc:Choice>
        <mc:Fallback>
          <w:pict>
            <v:shape w14:anchorId="5518AA5D" id="Textbox 2" o:spid="_x0000_s1027" type="#_x0000_t202" style="position:absolute;margin-left:448.95pt;margin-top:47.3pt;width:83.05pt;height:12.1pt;z-index:-1653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" filled="f" stroked="f">
              <v:textbox inset="0,0,0,0">
                <w:txbxContent>
                  <w:p w14:paraId="0B22F1DE" w14:textId="77777777" w:rsidR="005C0657" w:rsidRDefault="00000000">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255"/>
    <w:multiLevelType w:val="hybridMultilevel"/>
    <w:tmpl w:val="6DDE3E00"/>
    <w:lvl w:ilvl="0" w:tplc="E66EC96C">
      <w:start w:val="1"/>
      <w:numFmt w:val="lowerLetter"/>
      <w:lvlText w:val="%1."/>
      <w:lvlJc w:val="left"/>
      <w:pPr>
        <w:ind w:left="1581" w:hanging="357"/>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C6CACFCA">
      <w:numFmt w:val="bullet"/>
      <w:lvlText w:val="•"/>
      <w:lvlJc w:val="left"/>
      <w:pPr>
        <w:ind w:left="2357" w:hanging="357"/>
      </w:pPr>
      <w:rPr>
        <w:rFonts w:hint="default"/>
        <w:lang w:val="id" w:eastAsia="en-US" w:bidi="ar-SA"/>
      </w:rPr>
    </w:lvl>
    <w:lvl w:ilvl="2" w:tplc="2BC0AEE4">
      <w:numFmt w:val="bullet"/>
      <w:lvlText w:val="•"/>
      <w:lvlJc w:val="left"/>
      <w:pPr>
        <w:ind w:left="3135" w:hanging="357"/>
      </w:pPr>
      <w:rPr>
        <w:rFonts w:hint="default"/>
        <w:lang w:val="id" w:eastAsia="en-US" w:bidi="ar-SA"/>
      </w:rPr>
    </w:lvl>
    <w:lvl w:ilvl="3" w:tplc="E7B6ECE6">
      <w:numFmt w:val="bullet"/>
      <w:lvlText w:val="•"/>
      <w:lvlJc w:val="left"/>
      <w:pPr>
        <w:ind w:left="3912" w:hanging="357"/>
      </w:pPr>
      <w:rPr>
        <w:rFonts w:hint="default"/>
        <w:lang w:val="id" w:eastAsia="en-US" w:bidi="ar-SA"/>
      </w:rPr>
    </w:lvl>
    <w:lvl w:ilvl="4" w:tplc="BB484728">
      <w:numFmt w:val="bullet"/>
      <w:lvlText w:val="•"/>
      <w:lvlJc w:val="left"/>
      <w:pPr>
        <w:ind w:left="4690" w:hanging="357"/>
      </w:pPr>
      <w:rPr>
        <w:rFonts w:hint="default"/>
        <w:lang w:val="id" w:eastAsia="en-US" w:bidi="ar-SA"/>
      </w:rPr>
    </w:lvl>
    <w:lvl w:ilvl="5" w:tplc="2124A66C">
      <w:numFmt w:val="bullet"/>
      <w:lvlText w:val="•"/>
      <w:lvlJc w:val="left"/>
      <w:pPr>
        <w:ind w:left="5468" w:hanging="357"/>
      </w:pPr>
      <w:rPr>
        <w:rFonts w:hint="default"/>
        <w:lang w:val="id" w:eastAsia="en-US" w:bidi="ar-SA"/>
      </w:rPr>
    </w:lvl>
    <w:lvl w:ilvl="6" w:tplc="2FE2530E">
      <w:numFmt w:val="bullet"/>
      <w:lvlText w:val="•"/>
      <w:lvlJc w:val="left"/>
      <w:pPr>
        <w:ind w:left="6245" w:hanging="357"/>
      </w:pPr>
      <w:rPr>
        <w:rFonts w:hint="default"/>
        <w:lang w:val="id" w:eastAsia="en-US" w:bidi="ar-SA"/>
      </w:rPr>
    </w:lvl>
    <w:lvl w:ilvl="7" w:tplc="AAA89220">
      <w:numFmt w:val="bullet"/>
      <w:lvlText w:val="•"/>
      <w:lvlJc w:val="left"/>
      <w:pPr>
        <w:ind w:left="7023" w:hanging="357"/>
      </w:pPr>
      <w:rPr>
        <w:rFonts w:hint="default"/>
        <w:lang w:val="id" w:eastAsia="en-US" w:bidi="ar-SA"/>
      </w:rPr>
    </w:lvl>
    <w:lvl w:ilvl="8" w:tplc="588C8AB2">
      <w:numFmt w:val="bullet"/>
      <w:lvlText w:val="•"/>
      <w:lvlJc w:val="left"/>
      <w:pPr>
        <w:ind w:left="7800" w:hanging="357"/>
      </w:pPr>
      <w:rPr>
        <w:rFonts w:hint="default"/>
        <w:lang w:val="id" w:eastAsia="en-US" w:bidi="ar-SA"/>
      </w:rPr>
    </w:lvl>
  </w:abstractNum>
  <w:abstractNum w:abstractNumId="1" w15:restartNumberingAfterBreak="0">
    <w:nsid w:val="27E25364"/>
    <w:multiLevelType w:val="hybridMultilevel"/>
    <w:tmpl w:val="45EE4E38"/>
    <w:lvl w:ilvl="0" w:tplc="3EF6D63C">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347CC7F4">
      <w:numFmt w:val="bullet"/>
      <w:lvlText w:val="•"/>
      <w:lvlJc w:val="left"/>
      <w:pPr>
        <w:ind w:left="1709" w:hanging="360"/>
      </w:pPr>
      <w:rPr>
        <w:rFonts w:hint="default"/>
        <w:lang w:val="id" w:eastAsia="en-US" w:bidi="ar-SA"/>
      </w:rPr>
    </w:lvl>
    <w:lvl w:ilvl="2" w:tplc="602AC620">
      <w:numFmt w:val="bullet"/>
      <w:lvlText w:val="•"/>
      <w:lvlJc w:val="left"/>
      <w:pPr>
        <w:ind w:left="2559" w:hanging="360"/>
      </w:pPr>
      <w:rPr>
        <w:rFonts w:hint="default"/>
        <w:lang w:val="id" w:eastAsia="en-US" w:bidi="ar-SA"/>
      </w:rPr>
    </w:lvl>
    <w:lvl w:ilvl="3" w:tplc="37144CC4">
      <w:numFmt w:val="bullet"/>
      <w:lvlText w:val="•"/>
      <w:lvlJc w:val="left"/>
      <w:pPr>
        <w:ind w:left="3408" w:hanging="360"/>
      </w:pPr>
      <w:rPr>
        <w:rFonts w:hint="default"/>
        <w:lang w:val="id" w:eastAsia="en-US" w:bidi="ar-SA"/>
      </w:rPr>
    </w:lvl>
    <w:lvl w:ilvl="4" w:tplc="4AE82C78">
      <w:numFmt w:val="bullet"/>
      <w:lvlText w:val="•"/>
      <w:lvlJc w:val="left"/>
      <w:pPr>
        <w:ind w:left="4258" w:hanging="360"/>
      </w:pPr>
      <w:rPr>
        <w:rFonts w:hint="default"/>
        <w:lang w:val="id" w:eastAsia="en-US" w:bidi="ar-SA"/>
      </w:rPr>
    </w:lvl>
    <w:lvl w:ilvl="5" w:tplc="488452AA">
      <w:numFmt w:val="bullet"/>
      <w:lvlText w:val="•"/>
      <w:lvlJc w:val="left"/>
      <w:pPr>
        <w:ind w:left="5108" w:hanging="360"/>
      </w:pPr>
      <w:rPr>
        <w:rFonts w:hint="default"/>
        <w:lang w:val="id" w:eastAsia="en-US" w:bidi="ar-SA"/>
      </w:rPr>
    </w:lvl>
    <w:lvl w:ilvl="6" w:tplc="AB22E5FA">
      <w:numFmt w:val="bullet"/>
      <w:lvlText w:val="•"/>
      <w:lvlJc w:val="left"/>
      <w:pPr>
        <w:ind w:left="5957" w:hanging="360"/>
      </w:pPr>
      <w:rPr>
        <w:rFonts w:hint="default"/>
        <w:lang w:val="id" w:eastAsia="en-US" w:bidi="ar-SA"/>
      </w:rPr>
    </w:lvl>
    <w:lvl w:ilvl="7" w:tplc="37FE86F2">
      <w:numFmt w:val="bullet"/>
      <w:lvlText w:val="•"/>
      <w:lvlJc w:val="left"/>
      <w:pPr>
        <w:ind w:left="6807" w:hanging="360"/>
      </w:pPr>
      <w:rPr>
        <w:rFonts w:hint="default"/>
        <w:lang w:val="id" w:eastAsia="en-US" w:bidi="ar-SA"/>
      </w:rPr>
    </w:lvl>
    <w:lvl w:ilvl="8" w:tplc="6ECE5A1C">
      <w:numFmt w:val="bullet"/>
      <w:lvlText w:val="•"/>
      <w:lvlJc w:val="left"/>
      <w:pPr>
        <w:ind w:left="7656" w:hanging="360"/>
      </w:pPr>
      <w:rPr>
        <w:rFonts w:hint="default"/>
        <w:lang w:val="id" w:eastAsia="en-US" w:bidi="ar-SA"/>
      </w:rPr>
    </w:lvl>
  </w:abstractNum>
  <w:abstractNum w:abstractNumId="2" w15:restartNumberingAfterBreak="0">
    <w:nsid w:val="2E151A35"/>
    <w:multiLevelType w:val="hybridMultilevel"/>
    <w:tmpl w:val="33A24CA6"/>
    <w:lvl w:ilvl="0" w:tplc="F8C8D7FE">
      <w:start w:val="6"/>
      <w:numFmt w:val="decimal"/>
      <w:lvlText w:val="%1."/>
      <w:lvlJc w:val="left"/>
      <w:pPr>
        <w:ind w:left="680" w:hanging="36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D0FCCAD0">
      <w:start w:val="1"/>
      <w:numFmt w:val="decimal"/>
      <w:lvlText w:val="%2."/>
      <w:lvlJc w:val="left"/>
      <w:pPr>
        <w:ind w:left="1130" w:hanging="27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2" w:tplc="1660A842">
      <w:numFmt w:val="bullet"/>
      <w:lvlText w:val="•"/>
      <w:lvlJc w:val="left"/>
      <w:pPr>
        <w:ind w:left="2052" w:hanging="270"/>
      </w:pPr>
      <w:rPr>
        <w:rFonts w:hint="default"/>
        <w:lang w:val="id" w:eastAsia="en-US" w:bidi="ar-SA"/>
      </w:rPr>
    </w:lvl>
    <w:lvl w:ilvl="3" w:tplc="5A96BDE2">
      <w:numFmt w:val="bullet"/>
      <w:lvlText w:val="•"/>
      <w:lvlJc w:val="left"/>
      <w:pPr>
        <w:ind w:left="2965" w:hanging="270"/>
      </w:pPr>
      <w:rPr>
        <w:rFonts w:hint="default"/>
        <w:lang w:val="id" w:eastAsia="en-US" w:bidi="ar-SA"/>
      </w:rPr>
    </w:lvl>
    <w:lvl w:ilvl="4" w:tplc="FB58050C">
      <w:numFmt w:val="bullet"/>
      <w:lvlText w:val="•"/>
      <w:lvlJc w:val="left"/>
      <w:pPr>
        <w:ind w:left="3878" w:hanging="270"/>
      </w:pPr>
      <w:rPr>
        <w:rFonts w:hint="default"/>
        <w:lang w:val="id" w:eastAsia="en-US" w:bidi="ar-SA"/>
      </w:rPr>
    </w:lvl>
    <w:lvl w:ilvl="5" w:tplc="057EEC76">
      <w:numFmt w:val="bullet"/>
      <w:lvlText w:val="•"/>
      <w:lvlJc w:val="left"/>
      <w:pPr>
        <w:ind w:left="4791" w:hanging="270"/>
      </w:pPr>
      <w:rPr>
        <w:rFonts w:hint="default"/>
        <w:lang w:val="id" w:eastAsia="en-US" w:bidi="ar-SA"/>
      </w:rPr>
    </w:lvl>
    <w:lvl w:ilvl="6" w:tplc="EE4EB14A">
      <w:numFmt w:val="bullet"/>
      <w:lvlText w:val="•"/>
      <w:lvlJc w:val="left"/>
      <w:pPr>
        <w:ind w:left="5704" w:hanging="270"/>
      </w:pPr>
      <w:rPr>
        <w:rFonts w:hint="default"/>
        <w:lang w:val="id" w:eastAsia="en-US" w:bidi="ar-SA"/>
      </w:rPr>
    </w:lvl>
    <w:lvl w:ilvl="7" w:tplc="E8663F24">
      <w:numFmt w:val="bullet"/>
      <w:lvlText w:val="•"/>
      <w:lvlJc w:val="left"/>
      <w:pPr>
        <w:ind w:left="6617" w:hanging="270"/>
      </w:pPr>
      <w:rPr>
        <w:rFonts w:hint="default"/>
        <w:lang w:val="id" w:eastAsia="en-US" w:bidi="ar-SA"/>
      </w:rPr>
    </w:lvl>
    <w:lvl w:ilvl="8" w:tplc="98EE691C">
      <w:numFmt w:val="bullet"/>
      <w:lvlText w:val="•"/>
      <w:lvlJc w:val="left"/>
      <w:pPr>
        <w:ind w:left="7530" w:hanging="270"/>
      </w:pPr>
      <w:rPr>
        <w:rFonts w:hint="default"/>
        <w:lang w:val="id" w:eastAsia="en-US" w:bidi="ar-SA"/>
      </w:rPr>
    </w:lvl>
  </w:abstractNum>
  <w:abstractNum w:abstractNumId="3" w15:restartNumberingAfterBreak="0">
    <w:nsid w:val="30B2690E"/>
    <w:multiLevelType w:val="hybridMultilevel"/>
    <w:tmpl w:val="3774C88E"/>
    <w:lvl w:ilvl="0" w:tplc="A210E8D2">
      <w:start w:val="1"/>
      <w:numFmt w:val="lowerLetter"/>
      <w:lvlText w:val="%1."/>
      <w:lvlJc w:val="left"/>
      <w:pPr>
        <w:ind w:left="1580" w:hanging="447"/>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511AE90E">
      <w:numFmt w:val="bullet"/>
      <w:lvlText w:val="•"/>
      <w:lvlJc w:val="left"/>
      <w:pPr>
        <w:ind w:left="2357" w:hanging="447"/>
      </w:pPr>
      <w:rPr>
        <w:rFonts w:hint="default"/>
        <w:lang w:val="id" w:eastAsia="en-US" w:bidi="ar-SA"/>
      </w:rPr>
    </w:lvl>
    <w:lvl w:ilvl="2" w:tplc="739219C2">
      <w:numFmt w:val="bullet"/>
      <w:lvlText w:val="•"/>
      <w:lvlJc w:val="left"/>
      <w:pPr>
        <w:ind w:left="3135" w:hanging="447"/>
      </w:pPr>
      <w:rPr>
        <w:rFonts w:hint="default"/>
        <w:lang w:val="id" w:eastAsia="en-US" w:bidi="ar-SA"/>
      </w:rPr>
    </w:lvl>
    <w:lvl w:ilvl="3" w:tplc="9A6A64AC">
      <w:numFmt w:val="bullet"/>
      <w:lvlText w:val="•"/>
      <w:lvlJc w:val="left"/>
      <w:pPr>
        <w:ind w:left="3912" w:hanging="447"/>
      </w:pPr>
      <w:rPr>
        <w:rFonts w:hint="default"/>
        <w:lang w:val="id" w:eastAsia="en-US" w:bidi="ar-SA"/>
      </w:rPr>
    </w:lvl>
    <w:lvl w:ilvl="4" w:tplc="949252C6">
      <w:numFmt w:val="bullet"/>
      <w:lvlText w:val="•"/>
      <w:lvlJc w:val="left"/>
      <w:pPr>
        <w:ind w:left="4690" w:hanging="447"/>
      </w:pPr>
      <w:rPr>
        <w:rFonts w:hint="default"/>
        <w:lang w:val="id" w:eastAsia="en-US" w:bidi="ar-SA"/>
      </w:rPr>
    </w:lvl>
    <w:lvl w:ilvl="5" w:tplc="E09A315E">
      <w:numFmt w:val="bullet"/>
      <w:lvlText w:val="•"/>
      <w:lvlJc w:val="left"/>
      <w:pPr>
        <w:ind w:left="5468" w:hanging="447"/>
      </w:pPr>
      <w:rPr>
        <w:rFonts w:hint="default"/>
        <w:lang w:val="id" w:eastAsia="en-US" w:bidi="ar-SA"/>
      </w:rPr>
    </w:lvl>
    <w:lvl w:ilvl="6" w:tplc="3D66FB64">
      <w:numFmt w:val="bullet"/>
      <w:lvlText w:val="•"/>
      <w:lvlJc w:val="left"/>
      <w:pPr>
        <w:ind w:left="6245" w:hanging="447"/>
      </w:pPr>
      <w:rPr>
        <w:rFonts w:hint="default"/>
        <w:lang w:val="id" w:eastAsia="en-US" w:bidi="ar-SA"/>
      </w:rPr>
    </w:lvl>
    <w:lvl w:ilvl="7" w:tplc="C5EEBC32">
      <w:numFmt w:val="bullet"/>
      <w:lvlText w:val="•"/>
      <w:lvlJc w:val="left"/>
      <w:pPr>
        <w:ind w:left="7023" w:hanging="447"/>
      </w:pPr>
      <w:rPr>
        <w:rFonts w:hint="default"/>
        <w:lang w:val="id" w:eastAsia="en-US" w:bidi="ar-SA"/>
      </w:rPr>
    </w:lvl>
    <w:lvl w:ilvl="8" w:tplc="5EA8DA28">
      <w:numFmt w:val="bullet"/>
      <w:lvlText w:val="•"/>
      <w:lvlJc w:val="left"/>
      <w:pPr>
        <w:ind w:left="7800" w:hanging="447"/>
      </w:pPr>
      <w:rPr>
        <w:rFonts w:hint="default"/>
        <w:lang w:val="id" w:eastAsia="en-US" w:bidi="ar-SA"/>
      </w:rPr>
    </w:lvl>
  </w:abstractNum>
  <w:abstractNum w:abstractNumId="4" w15:restartNumberingAfterBreak="0">
    <w:nsid w:val="3C6A6995"/>
    <w:multiLevelType w:val="hybridMultilevel"/>
    <w:tmpl w:val="970AFD28"/>
    <w:lvl w:ilvl="0" w:tplc="9A2635DE">
      <w:start w:val="1"/>
      <w:numFmt w:val="decimal"/>
      <w:lvlText w:val="%1."/>
      <w:lvlJc w:val="left"/>
      <w:pPr>
        <w:ind w:left="546" w:hanging="405"/>
        <w:jc w:val="right"/>
      </w:pPr>
      <w:rPr>
        <w:rFonts w:ascii="Times New Roman" w:eastAsia="Times New Roman" w:hAnsi="Times New Roman" w:cs="Times New Roman" w:hint="default"/>
        <w:b/>
        <w:bCs/>
        <w:i w:val="0"/>
        <w:iCs w:val="0"/>
        <w:spacing w:val="0"/>
        <w:w w:val="100"/>
        <w:sz w:val="20"/>
        <w:szCs w:val="20"/>
        <w:lang w:val="id" w:eastAsia="en-US" w:bidi="ar-SA"/>
      </w:rPr>
    </w:lvl>
    <w:lvl w:ilvl="1" w:tplc="08E81708">
      <w:start w:val="1"/>
      <w:numFmt w:val="decimal"/>
      <w:lvlText w:val="%2."/>
      <w:lvlJc w:val="left"/>
      <w:pPr>
        <w:ind w:left="708" w:hanging="36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2" w:tplc="F3DA8C56">
      <w:start w:val="1"/>
      <w:numFmt w:val="decimal"/>
      <w:lvlText w:val="%3."/>
      <w:lvlJc w:val="left"/>
      <w:pPr>
        <w:ind w:left="1581" w:hanging="384"/>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3" w:tplc="54A00896">
      <w:numFmt w:val="bullet"/>
      <w:lvlText w:val="•"/>
      <w:lvlJc w:val="left"/>
      <w:pPr>
        <w:ind w:left="2552" w:hanging="384"/>
      </w:pPr>
      <w:rPr>
        <w:rFonts w:hint="default"/>
        <w:lang w:val="id" w:eastAsia="en-US" w:bidi="ar-SA"/>
      </w:rPr>
    </w:lvl>
    <w:lvl w:ilvl="4" w:tplc="E37A7C1E">
      <w:numFmt w:val="bullet"/>
      <w:lvlText w:val="•"/>
      <w:lvlJc w:val="left"/>
      <w:pPr>
        <w:ind w:left="3524" w:hanging="384"/>
      </w:pPr>
      <w:rPr>
        <w:rFonts w:hint="default"/>
        <w:lang w:val="id" w:eastAsia="en-US" w:bidi="ar-SA"/>
      </w:rPr>
    </w:lvl>
    <w:lvl w:ilvl="5" w:tplc="1A9402F0">
      <w:numFmt w:val="bullet"/>
      <w:lvlText w:val="•"/>
      <w:lvlJc w:val="left"/>
      <w:pPr>
        <w:ind w:left="4496" w:hanging="384"/>
      </w:pPr>
      <w:rPr>
        <w:rFonts w:hint="default"/>
        <w:lang w:val="id" w:eastAsia="en-US" w:bidi="ar-SA"/>
      </w:rPr>
    </w:lvl>
    <w:lvl w:ilvl="6" w:tplc="011E2FE8">
      <w:numFmt w:val="bullet"/>
      <w:lvlText w:val="•"/>
      <w:lvlJc w:val="left"/>
      <w:pPr>
        <w:ind w:left="5468" w:hanging="384"/>
      </w:pPr>
      <w:rPr>
        <w:rFonts w:hint="default"/>
        <w:lang w:val="id" w:eastAsia="en-US" w:bidi="ar-SA"/>
      </w:rPr>
    </w:lvl>
    <w:lvl w:ilvl="7" w:tplc="378A29FC">
      <w:numFmt w:val="bullet"/>
      <w:lvlText w:val="•"/>
      <w:lvlJc w:val="left"/>
      <w:pPr>
        <w:ind w:left="6440" w:hanging="384"/>
      </w:pPr>
      <w:rPr>
        <w:rFonts w:hint="default"/>
        <w:lang w:val="id" w:eastAsia="en-US" w:bidi="ar-SA"/>
      </w:rPr>
    </w:lvl>
    <w:lvl w:ilvl="8" w:tplc="ECB2149C">
      <w:numFmt w:val="bullet"/>
      <w:lvlText w:val="•"/>
      <w:lvlJc w:val="left"/>
      <w:pPr>
        <w:ind w:left="7412" w:hanging="384"/>
      </w:pPr>
      <w:rPr>
        <w:rFonts w:hint="default"/>
        <w:lang w:val="id" w:eastAsia="en-US" w:bidi="ar-SA"/>
      </w:rPr>
    </w:lvl>
  </w:abstractNum>
  <w:abstractNum w:abstractNumId="5" w15:restartNumberingAfterBreak="0">
    <w:nsid w:val="4EBD61FD"/>
    <w:multiLevelType w:val="hybridMultilevel"/>
    <w:tmpl w:val="CDB09656"/>
    <w:lvl w:ilvl="0" w:tplc="FEA22308">
      <w:start w:val="1"/>
      <w:numFmt w:val="decimal"/>
      <w:lvlText w:val="%1."/>
      <w:lvlJc w:val="left"/>
      <w:pPr>
        <w:ind w:left="1220" w:hanging="36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41F26846">
      <w:numFmt w:val="bullet"/>
      <w:lvlText w:val="•"/>
      <w:lvlJc w:val="left"/>
      <w:pPr>
        <w:ind w:left="2033" w:hanging="360"/>
      </w:pPr>
      <w:rPr>
        <w:rFonts w:hint="default"/>
        <w:lang w:val="id" w:eastAsia="en-US" w:bidi="ar-SA"/>
      </w:rPr>
    </w:lvl>
    <w:lvl w:ilvl="2" w:tplc="CCF0AF42">
      <w:numFmt w:val="bullet"/>
      <w:lvlText w:val="•"/>
      <w:lvlJc w:val="left"/>
      <w:pPr>
        <w:ind w:left="2847" w:hanging="360"/>
      </w:pPr>
      <w:rPr>
        <w:rFonts w:hint="default"/>
        <w:lang w:val="id" w:eastAsia="en-US" w:bidi="ar-SA"/>
      </w:rPr>
    </w:lvl>
    <w:lvl w:ilvl="3" w:tplc="08F859D4">
      <w:numFmt w:val="bullet"/>
      <w:lvlText w:val="•"/>
      <w:lvlJc w:val="left"/>
      <w:pPr>
        <w:ind w:left="3660" w:hanging="360"/>
      </w:pPr>
      <w:rPr>
        <w:rFonts w:hint="default"/>
        <w:lang w:val="id" w:eastAsia="en-US" w:bidi="ar-SA"/>
      </w:rPr>
    </w:lvl>
    <w:lvl w:ilvl="4" w:tplc="7B04DAB6">
      <w:numFmt w:val="bullet"/>
      <w:lvlText w:val="•"/>
      <w:lvlJc w:val="left"/>
      <w:pPr>
        <w:ind w:left="4474" w:hanging="360"/>
      </w:pPr>
      <w:rPr>
        <w:rFonts w:hint="default"/>
        <w:lang w:val="id" w:eastAsia="en-US" w:bidi="ar-SA"/>
      </w:rPr>
    </w:lvl>
    <w:lvl w:ilvl="5" w:tplc="15BE688A">
      <w:numFmt w:val="bullet"/>
      <w:lvlText w:val="•"/>
      <w:lvlJc w:val="left"/>
      <w:pPr>
        <w:ind w:left="5288" w:hanging="360"/>
      </w:pPr>
      <w:rPr>
        <w:rFonts w:hint="default"/>
        <w:lang w:val="id" w:eastAsia="en-US" w:bidi="ar-SA"/>
      </w:rPr>
    </w:lvl>
    <w:lvl w:ilvl="6" w:tplc="F1447FC6">
      <w:numFmt w:val="bullet"/>
      <w:lvlText w:val="•"/>
      <w:lvlJc w:val="left"/>
      <w:pPr>
        <w:ind w:left="6101" w:hanging="360"/>
      </w:pPr>
      <w:rPr>
        <w:rFonts w:hint="default"/>
        <w:lang w:val="id" w:eastAsia="en-US" w:bidi="ar-SA"/>
      </w:rPr>
    </w:lvl>
    <w:lvl w:ilvl="7" w:tplc="3A507D5A">
      <w:numFmt w:val="bullet"/>
      <w:lvlText w:val="•"/>
      <w:lvlJc w:val="left"/>
      <w:pPr>
        <w:ind w:left="6915" w:hanging="360"/>
      </w:pPr>
      <w:rPr>
        <w:rFonts w:hint="default"/>
        <w:lang w:val="id" w:eastAsia="en-US" w:bidi="ar-SA"/>
      </w:rPr>
    </w:lvl>
    <w:lvl w:ilvl="8" w:tplc="59FEF9C2">
      <w:numFmt w:val="bullet"/>
      <w:lvlText w:val="•"/>
      <w:lvlJc w:val="left"/>
      <w:pPr>
        <w:ind w:left="7728" w:hanging="360"/>
      </w:pPr>
      <w:rPr>
        <w:rFonts w:hint="default"/>
        <w:lang w:val="id" w:eastAsia="en-US" w:bidi="ar-SA"/>
      </w:rPr>
    </w:lvl>
  </w:abstractNum>
  <w:num w:numId="1" w16cid:durableId="282621130">
    <w:abstractNumId w:val="1"/>
  </w:num>
  <w:num w:numId="2" w16cid:durableId="769471382">
    <w:abstractNumId w:val="5"/>
  </w:num>
  <w:num w:numId="3" w16cid:durableId="1770274126">
    <w:abstractNumId w:val="2"/>
  </w:num>
  <w:num w:numId="4" w16cid:durableId="865411471">
    <w:abstractNumId w:val="3"/>
  </w:num>
  <w:num w:numId="5" w16cid:durableId="693075598">
    <w:abstractNumId w:val="0"/>
  </w:num>
  <w:num w:numId="6" w16cid:durableId="2499753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0657"/>
    <w:rsid w:val="001C71E2"/>
    <w:rsid w:val="005C0657"/>
    <w:rsid w:val="00600D8C"/>
    <w:rsid w:val="00B47C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F8031"/>
  <w15:docId w15:val="{3BB748DC-7819-4B24-99FE-2128376E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545"/>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sz w:val="20"/>
      <w:szCs w:val="20"/>
    </w:rPr>
  </w:style>
  <w:style w:type="paragraph" w:styleId="Title">
    <w:name w:val="Title"/>
    <w:basedOn w:val="Normal"/>
    <w:uiPriority w:val="10"/>
    <w:qFormat/>
    <w:pPr>
      <w:spacing w:before="81"/>
      <w:ind w:left="164" w:right="171"/>
      <w:jc w:val="center"/>
    </w:pPr>
    <w:rPr>
      <w:b/>
      <w:bCs/>
      <w:sz w:val="28"/>
      <w:szCs w:val="28"/>
    </w:rPr>
  </w:style>
  <w:style w:type="paragraph" w:styleId="ListParagraph">
    <w:name w:val="List Paragraph"/>
    <w:basedOn w:val="Normal"/>
    <w:uiPriority w:val="1"/>
    <w:qFormat/>
    <w:pPr>
      <w:ind w:left="15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71E2"/>
    <w:pPr>
      <w:tabs>
        <w:tab w:val="center" w:pos="4513"/>
        <w:tab w:val="right" w:pos="9026"/>
      </w:tabs>
    </w:pPr>
  </w:style>
  <w:style w:type="character" w:customStyle="1" w:styleId="HeaderChar">
    <w:name w:val="Header Char"/>
    <w:basedOn w:val="DefaultParagraphFont"/>
    <w:link w:val="Header"/>
    <w:uiPriority w:val="99"/>
    <w:rsid w:val="001C71E2"/>
    <w:rPr>
      <w:rFonts w:ascii="Times New Roman" w:eastAsia="Times New Roman" w:hAnsi="Times New Roman" w:cs="Times New Roman"/>
      <w:lang w:val="id"/>
    </w:rPr>
  </w:style>
  <w:style w:type="paragraph" w:styleId="Footer">
    <w:name w:val="footer"/>
    <w:basedOn w:val="Normal"/>
    <w:link w:val="FooterChar"/>
    <w:uiPriority w:val="99"/>
    <w:unhideWhenUsed/>
    <w:rsid w:val="001C71E2"/>
    <w:pPr>
      <w:tabs>
        <w:tab w:val="center" w:pos="4513"/>
        <w:tab w:val="right" w:pos="9026"/>
      </w:tabs>
    </w:pPr>
  </w:style>
  <w:style w:type="character" w:customStyle="1" w:styleId="FooterChar">
    <w:name w:val="Footer Char"/>
    <w:basedOn w:val="DefaultParagraphFont"/>
    <w:link w:val="Footer"/>
    <w:uiPriority w:val="99"/>
    <w:rsid w:val="001C71E2"/>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usufsantoso@ppns.ac.id"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35583/js.v13i1.261" TargetMode="External"/><Relationship Id="rId7" Type="http://schemas.openxmlformats.org/officeDocument/2006/relationships/hyperlink" Target="mailto:guruhp23@gmail.com"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journal.unnes.ac.id/sju/index.php/hige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ejournal.urindo.ac.id/index.php/jukmas"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doi.org/10.51170/jtd.v1i1.92" TargetMode="External"/><Relationship Id="rId10" Type="http://schemas.openxmlformats.org/officeDocument/2006/relationships/hyperlink" Target="mailto:nur.hassane@gmail.com" TargetMode="External"/><Relationship Id="rId19" Type="http://schemas.openxmlformats.org/officeDocument/2006/relationships/hyperlink" Target="https://etdci.org/journal/patikala/" TargetMode="External"/><Relationship Id="rId4" Type="http://schemas.openxmlformats.org/officeDocument/2006/relationships/webSettings" Target="webSettings.xml"/><Relationship Id="rId9" Type="http://schemas.openxmlformats.org/officeDocument/2006/relationships/hyperlink" Target="mailto:haidar.natsir@ppns.ac.id" TargetMode="External"/><Relationship Id="rId14" Type="http://schemas.openxmlformats.org/officeDocument/2006/relationships/image" Target="media/image3.png"/><Relationship Id="rId22" Type="http://schemas.openxmlformats.org/officeDocument/2006/relationships/hyperlink" Target="http://www.nfp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5843</Words>
  <Characters>33310</Characters>
  <Application>Microsoft Office Word</Application>
  <DocSecurity>0</DocSecurity>
  <Lines>277</Lines>
  <Paragraphs>78</Paragraphs>
  <ScaleCrop>false</ScaleCrop>
  <Company/>
  <LinksUpToDate>false</LinksUpToDate>
  <CharactersWithSpaces>39075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Angelina Dian</cp:lastModifiedBy>
  <cp:revision>2</cp:revision>
  <dcterms:created xsi:type="dcterms:W3CDTF">2026-08-18T01:45:00Z</dcterms:created>
  <dcterms:modified xsi:type="dcterms:W3CDTF">2026-09-07T11:43:00Z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2026-08-18T00:00:00Z</vt:filetime>
  </property>
  <property fmtid="{D5CDD505-2E9C-101B-9397-08002B2CF9AE}" pid="4" name="LastSaved">
    <vt:filetime>2026-08-18T00:00:00Z</vt:filetime>
  </property>
  <property fmtid="{D5CDD505-2E9C-101B-9397-08002B2CF9AE}" pid="5" name="Producer">
    <vt:lpwstr>3-Heights(TM) PDF Security Shell 4.8.25.2 (http://www.pdf-tools.com)</vt:lpwstr>
  </property>
</Properties>
</file>