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7F67" w14:textId="77777777" w:rsidR="003F6111" w:rsidRDefault="00000000">
      <w:pPr>
        <w:pStyle w:val="Title"/>
      </w:pPr>
      <w:proofErr w:type="spellStart"/>
      <w:r>
        <w:t>Analisis</w:t>
      </w:r>
      <w:proofErr w:type="spellEnd"/>
      <w:r>
        <w:t xml:space="preserve"> </w:t>
      </w:r>
      <w:proofErr w:type="spellStart"/>
      <w:r>
        <w:t>Penggunaan</w:t>
      </w:r>
      <w:proofErr w:type="spellEnd"/>
      <w:r>
        <w:t xml:space="preserve"> Filler </w:t>
      </w:r>
      <w:proofErr w:type="spellStart"/>
      <w:r>
        <w:t>Pengelasan</w:t>
      </w:r>
      <w:proofErr w:type="spellEnd"/>
      <w:r>
        <w:t xml:space="preserve"> Dan </w:t>
      </w:r>
      <w:proofErr w:type="spellStart"/>
      <w:r>
        <w:t>Arus</w:t>
      </w:r>
      <w:proofErr w:type="spellEnd"/>
      <w:r>
        <w:t xml:space="preserve"> Ampere Material Dissimilar</w:t>
      </w:r>
      <w:r>
        <w:rPr>
          <w:spacing w:val="-7"/>
        </w:rPr>
        <w:t xml:space="preserve"> </w:t>
      </w:r>
      <w:r>
        <w:t>Stainless</w:t>
      </w:r>
      <w:r>
        <w:rPr>
          <w:spacing w:val="-10"/>
        </w:rPr>
        <w:t xml:space="preserve"> </w:t>
      </w:r>
      <w:r>
        <w:t>Steel</w:t>
      </w:r>
      <w:r>
        <w:rPr>
          <w:spacing w:val="-4"/>
        </w:rPr>
        <w:t xml:space="preserve"> </w:t>
      </w:r>
      <w:r>
        <w:t>Dan</w:t>
      </w:r>
      <w:r>
        <w:rPr>
          <w:spacing w:val="-12"/>
        </w:rPr>
        <w:t xml:space="preserve"> </w:t>
      </w:r>
      <w:r>
        <w:t>Carbon</w:t>
      </w:r>
      <w:r>
        <w:rPr>
          <w:spacing w:val="-7"/>
        </w:rPr>
        <w:t xml:space="preserve"> </w:t>
      </w:r>
      <w:r>
        <w:t>Steel</w:t>
      </w:r>
      <w:r>
        <w:rPr>
          <w:spacing w:val="-4"/>
        </w:rPr>
        <w:t xml:space="preserve"> </w:t>
      </w:r>
      <w:proofErr w:type="spellStart"/>
      <w:r>
        <w:t>Terhadap</w:t>
      </w:r>
      <w:proofErr w:type="spellEnd"/>
      <w:r>
        <w:rPr>
          <w:spacing w:val="-7"/>
        </w:rPr>
        <w:t xml:space="preserve"> </w:t>
      </w:r>
      <w:r>
        <w:t>Sifat</w:t>
      </w:r>
      <w:r>
        <w:rPr>
          <w:spacing w:val="-10"/>
        </w:rPr>
        <w:t xml:space="preserve"> </w:t>
      </w:r>
      <w:proofErr w:type="spellStart"/>
      <w:r>
        <w:t>Mekanik</w:t>
      </w:r>
      <w:proofErr w:type="spellEnd"/>
      <w:r>
        <w:t xml:space="preserve"> Material Dissimilar</w:t>
      </w:r>
    </w:p>
    <w:p w14:paraId="379C50AF" w14:textId="77777777" w:rsidR="003F6111" w:rsidRDefault="003F6111">
      <w:pPr>
        <w:pStyle w:val="BodyText"/>
        <w:spacing w:before="217"/>
        <w:jc w:val="left"/>
        <w:rPr>
          <w:b/>
          <w:sz w:val="28"/>
        </w:rPr>
      </w:pPr>
    </w:p>
    <w:p w14:paraId="02D0213F" w14:textId="77777777" w:rsidR="003F6111" w:rsidRDefault="00000000">
      <w:pPr>
        <w:pStyle w:val="Heading2"/>
        <w:ind w:left="8" w:right="4" w:firstLine="0"/>
        <w:jc w:val="center"/>
      </w:pPr>
      <w:r>
        <w:t>Ahmad</w:t>
      </w:r>
      <w:r>
        <w:rPr>
          <w:spacing w:val="-13"/>
        </w:rPr>
        <w:t xml:space="preserve"> </w:t>
      </w:r>
      <w:r>
        <w:t>Faiz</w:t>
      </w:r>
      <w:r>
        <w:rPr>
          <w:spacing w:val="-9"/>
        </w:rPr>
        <w:t xml:space="preserve"> </w:t>
      </w:r>
      <w:r>
        <w:t>Miftahun</w:t>
      </w:r>
      <w:r>
        <w:rPr>
          <w:spacing w:val="-12"/>
        </w:rPr>
        <w:t xml:space="preserve"> </w:t>
      </w:r>
      <w:r>
        <w:t>Ni’am</w:t>
      </w:r>
      <w:r>
        <w:rPr>
          <w:vertAlign w:val="superscript"/>
        </w:rPr>
        <w:t>1</w:t>
      </w:r>
      <w:r>
        <w:t>*,</w:t>
      </w:r>
      <w:r>
        <w:rPr>
          <w:spacing w:val="-10"/>
        </w:rPr>
        <w:t xml:space="preserve"> </w:t>
      </w:r>
      <w:r>
        <w:t>Budi</w:t>
      </w:r>
      <w:r>
        <w:rPr>
          <w:spacing w:val="-12"/>
        </w:rPr>
        <w:t xml:space="preserve"> </w:t>
      </w:r>
      <w:r>
        <w:t>Prasojo</w:t>
      </w:r>
      <w:r>
        <w:rPr>
          <w:vertAlign w:val="superscript"/>
        </w:rPr>
        <w:t>2</w:t>
      </w:r>
      <w:r>
        <w:t>,</w:t>
      </w:r>
      <w:r>
        <w:rPr>
          <w:spacing w:val="-10"/>
        </w:rPr>
        <w:t xml:space="preserve"> </w:t>
      </w:r>
      <w:r>
        <w:t>Endah</w:t>
      </w:r>
      <w:r>
        <w:rPr>
          <w:spacing w:val="-9"/>
        </w:rPr>
        <w:t xml:space="preserve"> </w:t>
      </w:r>
      <w:r>
        <w:rPr>
          <w:spacing w:val="-2"/>
        </w:rPr>
        <w:t>Wismawati</w:t>
      </w:r>
      <w:r>
        <w:rPr>
          <w:spacing w:val="-2"/>
          <w:vertAlign w:val="superscript"/>
        </w:rPr>
        <w:t>3</w:t>
      </w:r>
    </w:p>
    <w:p w14:paraId="05980EEF" w14:textId="77777777" w:rsidR="003F6111" w:rsidRDefault="00000000">
      <w:pPr>
        <w:spacing w:before="208"/>
        <w:ind w:left="8"/>
        <w:jc w:val="center"/>
        <w:rPr>
          <w:i/>
          <w:sz w:val="18"/>
        </w:rPr>
      </w:pPr>
      <w:r>
        <w:rPr>
          <w:i/>
          <w:sz w:val="18"/>
        </w:rPr>
        <w:t>Program</w:t>
      </w:r>
      <w:r>
        <w:rPr>
          <w:i/>
          <w:spacing w:val="-9"/>
          <w:sz w:val="18"/>
        </w:rPr>
        <w:t xml:space="preserve"> </w:t>
      </w:r>
      <w:r>
        <w:rPr>
          <w:i/>
          <w:sz w:val="18"/>
        </w:rPr>
        <w:t>Studi</w:t>
      </w:r>
      <w:r>
        <w:rPr>
          <w:i/>
          <w:spacing w:val="-4"/>
          <w:sz w:val="18"/>
        </w:rPr>
        <w:t xml:space="preserve"> </w:t>
      </w:r>
      <w:r>
        <w:rPr>
          <w:i/>
          <w:sz w:val="18"/>
        </w:rPr>
        <w:t>D-IV</w:t>
      </w:r>
      <w:r>
        <w:rPr>
          <w:i/>
          <w:spacing w:val="-6"/>
          <w:sz w:val="18"/>
        </w:rPr>
        <w:t xml:space="preserve"> </w:t>
      </w:r>
      <w:r>
        <w:rPr>
          <w:i/>
          <w:sz w:val="18"/>
        </w:rPr>
        <w:t>Teknik</w:t>
      </w:r>
      <w:r>
        <w:rPr>
          <w:i/>
          <w:spacing w:val="-4"/>
          <w:sz w:val="18"/>
        </w:rPr>
        <w:t xml:space="preserve"> </w:t>
      </w:r>
      <w:proofErr w:type="spellStart"/>
      <w:r>
        <w:rPr>
          <w:i/>
          <w:sz w:val="18"/>
        </w:rPr>
        <w:t>Perpipaan</w:t>
      </w:r>
      <w:proofErr w:type="spellEnd"/>
      <w:r>
        <w:rPr>
          <w:i/>
          <w:sz w:val="18"/>
        </w:rPr>
        <w:t>,</w:t>
      </w:r>
      <w:r>
        <w:rPr>
          <w:i/>
          <w:spacing w:val="-5"/>
          <w:sz w:val="18"/>
        </w:rPr>
        <w:t xml:space="preserve"> </w:t>
      </w:r>
      <w:proofErr w:type="spellStart"/>
      <w:r>
        <w:rPr>
          <w:i/>
          <w:sz w:val="18"/>
        </w:rPr>
        <w:t>Jurusan</w:t>
      </w:r>
      <w:proofErr w:type="spellEnd"/>
      <w:r>
        <w:rPr>
          <w:i/>
          <w:spacing w:val="-3"/>
          <w:sz w:val="18"/>
        </w:rPr>
        <w:t xml:space="preserve"> </w:t>
      </w:r>
      <w:r>
        <w:rPr>
          <w:i/>
          <w:sz w:val="18"/>
        </w:rPr>
        <w:t>Teknik</w:t>
      </w:r>
      <w:r>
        <w:rPr>
          <w:i/>
          <w:spacing w:val="-9"/>
          <w:sz w:val="18"/>
        </w:rPr>
        <w:t xml:space="preserve"> </w:t>
      </w:r>
      <w:proofErr w:type="spellStart"/>
      <w:r>
        <w:rPr>
          <w:i/>
          <w:sz w:val="18"/>
        </w:rPr>
        <w:t>Permesinan</w:t>
      </w:r>
      <w:proofErr w:type="spellEnd"/>
      <w:r>
        <w:rPr>
          <w:i/>
          <w:spacing w:val="-5"/>
          <w:sz w:val="18"/>
        </w:rPr>
        <w:t xml:space="preserve"> </w:t>
      </w:r>
      <w:r>
        <w:rPr>
          <w:i/>
          <w:sz w:val="18"/>
        </w:rPr>
        <w:t>Kapal,</w:t>
      </w:r>
      <w:r>
        <w:rPr>
          <w:i/>
          <w:spacing w:val="-3"/>
          <w:sz w:val="18"/>
        </w:rPr>
        <w:t xml:space="preserve"> </w:t>
      </w:r>
      <w:proofErr w:type="spellStart"/>
      <w:r>
        <w:rPr>
          <w:i/>
          <w:sz w:val="18"/>
        </w:rPr>
        <w:t>Politeknik</w:t>
      </w:r>
      <w:proofErr w:type="spellEnd"/>
      <w:r>
        <w:rPr>
          <w:i/>
          <w:spacing w:val="-6"/>
          <w:sz w:val="18"/>
        </w:rPr>
        <w:t xml:space="preserve"> </w:t>
      </w:r>
      <w:proofErr w:type="spellStart"/>
      <w:r>
        <w:rPr>
          <w:i/>
          <w:sz w:val="18"/>
        </w:rPr>
        <w:t>Perkapalan</w:t>
      </w:r>
      <w:proofErr w:type="spellEnd"/>
      <w:r>
        <w:rPr>
          <w:i/>
          <w:spacing w:val="-3"/>
          <w:sz w:val="18"/>
        </w:rPr>
        <w:t xml:space="preserve"> </w:t>
      </w:r>
      <w:r>
        <w:rPr>
          <w:i/>
          <w:sz w:val="18"/>
        </w:rPr>
        <w:t>Negeri</w:t>
      </w:r>
      <w:r>
        <w:rPr>
          <w:i/>
          <w:spacing w:val="-4"/>
          <w:sz w:val="18"/>
        </w:rPr>
        <w:t xml:space="preserve"> </w:t>
      </w:r>
      <w:r>
        <w:rPr>
          <w:i/>
          <w:sz w:val="18"/>
        </w:rPr>
        <w:t>Surabaya, Surabaya, Indonesia</w:t>
      </w:r>
      <w:r>
        <w:rPr>
          <w:i/>
          <w:sz w:val="18"/>
          <w:vertAlign w:val="superscript"/>
        </w:rPr>
        <w:t>1*,2,3</w:t>
      </w:r>
    </w:p>
    <w:p w14:paraId="35819E46" w14:textId="77777777" w:rsidR="003F6111" w:rsidRDefault="00000000">
      <w:pPr>
        <w:spacing w:line="203" w:lineRule="exact"/>
        <w:ind w:left="8" w:right="1"/>
        <w:jc w:val="center"/>
        <w:rPr>
          <w:i/>
          <w:sz w:val="18"/>
        </w:rPr>
      </w:pPr>
      <w:r>
        <w:rPr>
          <w:i/>
          <w:noProof/>
          <w:sz w:val="18"/>
        </w:rPr>
        <mc:AlternateContent>
          <mc:Choice Requires="wps">
            <w:drawing>
              <wp:anchor distT="0" distB="0" distL="0" distR="0" simplePos="0" relativeHeight="487587840" behindDoc="1" locked="0" layoutInCell="1" allowOverlap="1" wp14:anchorId="6FD0AEF6" wp14:editId="33D4F91F">
                <wp:simplePos x="0" y="0"/>
                <wp:positionH relativeFrom="page">
                  <wp:posOffset>2072639</wp:posOffset>
                </wp:positionH>
                <wp:positionV relativeFrom="paragraph">
                  <wp:posOffset>134793</wp:posOffset>
                </wp:positionV>
                <wp:extent cx="148780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6350"/>
                        </a:xfrm>
                        <a:custGeom>
                          <a:avLst/>
                          <a:gdLst/>
                          <a:ahLst/>
                          <a:cxnLst/>
                          <a:rect l="l" t="t" r="r" b="b"/>
                          <a:pathLst>
                            <a:path w="1487805" h="6350">
                              <a:moveTo>
                                <a:pt x="1487677" y="0"/>
                              </a:moveTo>
                              <a:lnTo>
                                <a:pt x="0" y="0"/>
                              </a:lnTo>
                              <a:lnTo>
                                <a:pt x="0" y="6096"/>
                              </a:lnTo>
                              <a:lnTo>
                                <a:pt x="1487677" y="6096"/>
                              </a:lnTo>
                              <a:lnTo>
                                <a:pt x="148767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E4652EC" id="Graphic 3" o:spid="_x0000_s1026" style="position:absolute;margin-left:163.2pt;margin-top:10.6pt;width:117.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487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" path="m1487677,l,,,6096r1487677,l1487677,xe" fillcolor="blue" stroked="f">
                <v:path arrowok="t"/>
                <w10:wrap type="topAndBottom" anchorx="page"/>
              </v:shape>
            </w:pict>
          </mc:Fallback>
        </mc:AlternateContent>
      </w:r>
      <w:r>
        <w:rPr>
          <w:i/>
          <w:noProof/>
          <w:sz w:val="18"/>
        </w:rPr>
        <mc:AlternateContent>
          <mc:Choice Requires="wps">
            <w:drawing>
              <wp:anchor distT="0" distB="0" distL="0" distR="0" simplePos="0" relativeHeight="487588352" behindDoc="1" locked="0" layoutInCell="1" allowOverlap="1" wp14:anchorId="0C65E784" wp14:editId="3C6F70D8">
                <wp:simplePos x="0" y="0"/>
                <wp:positionH relativeFrom="page">
                  <wp:posOffset>3615054</wp:posOffset>
                </wp:positionH>
                <wp:positionV relativeFrom="paragraph">
                  <wp:posOffset>134793</wp:posOffset>
                </wp:positionV>
                <wp:extent cx="116649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6495" cy="6350"/>
                        </a:xfrm>
                        <a:custGeom>
                          <a:avLst/>
                          <a:gdLst/>
                          <a:ahLst/>
                          <a:cxnLst/>
                          <a:rect l="l" t="t" r="r" b="b"/>
                          <a:pathLst>
                            <a:path w="1166495" h="6350">
                              <a:moveTo>
                                <a:pt x="1166164" y="0"/>
                              </a:moveTo>
                              <a:lnTo>
                                <a:pt x="0" y="0"/>
                              </a:lnTo>
                              <a:lnTo>
                                <a:pt x="0" y="6096"/>
                              </a:lnTo>
                              <a:lnTo>
                                <a:pt x="1166164" y="6096"/>
                              </a:lnTo>
                              <a:lnTo>
                                <a:pt x="116616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592A9CE" id="Graphic 4" o:spid="_x0000_s1026" style="position:absolute;margin-left:284.65pt;margin-top:10.6pt;width:91.8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166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" path="m1166164,l,,,6096r1166164,l1166164,xe" fillcolor="blue" stroked="f">
                <v:path arrowok="t"/>
                <w10:wrap type="topAndBottom" anchorx="page"/>
              </v:shape>
            </w:pict>
          </mc:Fallback>
        </mc:AlternateContent>
      </w:r>
      <w:r>
        <w:rPr>
          <w:i/>
          <w:noProof/>
          <w:sz w:val="18"/>
        </w:rPr>
        <mc:AlternateContent>
          <mc:Choice Requires="wps">
            <w:drawing>
              <wp:anchor distT="0" distB="0" distL="0" distR="0" simplePos="0" relativeHeight="487588864" behindDoc="1" locked="0" layoutInCell="1" allowOverlap="1" wp14:anchorId="1A48E9A9" wp14:editId="7A38AE0A">
                <wp:simplePos x="0" y="0"/>
                <wp:positionH relativeFrom="page">
                  <wp:posOffset>4839970</wp:posOffset>
                </wp:positionH>
                <wp:positionV relativeFrom="paragraph">
                  <wp:posOffset>134793</wp:posOffset>
                </wp:positionV>
                <wp:extent cx="96901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9010" cy="6350"/>
                        </a:xfrm>
                        <a:custGeom>
                          <a:avLst/>
                          <a:gdLst/>
                          <a:ahLst/>
                          <a:cxnLst/>
                          <a:rect l="l" t="t" r="r" b="b"/>
                          <a:pathLst>
                            <a:path w="969010" h="6350">
                              <a:moveTo>
                                <a:pt x="968933" y="0"/>
                              </a:moveTo>
                              <a:lnTo>
                                <a:pt x="0" y="0"/>
                              </a:lnTo>
                              <a:lnTo>
                                <a:pt x="0" y="6096"/>
                              </a:lnTo>
                              <a:lnTo>
                                <a:pt x="968933" y="6096"/>
                              </a:lnTo>
                              <a:lnTo>
                                <a:pt x="96893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4EFF4FE" id="Graphic 5" o:spid="_x0000_s1026" style="position:absolute;margin-left:381.1pt;margin-top:10.6pt;width:76.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969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" path="m968933,l,,,6096r968933,l968933,xe" fillcolor="blue" stroked="f">
                <v:path arrowok="t"/>
                <w10:wrap type="topAndBottom" anchorx="page"/>
              </v:shape>
            </w:pict>
          </mc:Fallback>
        </mc:AlternateContent>
      </w:r>
      <w:r>
        <w:rPr>
          <w:i/>
          <w:noProof/>
          <w:sz w:val="18"/>
        </w:rPr>
        <mc:AlternateContent>
          <mc:Choice Requires="wps">
            <w:drawing>
              <wp:anchor distT="0" distB="0" distL="0" distR="0" simplePos="0" relativeHeight="487589376" behindDoc="1" locked="0" layoutInCell="1" allowOverlap="1" wp14:anchorId="6B79B7EE" wp14:editId="379220DE">
                <wp:simplePos x="0" y="0"/>
                <wp:positionH relativeFrom="page">
                  <wp:posOffset>1421764</wp:posOffset>
                </wp:positionH>
                <wp:positionV relativeFrom="paragraph">
                  <wp:posOffset>395905</wp:posOffset>
                </wp:positionV>
                <wp:extent cx="47180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8BA81D" id="Graphic 6" o:spid="_x0000_s1026" style="position:absolute;margin-left:111.95pt;margin-top:31.15pt;width:37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" path="m4717669,l,,,6096r4717669,l4717669,xe" fillcolor="black" stroked="f">
                <v:path arrowok="t"/>
                <w10:wrap type="topAndBottom" anchorx="page"/>
              </v:shape>
            </w:pict>
          </mc:Fallback>
        </mc:AlternateContent>
      </w:r>
      <w:r>
        <w:rPr>
          <w:i/>
          <w:sz w:val="18"/>
        </w:rPr>
        <w:t>Email:</w:t>
      </w:r>
      <w:r>
        <w:rPr>
          <w:i/>
          <w:spacing w:val="-14"/>
          <w:sz w:val="18"/>
        </w:rPr>
        <w:t xml:space="preserve"> </w:t>
      </w:r>
      <w:hyperlink r:id="rId7">
        <w:r>
          <w:rPr>
            <w:i/>
            <w:color w:val="0000FF"/>
            <w:sz w:val="18"/>
          </w:rPr>
          <w:t>ahmadfaiz@student.ppns.ac.id</w:t>
        </w:r>
        <w:r>
          <w:rPr>
            <w:i/>
            <w:color w:val="0000FF"/>
            <w:sz w:val="18"/>
            <w:vertAlign w:val="superscript"/>
          </w:rPr>
          <w:t>1*</w:t>
        </w:r>
      </w:hyperlink>
      <w:r>
        <w:rPr>
          <w:i/>
          <w:sz w:val="18"/>
        </w:rPr>
        <w:t>;</w:t>
      </w:r>
      <w:r>
        <w:rPr>
          <w:i/>
          <w:spacing w:val="-10"/>
          <w:sz w:val="18"/>
        </w:rPr>
        <w:t xml:space="preserve"> </w:t>
      </w:r>
      <w:hyperlink r:id="rId8">
        <w:r>
          <w:rPr>
            <w:i/>
            <w:color w:val="0000FF"/>
            <w:sz w:val="18"/>
          </w:rPr>
          <w:t>budiprasojo@ppns.ac.id</w:t>
        </w:r>
        <w:r>
          <w:rPr>
            <w:i/>
            <w:color w:val="0000FF"/>
            <w:sz w:val="18"/>
            <w:vertAlign w:val="superscript"/>
          </w:rPr>
          <w:t>2</w:t>
        </w:r>
        <w:r>
          <w:rPr>
            <w:i/>
            <w:sz w:val="18"/>
          </w:rPr>
          <w:t>;</w:t>
        </w:r>
      </w:hyperlink>
      <w:r>
        <w:rPr>
          <w:i/>
          <w:spacing w:val="-5"/>
          <w:sz w:val="18"/>
        </w:rPr>
        <w:t xml:space="preserve"> </w:t>
      </w:r>
      <w:hyperlink r:id="rId9">
        <w:r>
          <w:rPr>
            <w:i/>
            <w:color w:val="0000FF"/>
            <w:spacing w:val="-2"/>
            <w:sz w:val="18"/>
          </w:rPr>
          <w:t>endahw@ppns.ac.id</w:t>
        </w:r>
        <w:r>
          <w:rPr>
            <w:i/>
            <w:color w:val="0000FF"/>
            <w:spacing w:val="-2"/>
            <w:sz w:val="18"/>
            <w:vertAlign w:val="superscript"/>
          </w:rPr>
          <w:t>3</w:t>
        </w:r>
      </w:hyperlink>
    </w:p>
    <w:p w14:paraId="48A1BDC9" w14:textId="77777777" w:rsidR="003F6111" w:rsidRDefault="003F6111">
      <w:pPr>
        <w:pStyle w:val="BodyText"/>
        <w:spacing w:before="147"/>
        <w:jc w:val="left"/>
        <w:rPr>
          <w:i/>
        </w:rPr>
      </w:pPr>
    </w:p>
    <w:p w14:paraId="7FFA94D1" w14:textId="77777777" w:rsidR="003F6111" w:rsidRDefault="00000000">
      <w:pPr>
        <w:spacing w:before="17"/>
        <w:ind w:left="709" w:right="699"/>
        <w:jc w:val="both"/>
        <w:rPr>
          <w:i/>
          <w:sz w:val="18"/>
        </w:rPr>
      </w:pPr>
      <w:r>
        <w:rPr>
          <w:b/>
          <w:i/>
          <w:sz w:val="18"/>
        </w:rPr>
        <w:t xml:space="preserve">Abstract </w:t>
      </w:r>
      <w:r>
        <w:rPr>
          <w:sz w:val="18"/>
        </w:rPr>
        <w:t xml:space="preserve">- </w:t>
      </w:r>
      <w:r>
        <w:rPr>
          <w:i/>
          <w:sz w:val="18"/>
        </w:rPr>
        <w:t>This study examines the impact of different fillers (316L for stainless steel and ER70S for carbon steel) on the welding of dissimilar metals (SA-312 TP304L and SA-106 grade B). It evaluates the effects on mechanical properties through hardness and metallographic tests, crucial for piping spool fabrication in methanol plant projects. This study investigates the effect of different welding currents (80A, 90A, 100A) and fillers (ER70S-6 and ER316L) on the properties of welds between low carbon steel (SA-106 Grade B) and stainless steel (SA-312 304L). Results showed variations in hardness and HAZ width, with ER70S-6 generally producing smaller HAZs. The analysis reveals that Vickers</w:t>
      </w:r>
      <w:r>
        <w:rPr>
          <w:i/>
          <w:spacing w:val="-10"/>
          <w:sz w:val="18"/>
        </w:rPr>
        <w:t xml:space="preserve"> </w:t>
      </w:r>
      <w:r>
        <w:rPr>
          <w:i/>
          <w:sz w:val="18"/>
        </w:rPr>
        <w:t>hardness</w:t>
      </w:r>
      <w:r>
        <w:rPr>
          <w:i/>
          <w:spacing w:val="-9"/>
          <w:sz w:val="18"/>
        </w:rPr>
        <w:t xml:space="preserve"> </w:t>
      </w:r>
      <w:r>
        <w:rPr>
          <w:i/>
          <w:sz w:val="18"/>
        </w:rPr>
        <w:t>tests</w:t>
      </w:r>
      <w:r>
        <w:rPr>
          <w:i/>
          <w:spacing w:val="-7"/>
          <w:sz w:val="18"/>
        </w:rPr>
        <w:t xml:space="preserve"> </w:t>
      </w:r>
      <w:r>
        <w:rPr>
          <w:i/>
          <w:sz w:val="18"/>
        </w:rPr>
        <w:t>showed</w:t>
      </w:r>
      <w:r>
        <w:rPr>
          <w:i/>
          <w:spacing w:val="-5"/>
          <w:sz w:val="18"/>
        </w:rPr>
        <w:t xml:space="preserve"> </w:t>
      </w:r>
      <w:r>
        <w:rPr>
          <w:i/>
          <w:sz w:val="18"/>
        </w:rPr>
        <w:t>material</w:t>
      </w:r>
      <w:r>
        <w:rPr>
          <w:i/>
          <w:spacing w:val="-6"/>
          <w:sz w:val="18"/>
        </w:rPr>
        <w:t xml:space="preserve"> </w:t>
      </w:r>
      <w:r>
        <w:rPr>
          <w:i/>
          <w:sz w:val="18"/>
        </w:rPr>
        <w:t>"A,"</w:t>
      </w:r>
      <w:r>
        <w:rPr>
          <w:i/>
          <w:spacing w:val="-10"/>
          <w:sz w:val="18"/>
        </w:rPr>
        <w:t xml:space="preserve"> </w:t>
      </w:r>
      <w:r>
        <w:rPr>
          <w:i/>
          <w:sz w:val="18"/>
        </w:rPr>
        <w:t>using</w:t>
      </w:r>
      <w:r>
        <w:rPr>
          <w:i/>
          <w:spacing w:val="-5"/>
          <w:sz w:val="18"/>
        </w:rPr>
        <w:t xml:space="preserve"> </w:t>
      </w:r>
      <w:r>
        <w:rPr>
          <w:i/>
          <w:sz w:val="18"/>
        </w:rPr>
        <w:t>ER70S-6</w:t>
      </w:r>
      <w:r>
        <w:rPr>
          <w:i/>
          <w:spacing w:val="-8"/>
          <w:sz w:val="18"/>
        </w:rPr>
        <w:t xml:space="preserve"> </w:t>
      </w:r>
      <w:r>
        <w:rPr>
          <w:i/>
          <w:sz w:val="18"/>
        </w:rPr>
        <w:t>filler</w:t>
      </w:r>
      <w:r>
        <w:rPr>
          <w:i/>
          <w:spacing w:val="-9"/>
          <w:sz w:val="18"/>
        </w:rPr>
        <w:t xml:space="preserve"> </w:t>
      </w:r>
      <w:r>
        <w:rPr>
          <w:i/>
          <w:sz w:val="18"/>
        </w:rPr>
        <w:t>at</w:t>
      </w:r>
      <w:r>
        <w:rPr>
          <w:i/>
          <w:spacing w:val="-11"/>
          <w:sz w:val="18"/>
        </w:rPr>
        <w:t xml:space="preserve"> </w:t>
      </w:r>
      <w:r>
        <w:rPr>
          <w:i/>
          <w:sz w:val="18"/>
        </w:rPr>
        <w:t>80A,</w:t>
      </w:r>
      <w:r>
        <w:rPr>
          <w:i/>
          <w:spacing w:val="-10"/>
          <w:sz w:val="18"/>
        </w:rPr>
        <w:t xml:space="preserve"> </w:t>
      </w:r>
      <w:r>
        <w:rPr>
          <w:i/>
          <w:sz w:val="18"/>
        </w:rPr>
        <w:t>had</w:t>
      </w:r>
      <w:r>
        <w:rPr>
          <w:i/>
          <w:spacing w:val="-5"/>
          <w:sz w:val="18"/>
        </w:rPr>
        <w:t xml:space="preserve"> </w:t>
      </w:r>
      <w:r>
        <w:rPr>
          <w:i/>
          <w:sz w:val="18"/>
        </w:rPr>
        <w:t>the</w:t>
      </w:r>
      <w:r>
        <w:rPr>
          <w:i/>
          <w:spacing w:val="-10"/>
          <w:sz w:val="18"/>
        </w:rPr>
        <w:t xml:space="preserve"> </w:t>
      </w:r>
      <w:r>
        <w:rPr>
          <w:i/>
          <w:sz w:val="18"/>
        </w:rPr>
        <w:t>highest</w:t>
      </w:r>
      <w:r>
        <w:rPr>
          <w:i/>
          <w:spacing w:val="-9"/>
          <w:sz w:val="18"/>
        </w:rPr>
        <w:t xml:space="preserve"> </w:t>
      </w:r>
      <w:r>
        <w:rPr>
          <w:i/>
          <w:sz w:val="18"/>
        </w:rPr>
        <w:t>hardness</w:t>
      </w:r>
      <w:r>
        <w:rPr>
          <w:i/>
          <w:spacing w:val="-9"/>
          <w:sz w:val="18"/>
        </w:rPr>
        <w:t xml:space="preserve"> </w:t>
      </w:r>
      <w:r>
        <w:rPr>
          <w:i/>
          <w:sz w:val="18"/>
        </w:rPr>
        <w:t>with an</w:t>
      </w:r>
      <w:r>
        <w:rPr>
          <w:i/>
          <w:spacing w:val="-12"/>
          <w:sz w:val="18"/>
        </w:rPr>
        <w:t xml:space="preserve"> </w:t>
      </w:r>
      <w:r>
        <w:rPr>
          <w:i/>
          <w:sz w:val="18"/>
        </w:rPr>
        <w:t>average</w:t>
      </w:r>
      <w:r>
        <w:rPr>
          <w:i/>
          <w:spacing w:val="-11"/>
          <w:sz w:val="18"/>
        </w:rPr>
        <w:t xml:space="preserve"> </w:t>
      </w:r>
      <w:r>
        <w:rPr>
          <w:i/>
          <w:sz w:val="18"/>
        </w:rPr>
        <w:t>of</w:t>
      </w:r>
      <w:r>
        <w:rPr>
          <w:i/>
          <w:spacing w:val="-11"/>
          <w:sz w:val="18"/>
        </w:rPr>
        <w:t xml:space="preserve"> </w:t>
      </w:r>
      <w:r>
        <w:rPr>
          <w:i/>
          <w:sz w:val="18"/>
        </w:rPr>
        <w:t>211.34</w:t>
      </w:r>
      <w:r>
        <w:rPr>
          <w:i/>
          <w:spacing w:val="-11"/>
          <w:sz w:val="18"/>
        </w:rPr>
        <w:t xml:space="preserve"> </w:t>
      </w:r>
      <w:r>
        <w:rPr>
          <w:i/>
          <w:sz w:val="18"/>
        </w:rPr>
        <w:t>HV.</w:t>
      </w:r>
      <w:r>
        <w:rPr>
          <w:i/>
          <w:spacing w:val="-12"/>
          <w:sz w:val="18"/>
        </w:rPr>
        <w:t xml:space="preserve"> </w:t>
      </w:r>
      <w:r>
        <w:rPr>
          <w:i/>
          <w:sz w:val="18"/>
        </w:rPr>
        <w:t>In</w:t>
      </w:r>
      <w:r>
        <w:rPr>
          <w:i/>
          <w:spacing w:val="-11"/>
          <w:sz w:val="18"/>
        </w:rPr>
        <w:t xml:space="preserve"> </w:t>
      </w:r>
      <w:r>
        <w:rPr>
          <w:i/>
          <w:sz w:val="18"/>
        </w:rPr>
        <w:t>contrast,</w:t>
      </w:r>
      <w:r>
        <w:rPr>
          <w:i/>
          <w:spacing w:val="-11"/>
          <w:sz w:val="18"/>
        </w:rPr>
        <w:t xml:space="preserve"> </w:t>
      </w:r>
      <w:r>
        <w:rPr>
          <w:i/>
          <w:sz w:val="18"/>
        </w:rPr>
        <w:t>material</w:t>
      </w:r>
      <w:r>
        <w:rPr>
          <w:i/>
          <w:spacing w:val="-11"/>
          <w:sz w:val="18"/>
        </w:rPr>
        <w:t xml:space="preserve"> </w:t>
      </w:r>
      <w:r>
        <w:rPr>
          <w:i/>
          <w:sz w:val="18"/>
        </w:rPr>
        <w:t>"E,"</w:t>
      </w:r>
      <w:r>
        <w:rPr>
          <w:i/>
          <w:spacing w:val="-12"/>
          <w:sz w:val="18"/>
        </w:rPr>
        <w:t xml:space="preserve"> </w:t>
      </w:r>
      <w:r>
        <w:rPr>
          <w:i/>
          <w:sz w:val="18"/>
        </w:rPr>
        <w:t>using</w:t>
      </w:r>
      <w:r>
        <w:rPr>
          <w:i/>
          <w:spacing w:val="-11"/>
          <w:sz w:val="18"/>
        </w:rPr>
        <w:t xml:space="preserve"> </w:t>
      </w:r>
      <w:r>
        <w:rPr>
          <w:i/>
          <w:sz w:val="18"/>
        </w:rPr>
        <w:t>ER316L</w:t>
      </w:r>
      <w:r>
        <w:rPr>
          <w:i/>
          <w:spacing w:val="-11"/>
          <w:sz w:val="18"/>
        </w:rPr>
        <w:t xml:space="preserve"> </w:t>
      </w:r>
      <w:r>
        <w:rPr>
          <w:i/>
          <w:sz w:val="18"/>
        </w:rPr>
        <w:t>filler</w:t>
      </w:r>
      <w:r>
        <w:rPr>
          <w:i/>
          <w:spacing w:val="-11"/>
          <w:sz w:val="18"/>
        </w:rPr>
        <w:t xml:space="preserve"> </w:t>
      </w:r>
      <w:r>
        <w:rPr>
          <w:i/>
          <w:sz w:val="18"/>
        </w:rPr>
        <w:t>at</w:t>
      </w:r>
      <w:r>
        <w:rPr>
          <w:i/>
          <w:spacing w:val="-12"/>
          <w:sz w:val="18"/>
        </w:rPr>
        <w:t xml:space="preserve"> </w:t>
      </w:r>
      <w:r>
        <w:rPr>
          <w:i/>
          <w:sz w:val="18"/>
        </w:rPr>
        <w:t>90A,</w:t>
      </w:r>
      <w:r>
        <w:rPr>
          <w:i/>
          <w:spacing w:val="-11"/>
          <w:sz w:val="18"/>
        </w:rPr>
        <w:t xml:space="preserve"> </w:t>
      </w:r>
      <w:r>
        <w:rPr>
          <w:i/>
          <w:sz w:val="18"/>
        </w:rPr>
        <w:t>had</w:t>
      </w:r>
      <w:r>
        <w:rPr>
          <w:i/>
          <w:spacing w:val="-11"/>
          <w:sz w:val="18"/>
        </w:rPr>
        <w:t xml:space="preserve"> </w:t>
      </w:r>
      <w:r>
        <w:rPr>
          <w:i/>
          <w:sz w:val="18"/>
        </w:rPr>
        <w:t>the</w:t>
      </w:r>
      <w:r>
        <w:rPr>
          <w:i/>
          <w:spacing w:val="-11"/>
          <w:sz w:val="18"/>
        </w:rPr>
        <w:t xml:space="preserve"> </w:t>
      </w:r>
      <w:r>
        <w:rPr>
          <w:i/>
          <w:sz w:val="18"/>
        </w:rPr>
        <w:t>lowest</w:t>
      </w:r>
      <w:r>
        <w:rPr>
          <w:i/>
          <w:spacing w:val="-12"/>
          <w:sz w:val="18"/>
        </w:rPr>
        <w:t xml:space="preserve"> </w:t>
      </w:r>
      <w:r>
        <w:rPr>
          <w:i/>
          <w:sz w:val="18"/>
        </w:rPr>
        <w:t>hardness at 152.11 HV, indicating that both filler type and welding current affect material hardness. Metallographic examination found that the HAZ width for ER70S-6 was smaller, averaging 3.1 mm, compared</w:t>
      </w:r>
      <w:r>
        <w:rPr>
          <w:i/>
          <w:spacing w:val="-12"/>
          <w:sz w:val="18"/>
        </w:rPr>
        <w:t xml:space="preserve"> </w:t>
      </w:r>
      <w:r>
        <w:rPr>
          <w:i/>
          <w:sz w:val="18"/>
        </w:rPr>
        <w:t>to</w:t>
      </w:r>
      <w:r>
        <w:rPr>
          <w:i/>
          <w:spacing w:val="-11"/>
          <w:sz w:val="18"/>
        </w:rPr>
        <w:t xml:space="preserve"> </w:t>
      </w:r>
      <w:r>
        <w:rPr>
          <w:i/>
          <w:sz w:val="18"/>
        </w:rPr>
        <w:t>3.7</w:t>
      </w:r>
      <w:r>
        <w:rPr>
          <w:i/>
          <w:spacing w:val="-11"/>
          <w:sz w:val="18"/>
        </w:rPr>
        <w:t xml:space="preserve"> </w:t>
      </w:r>
      <w:r>
        <w:rPr>
          <w:i/>
          <w:sz w:val="18"/>
        </w:rPr>
        <w:t>mm</w:t>
      </w:r>
      <w:r>
        <w:rPr>
          <w:i/>
          <w:spacing w:val="-11"/>
          <w:sz w:val="18"/>
        </w:rPr>
        <w:t xml:space="preserve"> </w:t>
      </w:r>
      <w:r>
        <w:rPr>
          <w:i/>
          <w:sz w:val="18"/>
        </w:rPr>
        <w:t>for</w:t>
      </w:r>
      <w:r>
        <w:rPr>
          <w:i/>
          <w:spacing w:val="-12"/>
          <w:sz w:val="18"/>
        </w:rPr>
        <w:t xml:space="preserve"> </w:t>
      </w:r>
      <w:r>
        <w:rPr>
          <w:i/>
          <w:sz w:val="18"/>
        </w:rPr>
        <w:t>ER316L.</w:t>
      </w:r>
      <w:r>
        <w:rPr>
          <w:i/>
          <w:spacing w:val="-11"/>
          <w:sz w:val="18"/>
        </w:rPr>
        <w:t xml:space="preserve"> </w:t>
      </w:r>
      <w:r>
        <w:rPr>
          <w:i/>
          <w:sz w:val="18"/>
        </w:rPr>
        <w:t>This</w:t>
      </w:r>
      <w:r>
        <w:rPr>
          <w:i/>
          <w:spacing w:val="-11"/>
          <w:sz w:val="18"/>
        </w:rPr>
        <w:t xml:space="preserve"> </w:t>
      </w:r>
      <w:r>
        <w:rPr>
          <w:i/>
          <w:sz w:val="18"/>
        </w:rPr>
        <w:t>suggests</w:t>
      </w:r>
      <w:r>
        <w:rPr>
          <w:i/>
          <w:spacing w:val="-11"/>
          <w:sz w:val="18"/>
        </w:rPr>
        <w:t xml:space="preserve"> </w:t>
      </w:r>
      <w:r>
        <w:rPr>
          <w:i/>
          <w:sz w:val="18"/>
        </w:rPr>
        <w:t>that</w:t>
      </w:r>
      <w:r>
        <w:rPr>
          <w:i/>
          <w:spacing w:val="-12"/>
          <w:sz w:val="18"/>
        </w:rPr>
        <w:t xml:space="preserve"> </w:t>
      </w:r>
      <w:r>
        <w:rPr>
          <w:i/>
          <w:sz w:val="18"/>
        </w:rPr>
        <w:t>the</w:t>
      </w:r>
      <w:r>
        <w:rPr>
          <w:i/>
          <w:spacing w:val="-11"/>
          <w:sz w:val="18"/>
        </w:rPr>
        <w:t xml:space="preserve"> </w:t>
      </w:r>
      <w:r>
        <w:rPr>
          <w:i/>
          <w:sz w:val="18"/>
        </w:rPr>
        <w:t>choice</w:t>
      </w:r>
      <w:r>
        <w:rPr>
          <w:i/>
          <w:spacing w:val="-11"/>
          <w:sz w:val="18"/>
        </w:rPr>
        <w:t xml:space="preserve"> </w:t>
      </w:r>
      <w:r>
        <w:rPr>
          <w:i/>
          <w:sz w:val="18"/>
        </w:rPr>
        <w:t>of</w:t>
      </w:r>
      <w:r>
        <w:rPr>
          <w:i/>
          <w:spacing w:val="-11"/>
          <w:sz w:val="18"/>
        </w:rPr>
        <w:t xml:space="preserve"> </w:t>
      </w:r>
      <w:r>
        <w:rPr>
          <w:i/>
          <w:sz w:val="18"/>
        </w:rPr>
        <w:t>filler</w:t>
      </w:r>
      <w:r>
        <w:rPr>
          <w:i/>
          <w:spacing w:val="-12"/>
          <w:sz w:val="18"/>
        </w:rPr>
        <w:t xml:space="preserve"> </w:t>
      </w:r>
      <w:r>
        <w:rPr>
          <w:i/>
          <w:sz w:val="18"/>
        </w:rPr>
        <w:t>and</w:t>
      </w:r>
      <w:r>
        <w:rPr>
          <w:i/>
          <w:spacing w:val="-11"/>
          <w:sz w:val="18"/>
        </w:rPr>
        <w:t xml:space="preserve"> </w:t>
      </w:r>
      <w:r>
        <w:rPr>
          <w:i/>
          <w:sz w:val="18"/>
        </w:rPr>
        <w:t>welding</w:t>
      </w:r>
      <w:r>
        <w:rPr>
          <w:i/>
          <w:spacing w:val="-11"/>
          <w:sz w:val="18"/>
        </w:rPr>
        <w:t xml:space="preserve"> </w:t>
      </w:r>
      <w:r>
        <w:rPr>
          <w:i/>
          <w:sz w:val="18"/>
        </w:rPr>
        <w:t>current</w:t>
      </w:r>
      <w:r>
        <w:rPr>
          <w:i/>
          <w:spacing w:val="-11"/>
          <w:sz w:val="18"/>
        </w:rPr>
        <w:t xml:space="preserve"> </w:t>
      </w:r>
      <w:r>
        <w:rPr>
          <w:i/>
          <w:sz w:val="18"/>
        </w:rPr>
        <w:t>significantly influences both hardness and the size of the heat-affected zone in dissimilar metal welds.</w:t>
      </w:r>
    </w:p>
    <w:p w14:paraId="4B2C1D19" w14:textId="77777777" w:rsidR="003F6111" w:rsidRDefault="003F6111">
      <w:pPr>
        <w:pStyle w:val="BodyText"/>
        <w:spacing w:before="2"/>
        <w:jc w:val="left"/>
        <w:rPr>
          <w:i/>
          <w:sz w:val="18"/>
        </w:rPr>
      </w:pPr>
    </w:p>
    <w:p w14:paraId="766515A1" w14:textId="77777777" w:rsidR="003F6111" w:rsidRDefault="00000000">
      <w:pPr>
        <w:ind w:left="709"/>
        <w:jc w:val="both"/>
        <w:rPr>
          <w:i/>
          <w:sz w:val="18"/>
        </w:rPr>
      </w:pPr>
      <w:r>
        <w:rPr>
          <w:b/>
          <w:i/>
          <w:sz w:val="18"/>
        </w:rPr>
        <w:t>Keyword</w:t>
      </w:r>
      <w:r>
        <w:rPr>
          <w:i/>
          <w:color w:val="0000FF"/>
          <w:sz w:val="18"/>
        </w:rPr>
        <w:t>:</w:t>
      </w:r>
      <w:r>
        <w:rPr>
          <w:i/>
          <w:color w:val="0000FF"/>
          <w:spacing w:val="-5"/>
          <w:sz w:val="18"/>
        </w:rPr>
        <w:t xml:space="preserve"> </w:t>
      </w:r>
      <w:r>
        <w:rPr>
          <w:i/>
          <w:sz w:val="18"/>
        </w:rPr>
        <w:t>Welding,</w:t>
      </w:r>
      <w:r>
        <w:rPr>
          <w:i/>
          <w:spacing w:val="-4"/>
          <w:sz w:val="18"/>
        </w:rPr>
        <w:t xml:space="preserve"> </w:t>
      </w:r>
      <w:r>
        <w:rPr>
          <w:i/>
          <w:sz w:val="18"/>
        </w:rPr>
        <w:t>Dissimilar</w:t>
      </w:r>
      <w:r>
        <w:rPr>
          <w:i/>
          <w:spacing w:val="-10"/>
          <w:sz w:val="18"/>
        </w:rPr>
        <w:t xml:space="preserve"> </w:t>
      </w:r>
      <w:r>
        <w:rPr>
          <w:i/>
          <w:sz w:val="18"/>
        </w:rPr>
        <w:t>Material,</w:t>
      </w:r>
      <w:r>
        <w:rPr>
          <w:i/>
          <w:spacing w:val="-4"/>
          <w:sz w:val="18"/>
        </w:rPr>
        <w:t xml:space="preserve"> </w:t>
      </w:r>
      <w:r>
        <w:rPr>
          <w:i/>
          <w:sz w:val="18"/>
        </w:rPr>
        <w:t>Heat</w:t>
      </w:r>
      <w:r>
        <w:rPr>
          <w:i/>
          <w:spacing w:val="-4"/>
          <w:sz w:val="18"/>
        </w:rPr>
        <w:t xml:space="preserve"> </w:t>
      </w:r>
      <w:r>
        <w:rPr>
          <w:i/>
          <w:sz w:val="18"/>
        </w:rPr>
        <w:t>Treatment,</w:t>
      </w:r>
      <w:r>
        <w:rPr>
          <w:i/>
          <w:spacing w:val="-4"/>
          <w:sz w:val="18"/>
        </w:rPr>
        <w:t xml:space="preserve"> </w:t>
      </w:r>
      <w:r>
        <w:rPr>
          <w:i/>
          <w:sz w:val="18"/>
        </w:rPr>
        <w:t>HAZ,</w:t>
      </w:r>
      <w:r>
        <w:rPr>
          <w:i/>
          <w:spacing w:val="-4"/>
          <w:sz w:val="18"/>
        </w:rPr>
        <w:t xml:space="preserve"> </w:t>
      </w:r>
      <w:r>
        <w:rPr>
          <w:i/>
          <w:sz w:val="18"/>
        </w:rPr>
        <w:t>Hardness</w:t>
      </w:r>
      <w:r>
        <w:rPr>
          <w:i/>
          <w:spacing w:val="-5"/>
          <w:sz w:val="18"/>
        </w:rPr>
        <w:t xml:space="preserve"> </w:t>
      </w:r>
      <w:r>
        <w:rPr>
          <w:i/>
          <w:spacing w:val="-4"/>
          <w:sz w:val="18"/>
        </w:rPr>
        <w:t>Test</w:t>
      </w:r>
    </w:p>
    <w:p w14:paraId="1EFBC19E" w14:textId="77777777" w:rsidR="003F6111" w:rsidRDefault="00000000">
      <w:pPr>
        <w:pStyle w:val="BodyText"/>
        <w:spacing w:before="177"/>
        <w:jc w:val="left"/>
        <w:rPr>
          <w:i/>
        </w:rPr>
      </w:pPr>
      <w:r>
        <w:rPr>
          <w:i/>
          <w:noProof/>
        </w:rPr>
        <mc:AlternateContent>
          <mc:Choice Requires="wps">
            <w:drawing>
              <wp:anchor distT="0" distB="0" distL="0" distR="0" simplePos="0" relativeHeight="487589888" behindDoc="1" locked="0" layoutInCell="1" allowOverlap="1" wp14:anchorId="7C03C4C7" wp14:editId="37A10838">
                <wp:simplePos x="0" y="0"/>
                <wp:positionH relativeFrom="page">
                  <wp:posOffset>1421764</wp:posOffset>
                </wp:positionH>
                <wp:positionV relativeFrom="paragraph">
                  <wp:posOffset>274107</wp:posOffset>
                </wp:positionV>
                <wp:extent cx="47180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4"/>
                              </a:lnTo>
                              <a:lnTo>
                                <a:pt x="4717669" y="6094"/>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C6F517" id="Graphic 7" o:spid="_x0000_s1026" style="position:absolute;margin-left:111.95pt;margin-top:21.6pt;width:37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" path="m4717669,l,,,6094r4717669,l4717669,xe" fillcolor="black" stroked="f">
                <v:path arrowok="t"/>
                <w10:wrap type="topAndBottom" anchorx="page"/>
              </v:shape>
            </w:pict>
          </mc:Fallback>
        </mc:AlternateContent>
      </w:r>
    </w:p>
    <w:p w14:paraId="3B3F9541" w14:textId="77777777" w:rsidR="003F6111" w:rsidRDefault="003F6111">
      <w:pPr>
        <w:pStyle w:val="BodyText"/>
        <w:spacing w:before="95"/>
        <w:jc w:val="left"/>
        <w:rPr>
          <w:i/>
        </w:rPr>
      </w:pPr>
    </w:p>
    <w:p w14:paraId="114DA3B3" w14:textId="77777777" w:rsidR="003F6111" w:rsidRDefault="003F6111">
      <w:pPr>
        <w:pStyle w:val="BodyText"/>
        <w:jc w:val="left"/>
        <w:rPr>
          <w:i/>
        </w:rPr>
        <w:sectPr w:rsidR="003F6111" w:rsidSect="00967266">
          <w:headerReference w:type="default" r:id="rId10"/>
          <w:footerReference w:type="default" r:id="rId11"/>
          <w:type w:val="continuous"/>
          <w:pgSz w:w="11920" w:h="16850"/>
          <w:pgMar w:top="1320" w:right="1559" w:bottom="280" w:left="1559" w:header="691" w:footer="0" w:gutter="0"/>
          <w:pgNumType w:start="258"/>
          <w:cols w:space="720"/>
        </w:sectPr>
      </w:pPr>
    </w:p>
    <w:p w14:paraId="6A8DCFA2" w14:textId="77777777" w:rsidR="003F6111" w:rsidRDefault="00000000">
      <w:pPr>
        <w:spacing w:before="91"/>
        <w:ind w:left="143"/>
        <w:rPr>
          <w:b/>
        </w:rPr>
      </w:pPr>
      <w:r>
        <w:rPr>
          <w:b/>
          <w:spacing w:val="-2"/>
        </w:rPr>
        <w:t>Nomenclature</w:t>
      </w:r>
    </w:p>
    <w:p w14:paraId="5D63703D" w14:textId="77777777" w:rsidR="003F6111" w:rsidRDefault="003F6111">
      <w:pPr>
        <w:pStyle w:val="BodyText"/>
        <w:spacing w:before="2"/>
        <w:jc w:val="left"/>
        <w:rPr>
          <w:b/>
          <w:sz w:val="22"/>
        </w:rPr>
      </w:pPr>
    </w:p>
    <w:p w14:paraId="4AD5ADB3" w14:textId="77777777" w:rsidR="003F6111" w:rsidRDefault="00000000">
      <w:pPr>
        <w:tabs>
          <w:tab w:val="left" w:pos="860"/>
        </w:tabs>
        <w:spacing w:line="229" w:lineRule="exact"/>
        <w:ind w:left="143"/>
        <w:rPr>
          <w:i/>
          <w:sz w:val="20"/>
        </w:rPr>
      </w:pPr>
      <w:r>
        <w:rPr>
          <w:b/>
          <w:spacing w:val="-5"/>
          <w:sz w:val="20"/>
        </w:rPr>
        <w:t>HAZ</w:t>
      </w:r>
      <w:proofErr w:type="gramStart"/>
      <w:r>
        <w:rPr>
          <w:b/>
          <w:sz w:val="20"/>
        </w:rPr>
        <w:tab/>
        <w:t>:</w:t>
      </w:r>
      <w:r>
        <w:rPr>
          <w:i/>
          <w:sz w:val="20"/>
        </w:rPr>
        <w:t>Heat</w:t>
      </w:r>
      <w:proofErr w:type="gramEnd"/>
      <w:r>
        <w:rPr>
          <w:i/>
          <w:spacing w:val="-10"/>
          <w:sz w:val="20"/>
        </w:rPr>
        <w:t xml:space="preserve"> </w:t>
      </w:r>
      <w:r>
        <w:rPr>
          <w:i/>
          <w:sz w:val="20"/>
        </w:rPr>
        <w:t>Affected</w:t>
      </w:r>
      <w:r>
        <w:rPr>
          <w:i/>
          <w:spacing w:val="-8"/>
          <w:sz w:val="20"/>
        </w:rPr>
        <w:t xml:space="preserve"> </w:t>
      </w:r>
      <w:r>
        <w:rPr>
          <w:i/>
          <w:spacing w:val="-4"/>
          <w:sz w:val="20"/>
        </w:rPr>
        <w:t>Zone</w:t>
      </w:r>
    </w:p>
    <w:p w14:paraId="02758831" w14:textId="77777777" w:rsidR="003F6111" w:rsidRDefault="00000000">
      <w:pPr>
        <w:spacing w:line="229" w:lineRule="exact"/>
        <w:ind w:left="143"/>
        <w:rPr>
          <w:i/>
          <w:sz w:val="20"/>
        </w:rPr>
      </w:pPr>
      <w:proofErr w:type="gramStart"/>
      <w:r>
        <w:rPr>
          <w:b/>
          <w:sz w:val="20"/>
        </w:rPr>
        <w:t>GTAW</w:t>
      </w:r>
      <w:r>
        <w:rPr>
          <w:b/>
          <w:spacing w:val="23"/>
          <w:sz w:val="20"/>
        </w:rPr>
        <w:t xml:space="preserve"> </w:t>
      </w:r>
      <w:r>
        <w:rPr>
          <w:b/>
          <w:sz w:val="20"/>
        </w:rPr>
        <w:t>:</w:t>
      </w:r>
      <w:r>
        <w:rPr>
          <w:i/>
          <w:sz w:val="20"/>
        </w:rPr>
        <w:t>Gas</w:t>
      </w:r>
      <w:proofErr w:type="gramEnd"/>
      <w:r>
        <w:rPr>
          <w:i/>
          <w:spacing w:val="-9"/>
          <w:sz w:val="20"/>
        </w:rPr>
        <w:t xml:space="preserve"> </w:t>
      </w:r>
      <w:r>
        <w:rPr>
          <w:i/>
          <w:sz w:val="20"/>
        </w:rPr>
        <w:t>Tungsten</w:t>
      </w:r>
      <w:r>
        <w:rPr>
          <w:i/>
          <w:spacing w:val="-7"/>
          <w:sz w:val="20"/>
        </w:rPr>
        <w:t xml:space="preserve"> </w:t>
      </w:r>
      <w:r>
        <w:rPr>
          <w:i/>
          <w:sz w:val="20"/>
        </w:rPr>
        <w:t>Arc</w:t>
      </w:r>
      <w:r>
        <w:rPr>
          <w:i/>
          <w:spacing w:val="-8"/>
          <w:sz w:val="20"/>
        </w:rPr>
        <w:t xml:space="preserve"> </w:t>
      </w:r>
      <w:r>
        <w:rPr>
          <w:i/>
          <w:spacing w:val="-2"/>
          <w:sz w:val="20"/>
        </w:rPr>
        <w:t>Welding</w:t>
      </w:r>
    </w:p>
    <w:p w14:paraId="71F6834F" w14:textId="77777777" w:rsidR="003F6111" w:rsidRDefault="003F6111">
      <w:pPr>
        <w:pStyle w:val="BodyText"/>
        <w:spacing w:before="186"/>
        <w:jc w:val="left"/>
        <w:rPr>
          <w:i/>
        </w:rPr>
      </w:pPr>
    </w:p>
    <w:p w14:paraId="191860CB" w14:textId="77777777" w:rsidR="003F6111" w:rsidRDefault="00000000">
      <w:pPr>
        <w:pStyle w:val="Heading1"/>
        <w:numPr>
          <w:ilvl w:val="0"/>
          <w:numId w:val="6"/>
        </w:numPr>
        <w:tabs>
          <w:tab w:val="left" w:pos="343"/>
        </w:tabs>
        <w:ind w:left="343" w:hanging="200"/>
      </w:pPr>
      <w:r>
        <w:rPr>
          <w:spacing w:val="-2"/>
        </w:rPr>
        <w:t>PENDAHULUAN</w:t>
      </w:r>
    </w:p>
    <w:p w14:paraId="5746164C" w14:textId="77777777" w:rsidR="003F6111" w:rsidRDefault="00000000">
      <w:pPr>
        <w:pStyle w:val="BodyText"/>
        <w:spacing w:before="1"/>
        <w:ind w:left="143" w:right="38" w:firstLine="283"/>
      </w:pPr>
      <w:proofErr w:type="spellStart"/>
      <w:r>
        <w:t>Sistem</w:t>
      </w:r>
      <w:proofErr w:type="spellEnd"/>
      <w:r>
        <w:t xml:space="preserve"> </w:t>
      </w:r>
      <w:proofErr w:type="spellStart"/>
      <w:r>
        <w:t>perpipaan</w:t>
      </w:r>
      <w:proofErr w:type="spellEnd"/>
      <w:r>
        <w:t xml:space="preserve"> yang </w:t>
      </w:r>
      <w:proofErr w:type="spellStart"/>
      <w:r>
        <w:t>baik</w:t>
      </w:r>
      <w:proofErr w:type="spellEnd"/>
      <w:r>
        <w:t xml:space="preserve"> </w:t>
      </w:r>
      <w:proofErr w:type="spellStart"/>
      <w:r>
        <w:t>dipengaruhi</w:t>
      </w:r>
      <w:proofErr w:type="spellEnd"/>
      <w:r>
        <w:t xml:space="preserve"> oleh </w:t>
      </w:r>
      <w:proofErr w:type="spellStart"/>
      <w:r>
        <w:t>berbagai</w:t>
      </w:r>
      <w:proofErr w:type="spellEnd"/>
      <w:r>
        <w:t xml:space="preserve"> </w:t>
      </w:r>
      <w:proofErr w:type="spellStart"/>
      <w:r>
        <w:t>faktor</w:t>
      </w:r>
      <w:proofErr w:type="spellEnd"/>
      <w:r>
        <w:t xml:space="preserve">, salah </w:t>
      </w:r>
      <w:proofErr w:type="spellStart"/>
      <w:r>
        <w:t>satunya</w:t>
      </w:r>
      <w:proofErr w:type="spellEnd"/>
      <w:r>
        <w:t xml:space="preserve"> </w:t>
      </w:r>
      <w:proofErr w:type="spellStart"/>
      <w:r>
        <w:t>adalah</w:t>
      </w:r>
      <w:proofErr w:type="spellEnd"/>
      <w:r>
        <w:t xml:space="preserve"> proses </w:t>
      </w:r>
      <w:proofErr w:type="spellStart"/>
      <w:r>
        <w:t>pengelasan</w:t>
      </w:r>
      <w:proofErr w:type="spellEnd"/>
      <w:r>
        <w:t xml:space="preserve"> yang </w:t>
      </w:r>
      <w:proofErr w:type="spellStart"/>
      <w:r>
        <w:t>dilakukan</w:t>
      </w:r>
      <w:proofErr w:type="spellEnd"/>
      <w:r>
        <w:t xml:space="preserve">. Hal </w:t>
      </w:r>
      <w:proofErr w:type="spellStart"/>
      <w:r>
        <w:t>tersebut</w:t>
      </w:r>
      <w:proofErr w:type="spellEnd"/>
      <w:r>
        <w:t xml:space="preserve"> </w:t>
      </w:r>
      <w:proofErr w:type="spellStart"/>
      <w:r>
        <w:t>dikarenan</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tidak</w:t>
      </w:r>
      <w:proofErr w:type="spellEnd"/>
      <w:r>
        <w:t xml:space="preserve"> </w:t>
      </w:r>
      <w:proofErr w:type="spellStart"/>
      <w:r>
        <w:t>akan</w:t>
      </w:r>
      <w:proofErr w:type="spellEnd"/>
      <w:r>
        <w:t xml:space="preserve"> </w:t>
      </w:r>
      <w:proofErr w:type="spellStart"/>
      <w:r>
        <w:t>luput</w:t>
      </w:r>
      <w:proofErr w:type="spellEnd"/>
      <w:r>
        <w:t xml:space="preserve"> </w:t>
      </w:r>
      <w:proofErr w:type="spellStart"/>
      <w:r>
        <w:t>dari</w:t>
      </w:r>
      <w:proofErr w:type="spellEnd"/>
      <w:r>
        <w:t xml:space="preserve"> proses </w:t>
      </w:r>
      <w:proofErr w:type="spellStart"/>
      <w:r>
        <w:t>pengelasan</w:t>
      </w:r>
      <w:proofErr w:type="spellEnd"/>
      <w:r>
        <w:t xml:space="preserve"> </w:t>
      </w:r>
      <w:proofErr w:type="spellStart"/>
      <w:r>
        <w:t>atau</w:t>
      </w:r>
      <w:proofErr w:type="spellEnd"/>
      <w:r>
        <w:t xml:space="preserve"> </w:t>
      </w:r>
      <w:proofErr w:type="spellStart"/>
      <w:r>
        <w:t>penyambungan</w:t>
      </w:r>
      <w:proofErr w:type="spellEnd"/>
      <w:r>
        <w:t xml:space="preserve">. Proses </w:t>
      </w:r>
      <w:proofErr w:type="spellStart"/>
      <w:r>
        <w:t>pengelasan</w:t>
      </w:r>
      <w:proofErr w:type="spellEnd"/>
      <w:r>
        <w:t xml:space="preserve"> </w:t>
      </w:r>
      <w:proofErr w:type="spellStart"/>
      <w:r>
        <w:t>dipengaruhi</w:t>
      </w:r>
      <w:proofErr w:type="spellEnd"/>
      <w:r>
        <w:t xml:space="preserve"> oleh </w:t>
      </w:r>
      <w:proofErr w:type="spellStart"/>
      <w:r>
        <w:t>berbagai</w:t>
      </w:r>
      <w:proofErr w:type="spellEnd"/>
      <w:r>
        <w:t xml:space="preserve"> </w:t>
      </w:r>
      <w:proofErr w:type="spellStart"/>
      <w:r>
        <w:t>faktor</w:t>
      </w:r>
      <w:proofErr w:type="spellEnd"/>
      <w:r>
        <w:t xml:space="preserve"> </w:t>
      </w:r>
      <w:proofErr w:type="spellStart"/>
      <w:r>
        <w:t>yaitu</w:t>
      </w:r>
      <w:proofErr w:type="spellEnd"/>
      <w:r>
        <w:t xml:space="preserve">, </w:t>
      </w:r>
      <w:proofErr w:type="spellStart"/>
      <w:r>
        <w:t>jenis</w:t>
      </w:r>
      <w:proofErr w:type="spellEnd"/>
      <w:r>
        <w:t xml:space="preserve"> material yang </w:t>
      </w:r>
      <w:proofErr w:type="spellStart"/>
      <w:r>
        <w:t>akan</w:t>
      </w:r>
      <w:proofErr w:type="spellEnd"/>
      <w:r>
        <w:t xml:space="preserve"> </w:t>
      </w:r>
      <w:proofErr w:type="spellStart"/>
      <w:r>
        <w:t>dilakukan</w:t>
      </w:r>
      <w:proofErr w:type="spellEnd"/>
      <w:r>
        <w:t xml:space="preserve"> </w:t>
      </w:r>
      <w:proofErr w:type="spellStart"/>
      <w:r>
        <w:t>pengelasan</w:t>
      </w:r>
      <w:proofErr w:type="spellEnd"/>
      <w:r>
        <w:t xml:space="preserve">, filler </w:t>
      </w:r>
      <w:proofErr w:type="spellStart"/>
      <w:r>
        <w:t>untuk</w:t>
      </w:r>
      <w:proofErr w:type="spellEnd"/>
      <w:r>
        <w:t xml:space="preserve"> </w:t>
      </w:r>
      <w:proofErr w:type="spellStart"/>
      <w:r>
        <w:t>pengelasan</w:t>
      </w:r>
      <w:proofErr w:type="spellEnd"/>
      <w:r>
        <w:t xml:space="preserve">, </w:t>
      </w:r>
      <w:proofErr w:type="spellStart"/>
      <w:r>
        <w:t>serta</w:t>
      </w:r>
      <w:proofErr w:type="spellEnd"/>
      <w:r>
        <w:t xml:space="preserve"> 2 </w:t>
      </w:r>
      <w:proofErr w:type="spellStart"/>
      <w:r>
        <w:t>perlakuan</w:t>
      </w:r>
      <w:proofErr w:type="spellEnd"/>
      <w:r>
        <w:t xml:space="preserve"> </w:t>
      </w:r>
      <w:proofErr w:type="spellStart"/>
      <w:r>
        <w:t>panas</w:t>
      </w:r>
      <w:proofErr w:type="spellEnd"/>
      <w:r>
        <w:t xml:space="preserve"> yang </w:t>
      </w:r>
      <w:proofErr w:type="spellStart"/>
      <w:r>
        <w:t>dilakukan</w:t>
      </w:r>
      <w:proofErr w:type="spellEnd"/>
      <w:r>
        <w:t xml:space="preserve"> </w:t>
      </w:r>
      <w:proofErr w:type="spellStart"/>
      <w:r>
        <w:t>sebelum</w:t>
      </w:r>
      <w:proofErr w:type="spellEnd"/>
      <w:r>
        <w:t xml:space="preserve"> dan </w:t>
      </w:r>
      <w:proofErr w:type="spellStart"/>
      <w:r>
        <w:t>sesudah</w:t>
      </w:r>
      <w:proofErr w:type="spellEnd"/>
      <w:r>
        <w:t xml:space="preserve"> proses </w:t>
      </w:r>
      <w:proofErr w:type="spellStart"/>
      <w:r>
        <w:t>pengelasan</w:t>
      </w:r>
      <w:proofErr w:type="spellEnd"/>
      <w:r>
        <w:t xml:space="preserve"> yang </w:t>
      </w:r>
      <w:proofErr w:type="spellStart"/>
      <w:r>
        <w:t>diatur</w:t>
      </w:r>
      <w:proofErr w:type="spellEnd"/>
      <w:r>
        <w:t xml:space="preserve"> pada </w:t>
      </w:r>
      <w:proofErr w:type="spellStart"/>
      <w:r>
        <w:t>standar</w:t>
      </w:r>
      <w:proofErr w:type="spellEnd"/>
      <w:r>
        <w:t xml:space="preserve"> yang </w:t>
      </w:r>
      <w:proofErr w:type="spellStart"/>
      <w:r>
        <w:t>sudah</w:t>
      </w:r>
      <w:proofErr w:type="spellEnd"/>
      <w:r>
        <w:t xml:space="preserve"> </w:t>
      </w:r>
      <w:proofErr w:type="spellStart"/>
      <w:r>
        <w:t>ditetapkan</w:t>
      </w:r>
      <w:proofErr w:type="spellEnd"/>
      <w:r>
        <w:t xml:space="preserve">. Proses </w:t>
      </w:r>
      <w:proofErr w:type="spellStart"/>
      <w:r>
        <w:t>perlakuan</w:t>
      </w:r>
      <w:proofErr w:type="spellEnd"/>
      <w:r>
        <w:t xml:space="preserve"> </w:t>
      </w:r>
      <w:proofErr w:type="spellStart"/>
      <w:r>
        <w:t>panas</w:t>
      </w:r>
      <w:proofErr w:type="spellEnd"/>
      <w:r>
        <w:t xml:space="preserve"> pada </w:t>
      </w:r>
      <w:proofErr w:type="spellStart"/>
      <w:r>
        <w:t>pengelasan</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pertimbangan</w:t>
      </w:r>
      <w:proofErr w:type="spellEnd"/>
      <w:r>
        <w:t xml:space="preserve"> </w:t>
      </w:r>
      <w:proofErr w:type="spellStart"/>
      <w:r>
        <w:t>dalam</w:t>
      </w:r>
      <w:proofErr w:type="spellEnd"/>
      <w:r>
        <w:t xml:space="preserve"> </w:t>
      </w:r>
      <w:proofErr w:type="spellStart"/>
      <w:r>
        <w:t>penentuan</w:t>
      </w:r>
      <w:proofErr w:type="spellEnd"/>
      <w:r>
        <w:t xml:space="preserve"> material pipa yang </w:t>
      </w:r>
      <w:proofErr w:type="spellStart"/>
      <w:r>
        <w:t>dapat</w:t>
      </w:r>
      <w:proofErr w:type="spellEnd"/>
      <w:r>
        <w:t xml:space="preserve"> </w:t>
      </w:r>
      <w:proofErr w:type="spellStart"/>
      <w:r>
        <w:t>mempengaruhi</w:t>
      </w:r>
      <w:proofErr w:type="spellEnd"/>
      <w:r>
        <w:t xml:space="preserve"> </w:t>
      </w:r>
      <w:proofErr w:type="spellStart"/>
      <w:r>
        <w:t>sifat</w:t>
      </w:r>
      <w:proofErr w:type="spellEnd"/>
      <w:r>
        <w:t xml:space="preserve"> </w:t>
      </w:r>
      <w:proofErr w:type="spellStart"/>
      <w:r>
        <w:t>mekanik</w:t>
      </w:r>
      <w:proofErr w:type="spellEnd"/>
      <w:r>
        <w:t xml:space="preserve"> dan </w:t>
      </w:r>
      <w:proofErr w:type="spellStart"/>
      <w:r>
        <w:t>lebar</w:t>
      </w:r>
      <w:proofErr w:type="spellEnd"/>
      <w:r>
        <w:t xml:space="preserve"> HAZ </w:t>
      </w:r>
      <w:proofErr w:type="spellStart"/>
      <w:r>
        <w:t>dari</w:t>
      </w:r>
      <w:proofErr w:type="spellEnd"/>
      <w:r>
        <w:t xml:space="preserve"> material. </w:t>
      </w:r>
      <w:proofErr w:type="spellStart"/>
      <w:r>
        <w:t>Berpengaruh</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faktor</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dipertimbangkan</w:t>
      </w:r>
      <w:proofErr w:type="spellEnd"/>
      <w:r>
        <w:t xml:space="preserve"> </w:t>
      </w:r>
      <w:proofErr w:type="spellStart"/>
      <w:r>
        <w:t>dalam</w:t>
      </w:r>
      <w:proofErr w:type="spellEnd"/>
      <w:r>
        <w:t xml:space="preserve"> </w:t>
      </w:r>
      <w:proofErr w:type="spellStart"/>
      <w:r>
        <w:t>pemilihan</w:t>
      </w:r>
      <w:proofErr w:type="spellEnd"/>
      <w:r>
        <w:t xml:space="preserve"> </w:t>
      </w:r>
      <w:proofErr w:type="spellStart"/>
      <w:r>
        <w:t>jenis</w:t>
      </w:r>
      <w:proofErr w:type="spellEnd"/>
      <w:r>
        <w:t xml:space="preserve"> material pada pipa, salah </w:t>
      </w:r>
      <w:proofErr w:type="spellStart"/>
      <w:r>
        <w:t>satunya</w:t>
      </w:r>
      <w:proofErr w:type="spellEnd"/>
      <w:r>
        <w:t xml:space="preserve"> </w:t>
      </w:r>
      <w:proofErr w:type="spellStart"/>
      <w:r>
        <w:t>adalah</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komposisi</w:t>
      </w:r>
      <w:proofErr w:type="spellEnd"/>
      <w:r>
        <w:t xml:space="preserve"> material, </w:t>
      </w:r>
      <w:proofErr w:type="spellStart"/>
      <w:r>
        <w:t>sifat</w:t>
      </w:r>
      <w:proofErr w:type="spellEnd"/>
      <w:r>
        <w:t xml:space="preserve"> material, dan life time </w:t>
      </w:r>
      <w:proofErr w:type="spellStart"/>
      <w:r>
        <w:t>dari</w:t>
      </w:r>
      <w:proofErr w:type="spellEnd"/>
      <w:r>
        <w:t xml:space="preserve"> material </w:t>
      </w:r>
      <w:proofErr w:type="spellStart"/>
      <w:r>
        <w:t>itu</w:t>
      </w:r>
      <w:proofErr w:type="spellEnd"/>
      <w:r>
        <w:t xml:space="preserve"> </w:t>
      </w:r>
      <w:proofErr w:type="spellStart"/>
      <w:r>
        <w:t>sendiri</w:t>
      </w:r>
      <w:proofErr w:type="spellEnd"/>
      <w:r>
        <w:t>.</w:t>
      </w:r>
    </w:p>
    <w:p w14:paraId="36D2578C" w14:textId="77777777" w:rsidR="003F6111" w:rsidRDefault="00000000">
      <w:pPr>
        <w:pStyle w:val="BodyText"/>
        <w:ind w:left="143" w:right="38" w:firstLine="283"/>
      </w:pPr>
      <w:r>
        <w:t xml:space="preserve">Pada proses </w:t>
      </w:r>
      <w:proofErr w:type="spellStart"/>
      <w:r>
        <w:t>pembuatan</w:t>
      </w:r>
      <w:proofErr w:type="spellEnd"/>
      <w:r>
        <w:t xml:space="preserve"> </w:t>
      </w:r>
      <w:r>
        <w:rPr>
          <w:i/>
        </w:rPr>
        <w:t xml:space="preserve">piping spool </w:t>
      </w:r>
      <w:r>
        <w:t xml:space="preserve">di </w:t>
      </w:r>
      <w:proofErr w:type="spellStart"/>
      <w:r>
        <w:t>fabrikasi</w:t>
      </w:r>
      <w:proofErr w:type="spellEnd"/>
      <w:r>
        <w:rPr>
          <w:spacing w:val="38"/>
        </w:rPr>
        <w:t xml:space="preserve"> </w:t>
      </w:r>
      <w:proofErr w:type="spellStart"/>
      <w:r>
        <w:t>untuk</w:t>
      </w:r>
      <w:proofErr w:type="spellEnd"/>
      <w:r>
        <w:rPr>
          <w:spacing w:val="40"/>
        </w:rPr>
        <w:t xml:space="preserve"> </w:t>
      </w:r>
      <w:proofErr w:type="spellStart"/>
      <w:r>
        <w:t>kebutuhan</w:t>
      </w:r>
      <w:proofErr w:type="spellEnd"/>
      <w:r>
        <w:rPr>
          <w:spacing w:val="40"/>
        </w:rPr>
        <w:t xml:space="preserve"> </w:t>
      </w:r>
      <w:proofErr w:type="spellStart"/>
      <w:r>
        <w:t>suatu</w:t>
      </w:r>
      <w:proofErr w:type="spellEnd"/>
      <w:r>
        <w:rPr>
          <w:spacing w:val="40"/>
        </w:rPr>
        <w:t xml:space="preserve"> </w:t>
      </w:r>
      <w:proofErr w:type="spellStart"/>
      <w:r>
        <w:t>proyek</w:t>
      </w:r>
      <w:proofErr w:type="spellEnd"/>
      <w:r>
        <w:rPr>
          <w:spacing w:val="40"/>
        </w:rPr>
        <w:t xml:space="preserve"> </w:t>
      </w:r>
      <w:proofErr w:type="spellStart"/>
      <w:r>
        <w:t>pabrik</w:t>
      </w:r>
      <w:proofErr w:type="spellEnd"/>
    </w:p>
    <w:p w14:paraId="3E756BF4" w14:textId="77777777" w:rsidR="003F6111" w:rsidRDefault="00000000">
      <w:pPr>
        <w:pStyle w:val="BodyText"/>
        <w:spacing w:before="91"/>
        <w:ind w:left="143" w:right="104"/>
      </w:pPr>
      <w:r>
        <w:br w:type="column"/>
      </w:r>
      <w:r>
        <w:t xml:space="preserve">methanol di </w:t>
      </w:r>
      <w:proofErr w:type="spellStart"/>
      <w:r>
        <w:t>sangkulirang</w:t>
      </w:r>
      <w:proofErr w:type="spellEnd"/>
      <w:r>
        <w:t xml:space="preserve"> </w:t>
      </w:r>
      <w:proofErr w:type="spellStart"/>
      <w:r>
        <w:t>membutuhkan</w:t>
      </w:r>
      <w:proofErr w:type="spellEnd"/>
      <w:r>
        <w:t xml:space="preserve"> </w:t>
      </w:r>
      <w:proofErr w:type="spellStart"/>
      <w:r>
        <w:t>metode</w:t>
      </w:r>
      <w:proofErr w:type="spellEnd"/>
      <w:r>
        <w:t xml:space="preserve"> </w:t>
      </w:r>
      <w:proofErr w:type="spellStart"/>
      <w:r>
        <w:t>pengelasan</w:t>
      </w:r>
      <w:proofErr w:type="spellEnd"/>
      <w:r>
        <w:rPr>
          <w:spacing w:val="-2"/>
        </w:rPr>
        <w:t xml:space="preserve"> </w:t>
      </w:r>
      <w:r>
        <w:rPr>
          <w:i/>
        </w:rPr>
        <w:t>dissimilar</w:t>
      </w:r>
      <w:r>
        <w:rPr>
          <w:i/>
          <w:spacing w:val="-1"/>
        </w:rPr>
        <w:t xml:space="preserve"> </w:t>
      </w:r>
      <w:proofErr w:type="spellStart"/>
      <w:r>
        <w:t>dikarenakan</w:t>
      </w:r>
      <w:proofErr w:type="spellEnd"/>
      <w:r>
        <w:t xml:space="preserve"> </w:t>
      </w:r>
      <w:proofErr w:type="spellStart"/>
      <w:r>
        <w:t>ada</w:t>
      </w:r>
      <w:proofErr w:type="spellEnd"/>
      <w:r>
        <w:rPr>
          <w:spacing w:val="-2"/>
        </w:rPr>
        <w:t xml:space="preserve"> </w:t>
      </w:r>
      <w:proofErr w:type="spellStart"/>
      <w:r>
        <w:t>perpaduan</w:t>
      </w:r>
      <w:proofErr w:type="spellEnd"/>
      <w:r>
        <w:t xml:space="preserve"> material </w:t>
      </w:r>
      <w:r>
        <w:rPr>
          <w:i/>
        </w:rPr>
        <w:t xml:space="preserve">Carbon Steel </w:t>
      </w:r>
      <w:r>
        <w:t xml:space="preserve">dan </w:t>
      </w:r>
      <w:r>
        <w:rPr>
          <w:i/>
        </w:rPr>
        <w:t xml:space="preserve">Stainless steel </w:t>
      </w:r>
      <w:proofErr w:type="spellStart"/>
      <w:r>
        <w:t>dimana</w:t>
      </w:r>
      <w:proofErr w:type="spellEnd"/>
      <w:r>
        <w:t xml:space="preserve"> </w:t>
      </w:r>
      <w:proofErr w:type="spellStart"/>
      <w:r>
        <w:rPr>
          <w:spacing w:val="-14"/>
        </w:rPr>
        <w:t>dalam</w:t>
      </w:r>
      <w:proofErr w:type="spellEnd"/>
      <w:r>
        <w:rPr>
          <w:spacing w:val="2"/>
        </w:rPr>
        <w:t xml:space="preserve"> </w:t>
      </w:r>
      <w:proofErr w:type="spellStart"/>
      <w:r>
        <w:rPr>
          <w:spacing w:val="-14"/>
        </w:rPr>
        <w:t>industri</w:t>
      </w:r>
      <w:proofErr w:type="spellEnd"/>
      <w:r>
        <w:rPr>
          <w:spacing w:val="3"/>
        </w:rPr>
        <w:t xml:space="preserve"> </w:t>
      </w:r>
      <w:proofErr w:type="spellStart"/>
      <w:r>
        <w:rPr>
          <w:spacing w:val="-14"/>
        </w:rPr>
        <w:t>manufaktur</w:t>
      </w:r>
      <w:proofErr w:type="spellEnd"/>
      <w:r>
        <w:rPr>
          <w:spacing w:val="3"/>
        </w:rPr>
        <w:t xml:space="preserve"> </w:t>
      </w:r>
      <w:proofErr w:type="spellStart"/>
      <w:r>
        <w:rPr>
          <w:spacing w:val="-14"/>
        </w:rPr>
        <w:t>pengelasan</w:t>
      </w:r>
      <w:proofErr w:type="spellEnd"/>
      <w:r>
        <w:rPr>
          <w:spacing w:val="5"/>
        </w:rPr>
        <w:t xml:space="preserve"> </w:t>
      </w:r>
      <w:proofErr w:type="spellStart"/>
      <w:r>
        <w:rPr>
          <w:spacing w:val="-14"/>
        </w:rPr>
        <w:t>kedua</w:t>
      </w:r>
      <w:proofErr w:type="spellEnd"/>
      <w:r>
        <w:rPr>
          <w:spacing w:val="2"/>
        </w:rPr>
        <w:t xml:space="preserve"> </w:t>
      </w:r>
      <w:r>
        <w:rPr>
          <w:spacing w:val="-14"/>
        </w:rPr>
        <w:t>baja</w:t>
      </w:r>
      <w:r>
        <w:rPr>
          <w:spacing w:val="4"/>
        </w:rPr>
        <w:t xml:space="preserve"> </w:t>
      </w:r>
      <w:proofErr w:type="spellStart"/>
      <w:r>
        <w:rPr>
          <w:spacing w:val="-14"/>
        </w:rPr>
        <w:t>tersebut</w:t>
      </w:r>
      <w:proofErr w:type="spellEnd"/>
      <w:r>
        <w:t xml:space="preserve"> </w:t>
      </w:r>
      <w:proofErr w:type="spellStart"/>
      <w:r>
        <w:t>banyak</w:t>
      </w:r>
      <w:proofErr w:type="spellEnd"/>
      <w:r>
        <w:t xml:space="preserve"> </w:t>
      </w:r>
      <w:proofErr w:type="spellStart"/>
      <w:r>
        <w:t>dilakukan</w:t>
      </w:r>
      <w:proofErr w:type="spellEnd"/>
      <w:r>
        <w:rPr>
          <w:i/>
        </w:rP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pemilihan</w:t>
      </w:r>
      <w:proofErr w:type="spellEnd"/>
      <w:r>
        <w:t xml:space="preserve"> </w:t>
      </w:r>
      <w:r>
        <w:rPr>
          <w:i/>
        </w:rPr>
        <w:t xml:space="preserve">filler </w:t>
      </w:r>
      <w:r>
        <w:t xml:space="preserve">316L yang pada </w:t>
      </w:r>
      <w:proofErr w:type="spellStart"/>
      <w:r>
        <w:t>umumnya</w:t>
      </w:r>
      <w:proofErr w:type="spellEnd"/>
      <w:r>
        <w:t xml:space="preserve"> </w:t>
      </w:r>
      <w:proofErr w:type="spellStart"/>
      <w:r>
        <w:t>digunakan</w:t>
      </w:r>
      <w:proofErr w:type="spellEnd"/>
      <w:r>
        <w:t xml:space="preserve"> </w:t>
      </w:r>
      <w:proofErr w:type="spellStart"/>
      <w:r>
        <w:t>mengelas</w:t>
      </w:r>
      <w:proofErr w:type="spellEnd"/>
      <w:r>
        <w:t xml:space="preserve"> </w:t>
      </w:r>
      <w:r>
        <w:rPr>
          <w:i/>
        </w:rPr>
        <w:t xml:space="preserve">stainless steel </w:t>
      </w:r>
      <w:r>
        <w:t xml:space="preserve">dan </w:t>
      </w:r>
      <w:r>
        <w:rPr>
          <w:i/>
        </w:rPr>
        <w:t xml:space="preserve">filler </w:t>
      </w:r>
      <w:r>
        <w:t xml:space="preserve">ER70S yang pada </w:t>
      </w:r>
      <w:proofErr w:type="spellStart"/>
      <w:r>
        <w:t>umumnya</w:t>
      </w:r>
      <w:proofErr w:type="spellEnd"/>
      <w:r>
        <w:t xml:space="preserve"> </w:t>
      </w:r>
      <w:proofErr w:type="spellStart"/>
      <w:r>
        <w:t>digunakan</w:t>
      </w:r>
      <w:proofErr w:type="spellEnd"/>
      <w:r>
        <w:t xml:space="preserve"> </w:t>
      </w:r>
      <w:proofErr w:type="spellStart"/>
      <w:r>
        <w:t>mengelas</w:t>
      </w:r>
      <w:proofErr w:type="spellEnd"/>
      <w:r>
        <w:t xml:space="preserve"> baja.</w:t>
      </w:r>
    </w:p>
    <w:p w14:paraId="39BB3E2B" w14:textId="77777777" w:rsidR="003F6111" w:rsidRDefault="00000000">
      <w:pPr>
        <w:spacing w:before="3"/>
        <w:ind w:left="143" w:right="133" w:firstLine="333"/>
        <w:jc w:val="both"/>
        <w:rPr>
          <w:sz w:val="20"/>
        </w:rPr>
      </w:pPr>
      <w:proofErr w:type="spellStart"/>
      <w:r>
        <w:rPr>
          <w:sz w:val="20"/>
        </w:rPr>
        <w:t>Pengelasan</w:t>
      </w:r>
      <w:proofErr w:type="spellEnd"/>
      <w:r>
        <w:rPr>
          <w:sz w:val="20"/>
        </w:rPr>
        <w:t xml:space="preserve"> yang </w:t>
      </w:r>
      <w:proofErr w:type="spellStart"/>
      <w:r>
        <w:rPr>
          <w:sz w:val="20"/>
        </w:rPr>
        <w:t>dilakukan</w:t>
      </w:r>
      <w:proofErr w:type="spellEnd"/>
      <w:r>
        <w:rPr>
          <w:sz w:val="20"/>
        </w:rPr>
        <w:t xml:space="preserve"> pada </w:t>
      </w:r>
      <w:r>
        <w:rPr>
          <w:i/>
          <w:sz w:val="20"/>
        </w:rPr>
        <w:t xml:space="preserve">dissimilar metal </w:t>
      </w:r>
      <w:proofErr w:type="spellStart"/>
      <w:r>
        <w:rPr>
          <w:sz w:val="20"/>
        </w:rPr>
        <w:t>antara</w:t>
      </w:r>
      <w:proofErr w:type="spellEnd"/>
      <w:r>
        <w:rPr>
          <w:sz w:val="20"/>
        </w:rPr>
        <w:t xml:space="preserve"> </w:t>
      </w:r>
      <w:r>
        <w:rPr>
          <w:i/>
          <w:sz w:val="20"/>
        </w:rPr>
        <w:t xml:space="preserve">stainless steel </w:t>
      </w:r>
      <w:proofErr w:type="spellStart"/>
      <w:r>
        <w:rPr>
          <w:sz w:val="20"/>
        </w:rPr>
        <w:t>dengan</w:t>
      </w:r>
      <w:proofErr w:type="spellEnd"/>
      <w:r>
        <w:rPr>
          <w:sz w:val="20"/>
        </w:rPr>
        <w:t xml:space="preserve"> baja </w:t>
      </w:r>
      <w:proofErr w:type="spellStart"/>
      <w:r>
        <w:rPr>
          <w:sz w:val="20"/>
        </w:rPr>
        <w:t>karbon</w:t>
      </w:r>
      <w:proofErr w:type="spellEnd"/>
      <w:r>
        <w:rPr>
          <w:sz w:val="20"/>
        </w:rPr>
        <w:t xml:space="preserve"> </w:t>
      </w:r>
      <w:proofErr w:type="spellStart"/>
      <w:r>
        <w:rPr>
          <w:sz w:val="20"/>
        </w:rPr>
        <w:t>rendah</w:t>
      </w:r>
      <w:proofErr w:type="spellEnd"/>
      <w:r>
        <w:rPr>
          <w:sz w:val="20"/>
        </w:rPr>
        <w:t xml:space="preserve"> (</w:t>
      </w:r>
      <w:r>
        <w:rPr>
          <w:i/>
          <w:sz w:val="20"/>
        </w:rPr>
        <w:t>low carbon steel</w:t>
      </w:r>
      <w:r>
        <w:rPr>
          <w:sz w:val="20"/>
        </w:rPr>
        <w:t xml:space="preserve">) </w:t>
      </w:r>
      <w:proofErr w:type="spellStart"/>
      <w:r>
        <w:rPr>
          <w:sz w:val="20"/>
        </w:rPr>
        <w:t>banyak</w:t>
      </w:r>
      <w:proofErr w:type="spellEnd"/>
      <w:r>
        <w:rPr>
          <w:sz w:val="20"/>
        </w:rPr>
        <w:t xml:space="preserve"> </w:t>
      </w:r>
      <w:proofErr w:type="spellStart"/>
      <w:r>
        <w:rPr>
          <w:sz w:val="20"/>
        </w:rPr>
        <w:t>dilakukan</w:t>
      </w:r>
      <w:proofErr w:type="spellEnd"/>
      <w:r>
        <w:rPr>
          <w:sz w:val="20"/>
        </w:rPr>
        <w:t xml:space="preserve"> </w:t>
      </w:r>
      <w:proofErr w:type="spellStart"/>
      <w:r>
        <w:rPr>
          <w:sz w:val="20"/>
        </w:rPr>
        <w:t>dalam</w:t>
      </w:r>
      <w:proofErr w:type="spellEnd"/>
      <w:r>
        <w:rPr>
          <w:sz w:val="20"/>
        </w:rPr>
        <w:t xml:space="preserve"> </w:t>
      </w:r>
      <w:proofErr w:type="spellStart"/>
      <w:r>
        <w:rPr>
          <w:sz w:val="20"/>
        </w:rPr>
        <w:t>industri</w:t>
      </w:r>
      <w:proofErr w:type="spellEnd"/>
      <w:r>
        <w:rPr>
          <w:sz w:val="20"/>
        </w:rPr>
        <w:t xml:space="preserve"> </w:t>
      </w:r>
      <w:proofErr w:type="spellStart"/>
      <w:r>
        <w:rPr>
          <w:sz w:val="20"/>
        </w:rPr>
        <w:t>manufaktur</w:t>
      </w:r>
      <w:proofErr w:type="spellEnd"/>
      <w:r>
        <w:rPr>
          <w:sz w:val="20"/>
        </w:rPr>
        <w:t xml:space="preserve"> [1]</w:t>
      </w:r>
    </w:p>
    <w:p w14:paraId="5F4CB8E2" w14:textId="77777777" w:rsidR="003F6111" w:rsidRDefault="00000000">
      <w:pPr>
        <w:ind w:left="143" w:right="130" w:firstLine="283"/>
        <w:jc w:val="both"/>
        <w:rPr>
          <w:sz w:val="20"/>
        </w:rPr>
      </w:pPr>
      <w:r>
        <w:rPr>
          <w:spacing w:val="-2"/>
          <w:sz w:val="20"/>
        </w:rPr>
        <w:t>Pada</w:t>
      </w:r>
      <w:r>
        <w:rPr>
          <w:spacing w:val="-11"/>
          <w:sz w:val="20"/>
        </w:rPr>
        <w:t xml:space="preserve"> </w:t>
      </w:r>
      <w:proofErr w:type="spellStart"/>
      <w:r>
        <w:rPr>
          <w:spacing w:val="-2"/>
          <w:sz w:val="20"/>
        </w:rPr>
        <w:t>Tugas</w:t>
      </w:r>
      <w:proofErr w:type="spellEnd"/>
      <w:r>
        <w:rPr>
          <w:spacing w:val="-10"/>
          <w:sz w:val="20"/>
        </w:rPr>
        <w:t xml:space="preserve"> </w:t>
      </w:r>
      <w:r>
        <w:rPr>
          <w:spacing w:val="-2"/>
          <w:sz w:val="20"/>
        </w:rPr>
        <w:t>Akhir</w:t>
      </w:r>
      <w:r>
        <w:rPr>
          <w:spacing w:val="-11"/>
          <w:sz w:val="20"/>
        </w:rPr>
        <w:t xml:space="preserve"> </w:t>
      </w:r>
      <w:proofErr w:type="spellStart"/>
      <w:r>
        <w:rPr>
          <w:spacing w:val="-2"/>
          <w:sz w:val="20"/>
        </w:rPr>
        <w:t>ini</w:t>
      </w:r>
      <w:proofErr w:type="spellEnd"/>
      <w:r>
        <w:rPr>
          <w:spacing w:val="-10"/>
          <w:sz w:val="20"/>
        </w:rPr>
        <w:t xml:space="preserve"> </w:t>
      </w:r>
      <w:proofErr w:type="spellStart"/>
      <w:r>
        <w:rPr>
          <w:spacing w:val="-2"/>
          <w:sz w:val="20"/>
        </w:rPr>
        <w:t>akan</w:t>
      </w:r>
      <w:proofErr w:type="spellEnd"/>
      <w:r>
        <w:rPr>
          <w:spacing w:val="-11"/>
          <w:sz w:val="20"/>
        </w:rPr>
        <w:t xml:space="preserve"> </w:t>
      </w:r>
      <w:proofErr w:type="spellStart"/>
      <w:r>
        <w:rPr>
          <w:spacing w:val="-2"/>
          <w:sz w:val="20"/>
        </w:rPr>
        <w:t>dilakukan</w:t>
      </w:r>
      <w:proofErr w:type="spellEnd"/>
      <w:r>
        <w:rPr>
          <w:spacing w:val="-10"/>
          <w:sz w:val="20"/>
        </w:rPr>
        <w:t xml:space="preserve"> </w:t>
      </w:r>
      <w:proofErr w:type="spellStart"/>
      <w:r>
        <w:rPr>
          <w:spacing w:val="-2"/>
          <w:sz w:val="20"/>
        </w:rPr>
        <w:t>penelitian</w:t>
      </w:r>
      <w:proofErr w:type="spellEnd"/>
      <w:r>
        <w:rPr>
          <w:spacing w:val="-2"/>
          <w:sz w:val="20"/>
        </w:rPr>
        <w:t xml:space="preserve"> </w:t>
      </w:r>
      <w:proofErr w:type="spellStart"/>
      <w:r>
        <w:rPr>
          <w:sz w:val="20"/>
        </w:rPr>
        <w:t>mengenai</w:t>
      </w:r>
      <w:proofErr w:type="spellEnd"/>
      <w:r>
        <w:rPr>
          <w:sz w:val="20"/>
        </w:rPr>
        <w:t xml:space="preserve"> </w:t>
      </w:r>
      <w:proofErr w:type="spellStart"/>
      <w:r>
        <w:rPr>
          <w:sz w:val="20"/>
        </w:rPr>
        <w:t>pengaruh</w:t>
      </w:r>
      <w:proofErr w:type="spellEnd"/>
      <w:r>
        <w:rPr>
          <w:sz w:val="20"/>
        </w:rPr>
        <w:t xml:space="preserve"> </w:t>
      </w:r>
      <w:proofErr w:type="spellStart"/>
      <w:r>
        <w:rPr>
          <w:sz w:val="20"/>
        </w:rPr>
        <w:t>perbedaan</w:t>
      </w:r>
      <w:proofErr w:type="spellEnd"/>
      <w:r>
        <w:rPr>
          <w:sz w:val="20"/>
        </w:rPr>
        <w:t xml:space="preserve"> </w:t>
      </w:r>
      <w:proofErr w:type="spellStart"/>
      <w:r>
        <w:rPr>
          <w:sz w:val="20"/>
        </w:rPr>
        <w:t>jenis</w:t>
      </w:r>
      <w:proofErr w:type="spellEnd"/>
      <w:r>
        <w:rPr>
          <w:sz w:val="20"/>
        </w:rPr>
        <w:t xml:space="preserve"> </w:t>
      </w:r>
      <w:r>
        <w:rPr>
          <w:i/>
          <w:sz w:val="20"/>
        </w:rPr>
        <w:t xml:space="preserve">filler </w:t>
      </w:r>
      <w:r>
        <w:rPr>
          <w:sz w:val="20"/>
        </w:rPr>
        <w:t xml:space="preserve">yang </w:t>
      </w:r>
      <w:proofErr w:type="spellStart"/>
      <w:r>
        <w:rPr>
          <w:sz w:val="20"/>
        </w:rPr>
        <w:t>digunakan</w:t>
      </w:r>
      <w:proofErr w:type="spellEnd"/>
      <w:r>
        <w:rPr>
          <w:sz w:val="20"/>
        </w:rPr>
        <w:t xml:space="preserve"> pada </w:t>
      </w:r>
      <w:proofErr w:type="spellStart"/>
      <w:r>
        <w:rPr>
          <w:sz w:val="20"/>
        </w:rPr>
        <w:t>pengelasan</w:t>
      </w:r>
      <w:proofErr w:type="spellEnd"/>
      <w:r>
        <w:rPr>
          <w:sz w:val="20"/>
        </w:rPr>
        <w:t xml:space="preserve"> dissimilar yang </w:t>
      </w:r>
      <w:proofErr w:type="spellStart"/>
      <w:r>
        <w:rPr>
          <w:sz w:val="20"/>
        </w:rPr>
        <w:t>menganalisis</w:t>
      </w:r>
      <w:proofErr w:type="spellEnd"/>
      <w:r>
        <w:rPr>
          <w:sz w:val="20"/>
        </w:rPr>
        <w:t xml:space="preserve"> </w:t>
      </w:r>
      <w:proofErr w:type="spellStart"/>
      <w:r>
        <w:rPr>
          <w:sz w:val="20"/>
        </w:rPr>
        <w:t>pengaruh</w:t>
      </w:r>
      <w:proofErr w:type="spellEnd"/>
      <w:r>
        <w:rPr>
          <w:sz w:val="20"/>
        </w:rPr>
        <w:t xml:space="preserve"> </w:t>
      </w:r>
      <w:proofErr w:type="spellStart"/>
      <w:r>
        <w:rPr>
          <w:sz w:val="20"/>
        </w:rPr>
        <w:t>penggunaan</w:t>
      </w:r>
      <w:proofErr w:type="spellEnd"/>
      <w:r>
        <w:rPr>
          <w:sz w:val="20"/>
        </w:rPr>
        <w:t xml:space="preserve"> </w:t>
      </w:r>
      <w:r>
        <w:rPr>
          <w:i/>
          <w:sz w:val="20"/>
        </w:rPr>
        <w:t xml:space="preserve">filler </w:t>
      </w:r>
      <w:proofErr w:type="spellStart"/>
      <w:r>
        <w:rPr>
          <w:sz w:val="20"/>
        </w:rPr>
        <w:t>pengelasan</w:t>
      </w:r>
      <w:proofErr w:type="spellEnd"/>
      <w:r>
        <w:rPr>
          <w:sz w:val="20"/>
        </w:rPr>
        <w:t xml:space="preserve"> dan </w:t>
      </w:r>
      <w:proofErr w:type="spellStart"/>
      <w:r>
        <w:rPr>
          <w:sz w:val="20"/>
        </w:rPr>
        <w:t>arus</w:t>
      </w:r>
      <w:proofErr w:type="spellEnd"/>
      <w:r>
        <w:rPr>
          <w:sz w:val="20"/>
        </w:rPr>
        <w:t xml:space="preserve"> </w:t>
      </w:r>
      <w:r>
        <w:rPr>
          <w:i/>
          <w:sz w:val="20"/>
        </w:rPr>
        <w:t xml:space="preserve">ampere </w:t>
      </w:r>
      <w:r>
        <w:rPr>
          <w:sz w:val="20"/>
        </w:rPr>
        <w:t xml:space="preserve">material </w:t>
      </w:r>
      <w:r>
        <w:rPr>
          <w:i/>
          <w:sz w:val="20"/>
        </w:rPr>
        <w:t xml:space="preserve">dissimilar </w:t>
      </w:r>
      <w:proofErr w:type="gramStart"/>
      <w:r>
        <w:rPr>
          <w:i/>
          <w:sz w:val="20"/>
        </w:rPr>
        <w:t>stainless steel</w:t>
      </w:r>
      <w:proofErr w:type="gramEnd"/>
      <w:r>
        <w:rPr>
          <w:i/>
          <w:sz w:val="20"/>
        </w:rPr>
        <w:t xml:space="preserve"> </w:t>
      </w:r>
      <w:r>
        <w:rPr>
          <w:sz w:val="20"/>
        </w:rPr>
        <w:t xml:space="preserve">SA-312 TP304L dan </w:t>
      </w:r>
      <w:r>
        <w:rPr>
          <w:i/>
          <w:sz w:val="20"/>
        </w:rPr>
        <w:t xml:space="preserve">carbon steel </w:t>
      </w:r>
      <w:r>
        <w:rPr>
          <w:sz w:val="20"/>
        </w:rPr>
        <w:t>SA-106</w:t>
      </w:r>
      <w:r>
        <w:rPr>
          <w:spacing w:val="-1"/>
          <w:sz w:val="20"/>
        </w:rPr>
        <w:t xml:space="preserve"> </w:t>
      </w:r>
      <w:r>
        <w:rPr>
          <w:i/>
          <w:sz w:val="20"/>
        </w:rPr>
        <w:t>grade</w:t>
      </w:r>
      <w:r>
        <w:rPr>
          <w:i/>
          <w:spacing w:val="-1"/>
          <w:sz w:val="20"/>
        </w:rPr>
        <w:t xml:space="preserve"> </w:t>
      </w:r>
      <w:r>
        <w:rPr>
          <w:sz w:val="20"/>
        </w:rPr>
        <w:t>B</w:t>
      </w:r>
      <w:r>
        <w:rPr>
          <w:spacing w:val="-3"/>
          <w:sz w:val="20"/>
        </w:rPr>
        <w:t xml:space="preserve"> </w:t>
      </w:r>
      <w:proofErr w:type="spellStart"/>
      <w:r>
        <w:rPr>
          <w:sz w:val="20"/>
        </w:rPr>
        <w:t>terhadap</w:t>
      </w:r>
      <w:proofErr w:type="spellEnd"/>
      <w:r>
        <w:rPr>
          <w:spacing w:val="29"/>
          <w:sz w:val="20"/>
        </w:rPr>
        <w:t xml:space="preserve"> </w:t>
      </w:r>
      <w:proofErr w:type="spellStart"/>
      <w:r>
        <w:rPr>
          <w:sz w:val="20"/>
        </w:rPr>
        <w:t>sifat</w:t>
      </w:r>
      <w:proofErr w:type="spellEnd"/>
      <w:r>
        <w:rPr>
          <w:sz w:val="20"/>
        </w:rPr>
        <w:t xml:space="preserve"> </w:t>
      </w:r>
      <w:proofErr w:type="spellStart"/>
      <w:r>
        <w:rPr>
          <w:sz w:val="20"/>
        </w:rPr>
        <w:t>mekanik</w:t>
      </w:r>
      <w:proofErr w:type="spellEnd"/>
      <w:r>
        <w:rPr>
          <w:spacing w:val="-3"/>
          <w:sz w:val="20"/>
        </w:rPr>
        <w:t xml:space="preserve"> </w:t>
      </w:r>
      <w:r>
        <w:rPr>
          <w:sz w:val="20"/>
        </w:rPr>
        <w:t xml:space="preserve">material </w:t>
      </w:r>
      <w:r>
        <w:rPr>
          <w:i/>
          <w:sz w:val="20"/>
        </w:rPr>
        <w:t xml:space="preserve">dissimilar </w:t>
      </w:r>
      <w:proofErr w:type="spellStart"/>
      <w:r>
        <w:rPr>
          <w:sz w:val="20"/>
        </w:rPr>
        <w:t>dimana</w:t>
      </w:r>
      <w:proofErr w:type="spellEnd"/>
      <w:r>
        <w:rPr>
          <w:sz w:val="20"/>
        </w:rPr>
        <w:t xml:space="preserve"> pada </w:t>
      </w: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dilakukan</w:t>
      </w:r>
      <w:proofErr w:type="spellEnd"/>
      <w:r>
        <w:rPr>
          <w:sz w:val="20"/>
        </w:rPr>
        <w:t xml:space="preserve"> uji </w:t>
      </w:r>
      <w:proofErr w:type="spellStart"/>
      <w:r>
        <w:rPr>
          <w:sz w:val="20"/>
        </w:rPr>
        <w:t>kekerasan</w:t>
      </w:r>
      <w:proofErr w:type="spellEnd"/>
      <w:r>
        <w:rPr>
          <w:sz w:val="20"/>
        </w:rPr>
        <w:t xml:space="preserve"> (</w:t>
      </w:r>
      <w:r>
        <w:rPr>
          <w:i/>
          <w:sz w:val="20"/>
        </w:rPr>
        <w:t>Hardness</w:t>
      </w:r>
      <w:r>
        <w:rPr>
          <w:sz w:val="20"/>
        </w:rPr>
        <w:t>) dan uji Metalografi.</w:t>
      </w:r>
    </w:p>
    <w:p w14:paraId="1D5D97F6" w14:textId="77777777" w:rsidR="003F6111" w:rsidRDefault="00000000">
      <w:pPr>
        <w:pStyle w:val="Heading1"/>
        <w:numPr>
          <w:ilvl w:val="0"/>
          <w:numId w:val="6"/>
        </w:numPr>
        <w:tabs>
          <w:tab w:val="left" w:pos="343"/>
        </w:tabs>
        <w:spacing w:before="230"/>
        <w:ind w:left="343" w:hanging="200"/>
      </w:pPr>
      <w:r>
        <w:rPr>
          <w:spacing w:val="-2"/>
        </w:rPr>
        <w:t>METODOLOGI</w:t>
      </w:r>
    </w:p>
    <w:p w14:paraId="2A9B7463" w14:textId="77777777" w:rsidR="003F6111" w:rsidRDefault="00000000">
      <w:pPr>
        <w:pStyle w:val="BodyText"/>
        <w:ind w:left="143" w:right="132"/>
        <w:rPr>
          <w:i/>
        </w:rPr>
      </w:pPr>
      <w:r>
        <w:t>Material</w:t>
      </w:r>
      <w:r>
        <w:rPr>
          <w:spacing w:val="-6"/>
        </w:rPr>
        <w:t xml:space="preserve"> </w:t>
      </w:r>
      <w:r>
        <w:t>yang</w:t>
      </w:r>
      <w:r>
        <w:rPr>
          <w:spacing w:val="-4"/>
        </w:rPr>
        <w:t xml:space="preserve"> </w:t>
      </w:r>
      <w:proofErr w:type="spellStart"/>
      <w:r>
        <w:t>digunakan</w:t>
      </w:r>
      <w:proofErr w:type="spellEnd"/>
      <w:r>
        <w:rPr>
          <w:spacing w:val="-3"/>
        </w:rPr>
        <w:t xml:space="preserve"> </w:t>
      </w:r>
      <w:r>
        <w:t>pada</w:t>
      </w:r>
      <w:r>
        <w:rPr>
          <w:spacing w:val="-9"/>
        </w:rPr>
        <w:t xml:space="preserve"> </w:t>
      </w:r>
      <w:proofErr w:type="spellStart"/>
      <w:r>
        <w:t>penelitian</w:t>
      </w:r>
      <w:proofErr w:type="spellEnd"/>
      <w:r>
        <w:rPr>
          <w:spacing w:val="-4"/>
        </w:rPr>
        <w:t xml:space="preserve"> </w:t>
      </w:r>
      <w:proofErr w:type="spellStart"/>
      <w:r>
        <w:t>ini</w:t>
      </w:r>
      <w:proofErr w:type="spellEnd"/>
      <w:r>
        <w:rPr>
          <w:spacing w:val="-6"/>
        </w:rPr>
        <w:t xml:space="preserve"> </w:t>
      </w:r>
      <w:proofErr w:type="spellStart"/>
      <w:r>
        <w:t>yaitu</w:t>
      </w:r>
      <w:proofErr w:type="spellEnd"/>
      <w:r>
        <w:t xml:space="preserve"> pipa</w:t>
      </w:r>
      <w:r>
        <w:rPr>
          <w:spacing w:val="-13"/>
        </w:rPr>
        <w:t xml:space="preserve"> </w:t>
      </w:r>
      <w:r>
        <w:t>baja</w:t>
      </w:r>
      <w:r>
        <w:rPr>
          <w:spacing w:val="-12"/>
        </w:rPr>
        <w:t xml:space="preserve"> </w:t>
      </w:r>
      <w:proofErr w:type="spellStart"/>
      <w:r>
        <w:t>karbon</w:t>
      </w:r>
      <w:proofErr w:type="spellEnd"/>
      <w:r>
        <w:rPr>
          <w:spacing w:val="-13"/>
        </w:rPr>
        <w:t xml:space="preserve"> </w:t>
      </w:r>
      <w:proofErr w:type="spellStart"/>
      <w:r>
        <w:t>rendah</w:t>
      </w:r>
      <w:proofErr w:type="spellEnd"/>
      <w:r>
        <w:rPr>
          <w:spacing w:val="-12"/>
        </w:rPr>
        <w:t xml:space="preserve"> </w:t>
      </w:r>
      <w:r>
        <w:t>SA-106</w:t>
      </w:r>
      <w:r>
        <w:rPr>
          <w:spacing w:val="-13"/>
        </w:rPr>
        <w:t xml:space="preserve"> </w:t>
      </w:r>
      <w:r>
        <w:t>Grade</w:t>
      </w:r>
      <w:r>
        <w:rPr>
          <w:spacing w:val="-12"/>
        </w:rPr>
        <w:t xml:space="preserve"> </w:t>
      </w:r>
      <w:r>
        <w:t>B</w:t>
      </w:r>
      <w:r>
        <w:rPr>
          <w:spacing w:val="-13"/>
        </w:rPr>
        <w:t xml:space="preserve"> </w:t>
      </w:r>
      <w:r>
        <w:t>dan</w:t>
      </w:r>
      <w:r>
        <w:rPr>
          <w:spacing w:val="-12"/>
        </w:rPr>
        <w:t xml:space="preserve"> </w:t>
      </w:r>
      <w:r>
        <w:t>pipa stainless</w:t>
      </w:r>
      <w:r>
        <w:rPr>
          <w:spacing w:val="-13"/>
        </w:rPr>
        <w:t xml:space="preserve"> </w:t>
      </w:r>
      <w:r>
        <w:t>steel</w:t>
      </w:r>
      <w:r>
        <w:rPr>
          <w:spacing w:val="-11"/>
        </w:rPr>
        <w:t xml:space="preserve"> </w:t>
      </w:r>
      <w:r>
        <w:t>SA-312</w:t>
      </w:r>
      <w:r>
        <w:rPr>
          <w:spacing w:val="-10"/>
        </w:rPr>
        <w:t xml:space="preserve"> </w:t>
      </w:r>
      <w:r>
        <w:t>304L</w:t>
      </w:r>
      <w:r>
        <w:rPr>
          <w:spacing w:val="-13"/>
        </w:rPr>
        <w:t xml:space="preserve"> </w:t>
      </w:r>
      <w:proofErr w:type="spellStart"/>
      <w:r>
        <w:t>dengan</w:t>
      </w:r>
      <w:proofErr w:type="spellEnd"/>
      <w:r>
        <w:rPr>
          <w:spacing w:val="-12"/>
        </w:rPr>
        <w:t xml:space="preserve"> </w:t>
      </w:r>
      <w:proofErr w:type="spellStart"/>
      <w:r>
        <w:t>ukuran</w:t>
      </w:r>
      <w:proofErr w:type="spellEnd"/>
      <w:r>
        <w:rPr>
          <w:spacing w:val="-10"/>
        </w:rPr>
        <w:t xml:space="preserve"> </w:t>
      </w:r>
      <w:r>
        <w:t>2</w:t>
      </w:r>
      <w:r>
        <w:rPr>
          <w:spacing w:val="-13"/>
        </w:rPr>
        <w:t xml:space="preserve"> </w:t>
      </w:r>
      <w:r>
        <w:t xml:space="preserve">Inch </w:t>
      </w:r>
      <w:proofErr w:type="spellStart"/>
      <w:r>
        <w:t>dengan</w:t>
      </w:r>
      <w:proofErr w:type="spellEnd"/>
      <w:r>
        <w:t xml:space="preserve"> </w:t>
      </w:r>
      <w:proofErr w:type="spellStart"/>
      <w:r>
        <w:t>ketebalan</w:t>
      </w:r>
      <w:proofErr w:type="spellEnd"/>
      <w:r>
        <w:t xml:space="preserve"> 3,91 mm.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penulis</w:t>
      </w:r>
      <w:proofErr w:type="spellEnd"/>
      <w:r>
        <w:rPr>
          <w:spacing w:val="40"/>
        </w:rPr>
        <w:t xml:space="preserve"> </w:t>
      </w:r>
      <w:proofErr w:type="spellStart"/>
      <w:r>
        <w:t>melakukan</w:t>
      </w:r>
      <w:proofErr w:type="spellEnd"/>
      <w:r>
        <w:rPr>
          <w:spacing w:val="40"/>
        </w:rPr>
        <w:t xml:space="preserve"> </w:t>
      </w:r>
      <w:proofErr w:type="spellStart"/>
      <w:r>
        <w:t>pengujian</w:t>
      </w:r>
      <w:proofErr w:type="spellEnd"/>
      <w:r>
        <w:rPr>
          <w:spacing w:val="40"/>
        </w:rPr>
        <w:t xml:space="preserve"> </w:t>
      </w:r>
      <w:r>
        <w:rPr>
          <w:i/>
        </w:rPr>
        <w:t>hardness</w:t>
      </w:r>
      <w:r>
        <w:rPr>
          <w:i/>
          <w:spacing w:val="40"/>
        </w:rPr>
        <w:t xml:space="preserve"> </w:t>
      </w:r>
      <w:proofErr w:type="spellStart"/>
      <w:r>
        <w:rPr>
          <w:i/>
        </w:rPr>
        <w:t>vickers</w:t>
      </w:r>
      <w:proofErr w:type="spellEnd"/>
    </w:p>
    <w:p w14:paraId="28CCC066" w14:textId="77777777" w:rsidR="003F6111" w:rsidRDefault="003F6111">
      <w:pPr>
        <w:pStyle w:val="BodyText"/>
        <w:rPr>
          <w:i/>
        </w:rPr>
        <w:sectPr w:rsidR="003F6111">
          <w:type w:val="continuous"/>
          <w:pgSz w:w="11920" w:h="16850"/>
          <w:pgMar w:top="1320" w:right="1559" w:bottom="280" w:left="1559" w:header="691" w:footer="0" w:gutter="0"/>
          <w:cols w:num="2" w:space="720" w:equalWidth="0">
            <w:col w:w="4156" w:space="383"/>
            <w:col w:w="4263"/>
          </w:cols>
        </w:sectPr>
      </w:pPr>
    </w:p>
    <w:p w14:paraId="51FDD901" w14:textId="77777777" w:rsidR="003F6111" w:rsidRDefault="00000000">
      <w:pPr>
        <w:pStyle w:val="BodyText"/>
        <w:spacing w:before="83"/>
        <w:ind w:left="143" w:right="62"/>
      </w:pPr>
      <w:r>
        <w:lastRenderedPageBreak/>
        <w:t>dan</w:t>
      </w:r>
      <w:r>
        <w:rPr>
          <w:spacing w:val="-8"/>
        </w:rPr>
        <w:t xml:space="preserve"> </w:t>
      </w:r>
      <w:proofErr w:type="spellStart"/>
      <w:r>
        <w:t>metalografi</w:t>
      </w:r>
      <w:proofErr w:type="spellEnd"/>
      <w:r>
        <w:rPr>
          <w:spacing w:val="-10"/>
        </w:rPr>
        <w:t xml:space="preserve"> </w:t>
      </w:r>
      <w:proofErr w:type="spellStart"/>
      <w:r>
        <w:t>dengan</w:t>
      </w:r>
      <w:proofErr w:type="spellEnd"/>
      <w:r>
        <w:rPr>
          <w:spacing w:val="-9"/>
        </w:rPr>
        <w:t xml:space="preserve"> </w:t>
      </w:r>
      <w:proofErr w:type="spellStart"/>
      <w:r>
        <w:t>berbagai</w:t>
      </w:r>
      <w:proofErr w:type="spellEnd"/>
      <w:r>
        <w:rPr>
          <w:spacing w:val="-8"/>
        </w:rPr>
        <w:t xml:space="preserve"> </w:t>
      </w:r>
      <w:proofErr w:type="spellStart"/>
      <w:r>
        <w:t>variasi</w:t>
      </w:r>
      <w:proofErr w:type="spellEnd"/>
      <w:r>
        <w:rPr>
          <w:spacing w:val="-9"/>
        </w:rPr>
        <w:t xml:space="preserve"> </w:t>
      </w:r>
      <w:proofErr w:type="spellStart"/>
      <w:r>
        <w:t>kuat</w:t>
      </w:r>
      <w:proofErr w:type="spellEnd"/>
      <w:r>
        <w:rPr>
          <w:spacing w:val="-9"/>
        </w:rPr>
        <w:t xml:space="preserve"> </w:t>
      </w:r>
      <w:proofErr w:type="spellStart"/>
      <w:r>
        <w:t>arus</w:t>
      </w:r>
      <w:proofErr w:type="spellEnd"/>
      <w:r>
        <w:t xml:space="preserve"> </w:t>
      </w:r>
      <w:proofErr w:type="spellStart"/>
      <w:r>
        <w:t>pengelasan</w:t>
      </w:r>
      <w:proofErr w:type="spellEnd"/>
      <w:r>
        <w:rPr>
          <w:spacing w:val="-3"/>
        </w:rPr>
        <w:t xml:space="preserve"> </w:t>
      </w:r>
      <w:proofErr w:type="spellStart"/>
      <w:r>
        <w:t>dari</w:t>
      </w:r>
      <w:proofErr w:type="spellEnd"/>
      <w:r>
        <w:rPr>
          <w:spacing w:val="-4"/>
        </w:rPr>
        <w:t xml:space="preserve"> </w:t>
      </w:r>
      <w:proofErr w:type="spellStart"/>
      <w:r>
        <w:t>kedua</w:t>
      </w:r>
      <w:proofErr w:type="spellEnd"/>
      <w:r>
        <w:rPr>
          <w:spacing w:val="-3"/>
        </w:rPr>
        <w:t xml:space="preserve"> </w:t>
      </w:r>
      <w:r>
        <w:rPr>
          <w:i/>
        </w:rPr>
        <w:t>filler</w:t>
      </w:r>
      <w:r>
        <w:rPr>
          <w:i/>
          <w:spacing w:val="-4"/>
        </w:rPr>
        <w:t xml:space="preserve"> </w:t>
      </w:r>
      <w:r>
        <w:rPr>
          <w:i/>
        </w:rPr>
        <w:t>metal</w:t>
      </w:r>
      <w:r>
        <w:rPr>
          <w:i/>
          <w:spacing w:val="-4"/>
        </w:rPr>
        <w:t xml:space="preserve"> </w:t>
      </w:r>
      <w:proofErr w:type="spellStart"/>
      <w:r>
        <w:t>yairu</w:t>
      </w:r>
      <w:proofErr w:type="spellEnd"/>
      <w:r>
        <w:rPr>
          <w:spacing w:val="-3"/>
        </w:rPr>
        <w:t xml:space="preserve"> </w:t>
      </w:r>
      <w:r>
        <w:t>ER70S-6 dan</w:t>
      </w:r>
      <w:r>
        <w:rPr>
          <w:spacing w:val="-11"/>
        </w:rPr>
        <w:t xml:space="preserve"> </w:t>
      </w:r>
      <w:r>
        <w:t>ER</w:t>
      </w:r>
      <w:r>
        <w:rPr>
          <w:spacing w:val="-11"/>
        </w:rPr>
        <w:t xml:space="preserve"> </w:t>
      </w:r>
      <w:r>
        <w:t>316L.</w:t>
      </w:r>
      <w:r>
        <w:rPr>
          <w:spacing w:val="-9"/>
        </w:rPr>
        <w:t xml:space="preserve"> </w:t>
      </w:r>
      <w:r>
        <w:t>Kuat</w:t>
      </w:r>
      <w:r>
        <w:rPr>
          <w:spacing w:val="-12"/>
        </w:rPr>
        <w:t xml:space="preserve"> </w:t>
      </w:r>
      <w:proofErr w:type="spellStart"/>
      <w:r>
        <w:t>arus</w:t>
      </w:r>
      <w:proofErr w:type="spellEnd"/>
      <w:r>
        <w:rPr>
          <w:spacing w:val="-11"/>
        </w:rPr>
        <w:t xml:space="preserve"> </w:t>
      </w:r>
      <w:proofErr w:type="spellStart"/>
      <w:r>
        <w:t>pengelasan</w:t>
      </w:r>
      <w:proofErr w:type="spellEnd"/>
      <w:r>
        <w:rPr>
          <w:spacing w:val="-9"/>
        </w:rPr>
        <w:t xml:space="preserve"> </w:t>
      </w:r>
      <w:proofErr w:type="spellStart"/>
      <w:r>
        <w:t>tersebut</w:t>
      </w:r>
      <w:proofErr w:type="spellEnd"/>
      <w:r>
        <w:rPr>
          <w:spacing w:val="-12"/>
        </w:rPr>
        <w:t xml:space="preserve"> </w:t>
      </w:r>
      <w:proofErr w:type="spellStart"/>
      <w:r>
        <w:t>yaitu</w:t>
      </w:r>
      <w:proofErr w:type="spellEnd"/>
      <w:r>
        <w:t xml:space="preserve"> </w:t>
      </w:r>
      <w:proofErr w:type="spellStart"/>
      <w:r>
        <w:t>sebesar</w:t>
      </w:r>
      <w:proofErr w:type="spellEnd"/>
      <w:r>
        <w:t xml:space="preserve"> 80 </w:t>
      </w:r>
      <w:r>
        <w:rPr>
          <w:i/>
        </w:rPr>
        <w:t xml:space="preserve">ampere, </w:t>
      </w:r>
      <w:r>
        <w:t xml:space="preserve">90 </w:t>
      </w:r>
      <w:r>
        <w:rPr>
          <w:i/>
        </w:rPr>
        <w:t xml:space="preserve">ampere, </w:t>
      </w:r>
      <w:r>
        <w:t xml:space="preserve">100 </w:t>
      </w:r>
      <w:r>
        <w:rPr>
          <w:i/>
        </w:rPr>
        <w:t xml:space="preserve">ampere. </w:t>
      </w:r>
      <w:r>
        <w:t>Maka</w:t>
      </w:r>
      <w:r>
        <w:rPr>
          <w:spacing w:val="-13"/>
        </w:rPr>
        <w:t xml:space="preserve"> </w:t>
      </w:r>
      <w:proofErr w:type="spellStart"/>
      <w:r>
        <w:t>dari</w:t>
      </w:r>
      <w:proofErr w:type="spellEnd"/>
      <w:r>
        <w:rPr>
          <w:spacing w:val="-12"/>
        </w:rPr>
        <w:t xml:space="preserve"> </w:t>
      </w:r>
      <w:proofErr w:type="spellStart"/>
      <w:r>
        <w:t>itu</w:t>
      </w:r>
      <w:proofErr w:type="spellEnd"/>
      <w:r>
        <w:rPr>
          <w:spacing w:val="-13"/>
        </w:rPr>
        <w:t xml:space="preserve"> </w:t>
      </w:r>
      <w:proofErr w:type="spellStart"/>
      <w:r>
        <w:t>perlu</w:t>
      </w:r>
      <w:proofErr w:type="spellEnd"/>
      <w:r>
        <w:rPr>
          <w:spacing w:val="-12"/>
        </w:rPr>
        <w:t xml:space="preserve"> </w:t>
      </w:r>
      <w:proofErr w:type="spellStart"/>
      <w:r>
        <w:t>dilakukan</w:t>
      </w:r>
      <w:proofErr w:type="spellEnd"/>
      <w:r>
        <w:rPr>
          <w:spacing w:val="-13"/>
        </w:rPr>
        <w:t xml:space="preserve"> </w:t>
      </w:r>
      <w:proofErr w:type="spellStart"/>
      <w:r>
        <w:t>identifikasi</w:t>
      </w:r>
      <w:proofErr w:type="spellEnd"/>
      <w:r>
        <w:rPr>
          <w:spacing w:val="-12"/>
        </w:rPr>
        <w:t xml:space="preserve"> </w:t>
      </w:r>
      <w:proofErr w:type="spellStart"/>
      <w:r>
        <w:t>maupun</w:t>
      </w:r>
      <w:proofErr w:type="spellEnd"/>
      <w:r>
        <w:t xml:space="preserve"> </w:t>
      </w:r>
      <w:proofErr w:type="spellStart"/>
      <w:r>
        <w:t>persiapan</w:t>
      </w:r>
      <w:proofErr w:type="spellEnd"/>
      <w:r>
        <w:t xml:space="preserve"> material</w:t>
      </w:r>
      <w:r>
        <w:rPr>
          <w:spacing w:val="-1"/>
        </w:rPr>
        <w:t xml:space="preserve"> </w:t>
      </w:r>
      <w:r>
        <w:t>agar</w:t>
      </w:r>
      <w:r>
        <w:rPr>
          <w:spacing w:val="-2"/>
        </w:rPr>
        <w:t xml:space="preserve"> </w:t>
      </w:r>
      <w:proofErr w:type="spellStart"/>
      <w:r>
        <w:t>penelitian</w:t>
      </w:r>
      <w:proofErr w:type="spellEnd"/>
      <w:r>
        <w:rPr>
          <w:spacing w:val="-1"/>
        </w:rPr>
        <w:t xml:space="preserve"> </w:t>
      </w:r>
      <w:proofErr w:type="spellStart"/>
      <w:r>
        <w:t>berjalan</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diharapkan</w:t>
      </w:r>
      <w:proofErr w:type="spellEnd"/>
      <w:r>
        <w:t xml:space="preserve"> </w:t>
      </w:r>
      <w:proofErr w:type="spellStart"/>
      <w:r>
        <w:t>penulis</w:t>
      </w:r>
      <w:proofErr w:type="spellEnd"/>
      <w:r>
        <w:t xml:space="preserve">. </w:t>
      </w:r>
      <w:proofErr w:type="spellStart"/>
      <w:r>
        <w:t>Berikut</w:t>
      </w:r>
      <w:proofErr w:type="spellEnd"/>
      <w:r>
        <w:t xml:space="preserve"> </w:t>
      </w:r>
      <w:proofErr w:type="spellStart"/>
      <w:r>
        <w:t>metode</w:t>
      </w:r>
      <w:proofErr w:type="spellEnd"/>
      <w:r>
        <w:t xml:space="preserve"> </w:t>
      </w:r>
      <w:proofErr w:type="spellStart"/>
      <w:r>
        <w:t>penelitin</w:t>
      </w:r>
      <w:proofErr w:type="spellEnd"/>
      <w:r>
        <w:t xml:space="preserve"> yang </w:t>
      </w:r>
      <w:proofErr w:type="spellStart"/>
      <w:r>
        <w:t>ditunjukkan</w:t>
      </w:r>
      <w:proofErr w:type="spellEnd"/>
      <w:r>
        <w:t xml:space="preserve"> pada diagram </w:t>
      </w:r>
      <w:proofErr w:type="spellStart"/>
      <w:r>
        <w:t>alir</w:t>
      </w:r>
      <w:proofErr w:type="spellEnd"/>
      <w:r>
        <w:t xml:space="preserve"> </w:t>
      </w:r>
      <w:proofErr w:type="spellStart"/>
      <w:r>
        <w:t>gambar</w:t>
      </w:r>
      <w:proofErr w:type="spellEnd"/>
      <w:r>
        <w:t xml:space="preserve"> 1 di </w:t>
      </w:r>
      <w:proofErr w:type="spellStart"/>
      <w:r>
        <w:t>bawah</w:t>
      </w:r>
      <w:proofErr w:type="spellEnd"/>
      <w:r>
        <w:t xml:space="preserve"> </w:t>
      </w:r>
      <w:proofErr w:type="spellStart"/>
      <w:r>
        <w:t>ini</w:t>
      </w:r>
      <w:proofErr w:type="spellEnd"/>
      <w:r>
        <w:t>.</w:t>
      </w:r>
    </w:p>
    <w:p w14:paraId="127ACDF0" w14:textId="77777777" w:rsidR="003F6111" w:rsidRDefault="00000000">
      <w:pPr>
        <w:pStyle w:val="BodyText"/>
        <w:spacing w:before="9"/>
        <w:jc w:val="left"/>
        <w:rPr>
          <w:sz w:val="17"/>
        </w:rPr>
      </w:pPr>
      <w:r>
        <w:rPr>
          <w:noProof/>
          <w:sz w:val="17"/>
        </w:rPr>
        <w:drawing>
          <wp:anchor distT="0" distB="0" distL="0" distR="0" simplePos="0" relativeHeight="487590400" behindDoc="1" locked="0" layoutInCell="1" allowOverlap="1" wp14:anchorId="37C524FC" wp14:editId="2128ACD1">
            <wp:simplePos x="0" y="0"/>
            <wp:positionH relativeFrom="page">
              <wp:posOffset>1080135</wp:posOffset>
            </wp:positionH>
            <wp:positionV relativeFrom="paragraph">
              <wp:posOffset>145342</wp:posOffset>
            </wp:positionV>
            <wp:extent cx="2541432" cy="349110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541432" cy="3491103"/>
                    </a:xfrm>
                    <a:prstGeom prst="rect">
                      <a:avLst/>
                    </a:prstGeom>
                  </pic:spPr>
                </pic:pic>
              </a:graphicData>
            </a:graphic>
          </wp:anchor>
        </w:drawing>
      </w:r>
    </w:p>
    <w:p w14:paraId="0C3B2A1C" w14:textId="77777777" w:rsidR="003F6111" w:rsidRDefault="00000000">
      <w:pPr>
        <w:spacing w:before="1"/>
        <w:ind w:left="143"/>
        <w:jc w:val="both"/>
        <w:rPr>
          <w:sz w:val="16"/>
        </w:rPr>
      </w:pPr>
      <w:r>
        <w:rPr>
          <w:sz w:val="16"/>
        </w:rPr>
        <w:t>Gambar</w:t>
      </w:r>
      <w:r>
        <w:rPr>
          <w:spacing w:val="23"/>
          <w:sz w:val="16"/>
        </w:rPr>
        <w:t xml:space="preserve"> </w:t>
      </w:r>
      <w:r>
        <w:rPr>
          <w:sz w:val="16"/>
        </w:rPr>
        <w:t>1.</w:t>
      </w:r>
      <w:r>
        <w:rPr>
          <w:spacing w:val="-2"/>
          <w:sz w:val="16"/>
        </w:rPr>
        <w:t xml:space="preserve"> </w:t>
      </w:r>
      <w:r>
        <w:rPr>
          <w:sz w:val="16"/>
        </w:rPr>
        <w:t>Diagram</w:t>
      </w:r>
      <w:r>
        <w:rPr>
          <w:spacing w:val="-5"/>
          <w:sz w:val="16"/>
        </w:rPr>
        <w:t xml:space="preserve"> </w:t>
      </w:r>
      <w:r>
        <w:rPr>
          <w:sz w:val="16"/>
        </w:rPr>
        <w:t>Alir</w:t>
      </w:r>
      <w:r>
        <w:rPr>
          <w:spacing w:val="-6"/>
          <w:sz w:val="16"/>
        </w:rPr>
        <w:t xml:space="preserve"> </w:t>
      </w:r>
      <w:proofErr w:type="spellStart"/>
      <w:r>
        <w:rPr>
          <w:spacing w:val="-2"/>
          <w:sz w:val="16"/>
        </w:rPr>
        <w:t>Penelitian</w:t>
      </w:r>
      <w:proofErr w:type="spellEnd"/>
    </w:p>
    <w:p w14:paraId="54CB374F" w14:textId="77777777" w:rsidR="003F6111" w:rsidRDefault="003F6111">
      <w:pPr>
        <w:pStyle w:val="BodyText"/>
        <w:spacing w:before="7"/>
        <w:jc w:val="left"/>
        <w:rPr>
          <w:sz w:val="16"/>
        </w:rPr>
      </w:pPr>
    </w:p>
    <w:p w14:paraId="1315A1F3" w14:textId="77777777" w:rsidR="003F6111" w:rsidRDefault="00000000">
      <w:pPr>
        <w:pStyle w:val="Heading2"/>
        <w:numPr>
          <w:ilvl w:val="1"/>
          <w:numId w:val="6"/>
        </w:numPr>
        <w:tabs>
          <w:tab w:val="left" w:pos="441"/>
        </w:tabs>
        <w:ind w:left="441" w:hanging="298"/>
        <w:jc w:val="both"/>
      </w:pPr>
      <w:r>
        <w:rPr>
          <w:spacing w:val="-2"/>
        </w:rPr>
        <w:t>Langkah</w:t>
      </w:r>
      <w:r>
        <w:rPr>
          <w:spacing w:val="-1"/>
        </w:rPr>
        <w:t xml:space="preserve"> </w:t>
      </w:r>
      <w:proofErr w:type="spellStart"/>
      <w:r>
        <w:rPr>
          <w:spacing w:val="-2"/>
        </w:rPr>
        <w:t>Penelitian</w:t>
      </w:r>
      <w:proofErr w:type="spellEnd"/>
    </w:p>
    <w:p w14:paraId="3FF2AF5C" w14:textId="77777777" w:rsidR="003F6111" w:rsidRDefault="00000000">
      <w:pPr>
        <w:pStyle w:val="BodyText"/>
        <w:spacing w:before="1"/>
        <w:ind w:left="143" w:right="62" w:firstLine="283"/>
      </w:pPr>
      <w:r>
        <w:rPr>
          <w:noProof/>
        </w:rPr>
        <mc:AlternateContent>
          <mc:Choice Requires="wps">
            <w:drawing>
              <wp:anchor distT="0" distB="0" distL="0" distR="0" simplePos="0" relativeHeight="15731712" behindDoc="0" locked="0" layoutInCell="1" allowOverlap="1" wp14:anchorId="307A9C87" wp14:editId="6AD3AF46">
                <wp:simplePos x="0" y="0"/>
                <wp:positionH relativeFrom="page">
                  <wp:posOffset>1039672</wp:posOffset>
                </wp:positionH>
                <wp:positionV relativeFrom="paragraph">
                  <wp:posOffset>2007901</wp:posOffset>
                </wp:positionV>
                <wp:extent cx="2392045" cy="14039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2045" cy="14039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1508"/>
                              <w:gridCol w:w="1291"/>
                            </w:tblGrid>
                            <w:tr w:rsidR="003F6111" w14:paraId="31699BC1" w14:textId="77777777">
                              <w:trPr>
                                <w:trHeight w:val="458"/>
                              </w:trPr>
                              <w:tc>
                                <w:tcPr>
                                  <w:tcW w:w="838" w:type="dxa"/>
                                </w:tcPr>
                                <w:p w14:paraId="7BA50F61" w14:textId="77777777" w:rsidR="003F6111" w:rsidRDefault="00000000">
                                  <w:pPr>
                                    <w:pStyle w:val="TableParagraph"/>
                                    <w:spacing w:before="162"/>
                                    <w:ind w:left="125"/>
                                    <w:rPr>
                                      <w:sz w:val="16"/>
                                    </w:rPr>
                                  </w:pPr>
                                  <w:proofErr w:type="spellStart"/>
                                  <w:r>
                                    <w:rPr>
                                      <w:spacing w:val="-2"/>
                                      <w:sz w:val="16"/>
                                    </w:rPr>
                                    <w:t>Simbol</w:t>
                                  </w:r>
                                  <w:proofErr w:type="spellEnd"/>
                                </w:p>
                              </w:tc>
                              <w:tc>
                                <w:tcPr>
                                  <w:tcW w:w="1508" w:type="dxa"/>
                                </w:tcPr>
                                <w:p w14:paraId="064BF1E1" w14:textId="77777777" w:rsidR="003F6111" w:rsidRDefault="00000000">
                                  <w:pPr>
                                    <w:pStyle w:val="TableParagraph"/>
                                    <w:spacing w:before="162"/>
                                    <w:ind w:left="121"/>
                                    <w:rPr>
                                      <w:sz w:val="16"/>
                                    </w:rPr>
                                  </w:pPr>
                                  <w:r>
                                    <w:rPr>
                                      <w:sz w:val="16"/>
                                    </w:rPr>
                                    <w:t>Kuat</w:t>
                                  </w:r>
                                  <w:r>
                                    <w:rPr>
                                      <w:spacing w:val="-8"/>
                                      <w:sz w:val="16"/>
                                    </w:rPr>
                                    <w:t xml:space="preserve"> </w:t>
                                  </w:r>
                                  <w:proofErr w:type="spellStart"/>
                                  <w:r>
                                    <w:rPr>
                                      <w:sz w:val="16"/>
                                    </w:rPr>
                                    <w:t>Arus</w:t>
                                  </w:r>
                                  <w:proofErr w:type="spellEnd"/>
                                  <w:r>
                                    <w:rPr>
                                      <w:spacing w:val="-2"/>
                                      <w:sz w:val="16"/>
                                    </w:rPr>
                                    <w:t xml:space="preserve"> </w:t>
                                  </w:r>
                                  <w:r>
                                    <w:rPr>
                                      <w:spacing w:val="-5"/>
                                      <w:sz w:val="16"/>
                                    </w:rPr>
                                    <w:t>(A)</w:t>
                                  </w:r>
                                </w:p>
                              </w:tc>
                              <w:tc>
                                <w:tcPr>
                                  <w:tcW w:w="1291" w:type="dxa"/>
                                </w:tcPr>
                                <w:p w14:paraId="2A8AFF1C" w14:textId="77777777" w:rsidR="003F6111" w:rsidRDefault="00000000">
                                  <w:pPr>
                                    <w:pStyle w:val="TableParagraph"/>
                                    <w:spacing w:before="162"/>
                                    <w:ind w:left="118"/>
                                    <w:rPr>
                                      <w:i/>
                                      <w:sz w:val="16"/>
                                    </w:rPr>
                                  </w:pPr>
                                  <w:r>
                                    <w:rPr>
                                      <w:i/>
                                      <w:sz w:val="16"/>
                                    </w:rPr>
                                    <w:t>Filler</w:t>
                                  </w:r>
                                  <w:r>
                                    <w:rPr>
                                      <w:i/>
                                      <w:spacing w:val="-7"/>
                                      <w:sz w:val="16"/>
                                    </w:rPr>
                                    <w:t xml:space="preserve"> </w:t>
                                  </w:r>
                                  <w:r>
                                    <w:rPr>
                                      <w:i/>
                                      <w:spacing w:val="-2"/>
                                      <w:sz w:val="16"/>
                                    </w:rPr>
                                    <w:t>Metal</w:t>
                                  </w:r>
                                </w:p>
                              </w:tc>
                            </w:tr>
                            <w:tr w:rsidR="003F6111" w14:paraId="7F6E2F50" w14:textId="77777777">
                              <w:trPr>
                                <w:trHeight w:val="290"/>
                              </w:trPr>
                              <w:tc>
                                <w:tcPr>
                                  <w:tcW w:w="838" w:type="dxa"/>
                                </w:tcPr>
                                <w:p w14:paraId="3B891900" w14:textId="77777777" w:rsidR="003F6111" w:rsidRDefault="00000000">
                                  <w:pPr>
                                    <w:pStyle w:val="TableParagraph"/>
                                    <w:spacing w:before="78"/>
                                    <w:ind w:left="125" w:right="99"/>
                                    <w:rPr>
                                      <w:sz w:val="16"/>
                                    </w:rPr>
                                  </w:pPr>
                                  <w:r>
                                    <w:rPr>
                                      <w:spacing w:val="-10"/>
                                      <w:sz w:val="16"/>
                                    </w:rPr>
                                    <w:t>A</w:t>
                                  </w:r>
                                </w:p>
                              </w:tc>
                              <w:tc>
                                <w:tcPr>
                                  <w:tcW w:w="1508" w:type="dxa"/>
                                </w:tcPr>
                                <w:p w14:paraId="1590DF55" w14:textId="77777777" w:rsidR="003F6111" w:rsidRDefault="00000000">
                                  <w:pPr>
                                    <w:pStyle w:val="TableParagraph"/>
                                    <w:spacing w:before="78"/>
                                    <w:ind w:left="121" w:right="109"/>
                                    <w:rPr>
                                      <w:sz w:val="16"/>
                                    </w:rPr>
                                  </w:pPr>
                                  <w:r>
                                    <w:rPr>
                                      <w:spacing w:val="-5"/>
                                      <w:sz w:val="16"/>
                                    </w:rPr>
                                    <w:t>80</w:t>
                                  </w:r>
                                </w:p>
                              </w:tc>
                              <w:tc>
                                <w:tcPr>
                                  <w:tcW w:w="1291" w:type="dxa"/>
                                </w:tcPr>
                                <w:p w14:paraId="71D47A8C" w14:textId="77777777" w:rsidR="003F6111" w:rsidRDefault="00000000">
                                  <w:pPr>
                                    <w:pStyle w:val="TableParagraph"/>
                                    <w:spacing w:before="78"/>
                                    <w:ind w:left="118" w:right="99"/>
                                    <w:rPr>
                                      <w:sz w:val="16"/>
                                    </w:rPr>
                                  </w:pPr>
                                  <w:r>
                                    <w:rPr>
                                      <w:spacing w:val="-5"/>
                                      <w:sz w:val="16"/>
                                    </w:rPr>
                                    <w:t>ER70S-</w:t>
                                  </w:r>
                                  <w:r>
                                    <w:rPr>
                                      <w:spacing w:val="-10"/>
                                      <w:sz w:val="16"/>
                                    </w:rPr>
                                    <w:t>6</w:t>
                                  </w:r>
                                </w:p>
                              </w:tc>
                            </w:tr>
                            <w:tr w:rsidR="003F6111" w14:paraId="61D3B590" w14:textId="77777777">
                              <w:trPr>
                                <w:trHeight w:val="277"/>
                              </w:trPr>
                              <w:tc>
                                <w:tcPr>
                                  <w:tcW w:w="838" w:type="dxa"/>
                                </w:tcPr>
                                <w:p w14:paraId="411A03FA" w14:textId="77777777" w:rsidR="003F6111" w:rsidRDefault="00000000">
                                  <w:pPr>
                                    <w:pStyle w:val="TableParagraph"/>
                                    <w:spacing w:before="73"/>
                                    <w:ind w:left="125" w:right="98"/>
                                    <w:rPr>
                                      <w:sz w:val="16"/>
                                    </w:rPr>
                                  </w:pPr>
                                  <w:r>
                                    <w:rPr>
                                      <w:spacing w:val="-10"/>
                                      <w:sz w:val="16"/>
                                    </w:rPr>
                                    <w:t>B</w:t>
                                  </w:r>
                                </w:p>
                              </w:tc>
                              <w:tc>
                                <w:tcPr>
                                  <w:tcW w:w="1508" w:type="dxa"/>
                                </w:tcPr>
                                <w:p w14:paraId="1E1767A9" w14:textId="77777777" w:rsidR="003F6111" w:rsidRDefault="00000000">
                                  <w:pPr>
                                    <w:pStyle w:val="TableParagraph"/>
                                    <w:spacing w:before="73"/>
                                    <w:ind w:left="121" w:right="109"/>
                                    <w:rPr>
                                      <w:sz w:val="16"/>
                                    </w:rPr>
                                  </w:pPr>
                                  <w:r>
                                    <w:rPr>
                                      <w:spacing w:val="-5"/>
                                      <w:sz w:val="16"/>
                                    </w:rPr>
                                    <w:t>90</w:t>
                                  </w:r>
                                </w:p>
                              </w:tc>
                              <w:tc>
                                <w:tcPr>
                                  <w:tcW w:w="1291" w:type="dxa"/>
                                </w:tcPr>
                                <w:p w14:paraId="02F09012" w14:textId="77777777" w:rsidR="003F6111" w:rsidRDefault="00000000">
                                  <w:pPr>
                                    <w:pStyle w:val="TableParagraph"/>
                                    <w:spacing w:before="73"/>
                                    <w:ind w:left="118" w:right="99"/>
                                    <w:rPr>
                                      <w:sz w:val="16"/>
                                    </w:rPr>
                                  </w:pPr>
                                  <w:r>
                                    <w:rPr>
                                      <w:spacing w:val="-5"/>
                                      <w:sz w:val="16"/>
                                    </w:rPr>
                                    <w:t>ER70S-</w:t>
                                  </w:r>
                                  <w:r>
                                    <w:rPr>
                                      <w:spacing w:val="-10"/>
                                      <w:sz w:val="16"/>
                                    </w:rPr>
                                    <w:t>6</w:t>
                                  </w:r>
                                </w:p>
                              </w:tc>
                            </w:tr>
                            <w:tr w:rsidR="003F6111" w14:paraId="6593742E" w14:textId="77777777">
                              <w:trPr>
                                <w:trHeight w:val="280"/>
                              </w:trPr>
                              <w:tc>
                                <w:tcPr>
                                  <w:tcW w:w="838" w:type="dxa"/>
                                </w:tcPr>
                                <w:p w14:paraId="11E949E8" w14:textId="77777777" w:rsidR="003F6111" w:rsidRDefault="00000000">
                                  <w:pPr>
                                    <w:pStyle w:val="TableParagraph"/>
                                    <w:spacing w:before="52"/>
                                    <w:ind w:left="125" w:right="98"/>
                                    <w:rPr>
                                      <w:sz w:val="16"/>
                                    </w:rPr>
                                  </w:pPr>
                                  <w:r>
                                    <w:rPr>
                                      <w:spacing w:val="-10"/>
                                      <w:sz w:val="16"/>
                                    </w:rPr>
                                    <w:t>C</w:t>
                                  </w:r>
                                </w:p>
                              </w:tc>
                              <w:tc>
                                <w:tcPr>
                                  <w:tcW w:w="1508" w:type="dxa"/>
                                </w:tcPr>
                                <w:p w14:paraId="3DC505AD" w14:textId="77777777" w:rsidR="003F6111" w:rsidRDefault="00000000">
                                  <w:pPr>
                                    <w:pStyle w:val="TableParagraph"/>
                                    <w:spacing w:before="52"/>
                                    <w:ind w:left="121" w:right="103"/>
                                    <w:rPr>
                                      <w:sz w:val="16"/>
                                    </w:rPr>
                                  </w:pPr>
                                  <w:r>
                                    <w:rPr>
                                      <w:spacing w:val="-5"/>
                                      <w:sz w:val="16"/>
                                    </w:rPr>
                                    <w:t>100</w:t>
                                  </w:r>
                                </w:p>
                              </w:tc>
                              <w:tc>
                                <w:tcPr>
                                  <w:tcW w:w="1291" w:type="dxa"/>
                                </w:tcPr>
                                <w:p w14:paraId="4A7780C2" w14:textId="77777777" w:rsidR="003F6111" w:rsidRDefault="00000000">
                                  <w:pPr>
                                    <w:pStyle w:val="TableParagraph"/>
                                    <w:spacing w:before="52"/>
                                    <w:ind w:left="118" w:right="99"/>
                                    <w:rPr>
                                      <w:sz w:val="16"/>
                                    </w:rPr>
                                  </w:pPr>
                                  <w:r>
                                    <w:rPr>
                                      <w:spacing w:val="-5"/>
                                      <w:sz w:val="16"/>
                                    </w:rPr>
                                    <w:t>ER70S-</w:t>
                                  </w:r>
                                  <w:r>
                                    <w:rPr>
                                      <w:spacing w:val="-10"/>
                                      <w:sz w:val="16"/>
                                    </w:rPr>
                                    <w:t>6</w:t>
                                  </w:r>
                                </w:p>
                              </w:tc>
                            </w:tr>
                            <w:tr w:rsidR="003F6111" w14:paraId="60DCA992" w14:textId="77777777">
                              <w:trPr>
                                <w:trHeight w:val="275"/>
                              </w:trPr>
                              <w:tc>
                                <w:tcPr>
                                  <w:tcW w:w="838" w:type="dxa"/>
                                </w:tcPr>
                                <w:p w14:paraId="64DD0384" w14:textId="77777777" w:rsidR="003F6111" w:rsidRDefault="00000000">
                                  <w:pPr>
                                    <w:pStyle w:val="TableParagraph"/>
                                    <w:ind w:left="125" w:right="99"/>
                                    <w:rPr>
                                      <w:sz w:val="16"/>
                                    </w:rPr>
                                  </w:pPr>
                                  <w:r>
                                    <w:rPr>
                                      <w:spacing w:val="-10"/>
                                      <w:sz w:val="16"/>
                                    </w:rPr>
                                    <w:t>D</w:t>
                                  </w:r>
                                </w:p>
                              </w:tc>
                              <w:tc>
                                <w:tcPr>
                                  <w:tcW w:w="1508" w:type="dxa"/>
                                </w:tcPr>
                                <w:p w14:paraId="0DDCD3FF" w14:textId="77777777" w:rsidR="003F6111" w:rsidRDefault="00000000">
                                  <w:pPr>
                                    <w:pStyle w:val="TableParagraph"/>
                                    <w:ind w:left="121" w:right="109"/>
                                    <w:rPr>
                                      <w:sz w:val="16"/>
                                    </w:rPr>
                                  </w:pPr>
                                  <w:r>
                                    <w:rPr>
                                      <w:spacing w:val="-5"/>
                                      <w:sz w:val="16"/>
                                    </w:rPr>
                                    <w:t>80</w:t>
                                  </w:r>
                                </w:p>
                              </w:tc>
                              <w:tc>
                                <w:tcPr>
                                  <w:tcW w:w="1291" w:type="dxa"/>
                                </w:tcPr>
                                <w:p w14:paraId="6BBD8678" w14:textId="77777777" w:rsidR="003F6111" w:rsidRDefault="00000000">
                                  <w:pPr>
                                    <w:pStyle w:val="TableParagraph"/>
                                    <w:ind w:left="118" w:right="103"/>
                                    <w:rPr>
                                      <w:sz w:val="16"/>
                                    </w:rPr>
                                  </w:pPr>
                                  <w:r>
                                    <w:rPr>
                                      <w:spacing w:val="-2"/>
                                      <w:sz w:val="16"/>
                                    </w:rPr>
                                    <w:t>ER316L</w:t>
                                  </w:r>
                                </w:p>
                              </w:tc>
                            </w:tr>
                            <w:tr w:rsidR="003F6111" w14:paraId="28697C24" w14:textId="77777777">
                              <w:trPr>
                                <w:trHeight w:val="275"/>
                              </w:trPr>
                              <w:tc>
                                <w:tcPr>
                                  <w:tcW w:w="838" w:type="dxa"/>
                                </w:tcPr>
                                <w:p w14:paraId="0C62292C" w14:textId="77777777" w:rsidR="003F6111" w:rsidRDefault="00000000">
                                  <w:pPr>
                                    <w:pStyle w:val="TableParagraph"/>
                                    <w:ind w:left="125" w:right="102"/>
                                    <w:rPr>
                                      <w:sz w:val="16"/>
                                    </w:rPr>
                                  </w:pPr>
                                  <w:r>
                                    <w:rPr>
                                      <w:spacing w:val="-10"/>
                                      <w:sz w:val="16"/>
                                    </w:rPr>
                                    <w:t>E</w:t>
                                  </w:r>
                                </w:p>
                              </w:tc>
                              <w:tc>
                                <w:tcPr>
                                  <w:tcW w:w="1508" w:type="dxa"/>
                                </w:tcPr>
                                <w:p w14:paraId="2CD23C60" w14:textId="77777777" w:rsidR="003F6111" w:rsidRDefault="00000000">
                                  <w:pPr>
                                    <w:pStyle w:val="TableParagraph"/>
                                    <w:ind w:left="121" w:right="114"/>
                                    <w:rPr>
                                      <w:sz w:val="16"/>
                                    </w:rPr>
                                  </w:pPr>
                                  <w:r>
                                    <w:rPr>
                                      <w:spacing w:val="-5"/>
                                      <w:sz w:val="16"/>
                                    </w:rPr>
                                    <w:t>90</w:t>
                                  </w:r>
                                </w:p>
                              </w:tc>
                              <w:tc>
                                <w:tcPr>
                                  <w:tcW w:w="1291" w:type="dxa"/>
                                </w:tcPr>
                                <w:p w14:paraId="1862FBFB" w14:textId="77777777" w:rsidR="003F6111" w:rsidRDefault="00000000">
                                  <w:pPr>
                                    <w:pStyle w:val="TableParagraph"/>
                                    <w:ind w:left="118" w:right="103"/>
                                    <w:rPr>
                                      <w:sz w:val="16"/>
                                    </w:rPr>
                                  </w:pPr>
                                  <w:r>
                                    <w:rPr>
                                      <w:spacing w:val="-2"/>
                                      <w:sz w:val="16"/>
                                    </w:rPr>
                                    <w:t>ER316L</w:t>
                                  </w:r>
                                </w:p>
                              </w:tc>
                            </w:tr>
                            <w:tr w:rsidR="003F6111" w14:paraId="7AF0BC11" w14:textId="77777777">
                              <w:trPr>
                                <w:trHeight w:val="276"/>
                              </w:trPr>
                              <w:tc>
                                <w:tcPr>
                                  <w:tcW w:w="838" w:type="dxa"/>
                                </w:tcPr>
                                <w:p w14:paraId="71CC2E24" w14:textId="77777777" w:rsidR="003F6111" w:rsidRDefault="00000000">
                                  <w:pPr>
                                    <w:pStyle w:val="TableParagraph"/>
                                    <w:ind w:left="125" w:right="97"/>
                                    <w:rPr>
                                      <w:sz w:val="16"/>
                                    </w:rPr>
                                  </w:pPr>
                                  <w:r>
                                    <w:rPr>
                                      <w:spacing w:val="-10"/>
                                      <w:sz w:val="16"/>
                                    </w:rPr>
                                    <w:t>F</w:t>
                                  </w:r>
                                </w:p>
                              </w:tc>
                              <w:tc>
                                <w:tcPr>
                                  <w:tcW w:w="1508" w:type="dxa"/>
                                </w:tcPr>
                                <w:p w14:paraId="41131CB4" w14:textId="77777777" w:rsidR="003F6111" w:rsidRDefault="00000000">
                                  <w:pPr>
                                    <w:pStyle w:val="TableParagraph"/>
                                    <w:ind w:left="121" w:right="103"/>
                                    <w:rPr>
                                      <w:sz w:val="16"/>
                                    </w:rPr>
                                  </w:pPr>
                                  <w:r>
                                    <w:rPr>
                                      <w:spacing w:val="-5"/>
                                      <w:sz w:val="16"/>
                                    </w:rPr>
                                    <w:t>100</w:t>
                                  </w:r>
                                </w:p>
                              </w:tc>
                              <w:tc>
                                <w:tcPr>
                                  <w:tcW w:w="1291" w:type="dxa"/>
                                </w:tcPr>
                                <w:p w14:paraId="15410886" w14:textId="77777777" w:rsidR="003F6111" w:rsidRDefault="00000000">
                                  <w:pPr>
                                    <w:pStyle w:val="TableParagraph"/>
                                    <w:ind w:left="118" w:right="103"/>
                                    <w:rPr>
                                      <w:sz w:val="16"/>
                                    </w:rPr>
                                  </w:pPr>
                                  <w:r>
                                    <w:rPr>
                                      <w:spacing w:val="-2"/>
                                      <w:sz w:val="16"/>
                                    </w:rPr>
                                    <w:t>ER316L</w:t>
                                  </w:r>
                                </w:p>
                              </w:tc>
                            </w:tr>
                          </w:tbl>
                          <w:p w14:paraId="006BCBA5" w14:textId="77777777" w:rsidR="003F6111" w:rsidRDefault="003F6111">
                            <w:pPr>
                              <w:pStyle w:val="BodyText"/>
                              <w:jc w:val="left"/>
                            </w:pPr>
                          </w:p>
                        </w:txbxContent>
                      </wps:txbx>
                      <wps:bodyPr wrap="square" lIns="0" tIns="0" rIns="0" bIns="0" rtlCol="0">
                        <a:noAutofit/>
                      </wps:bodyPr>
                    </wps:wsp>
                  </a:graphicData>
                </a:graphic>
              </wp:anchor>
            </w:drawing>
          </mc:Choice>
          <mc:Fallback>
            <w:pict>
              <v:shapetype w14:anchorId="307A9C87" id="_x0000_t202" coordsize="21600,21600" o:spt="202" path="m,l,21600r21600,l21600,xe">
                <v:stroke joinstyle="miter"/>
                <v:path gradientshapeok="t" o:connecttype="rect"/>
              </v:shapetype>
              <v:shape id="Textbox 11" o:spid="_x0000_s1026" type="#_x0000_t202" style="position:absolute;left:0;text-align:left;margin-left:81.85pt;margin-top:158.1pt;width:188.35pt;height:110.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1508"/>
                        <w:gridCol w:w="1291"/>
                      </w:tblGrid>
                      <w:tr w:rsidR="003F6111" w14:paraId="31699BC1" w14:textId="77777777">
                        <w:trPr>
                          <w:trHeight w:val="458"/>
                        </w:trPr>
                        <w:tc>
                          <w:tcPr>
                            <w:tcW w:w="838" w:type="dxa"/>
                          </w:tcPr>
                          <w:p w14:paraId="7BA50F61" w14:textId="77777777" w:rsidR="003F6111" w:rsidRDefault="00000000">
                            <w:pPr>
                              <w:pStyle w:val="TableParagraph"/>
                              <w:spacing w:before="162"/>
                              <w:ind w:left="125"/>
                              <w:rPr>
                                <w:sz w:val="16"/>
                              </w:rPr>
                            </w:pPr>
                            <w:proofErr w:type="spellStart"/>
                            <w:r>
                              <w:rPr>
                                <w:spacing w:val="-2"/>
                                <w:sz w:val="16"/>
                              </w:rPr>
                              <w:t>Simbol</w:t>
                            </w:r>
                            <w:proofErr w:type="spellEnd"/>
                          </w:p>
                        </w:tc>
                        <w:tc>
                          <w:tcPr>
                            <w:tcW w:w="1508" w:type="dxa"/>
                          </w:tcPr>
                          <w:p w14:paraId="064BF1E1" w14:textId="77777777" w:rsidR="003F6111" w:rsidRDefault="00000000">
                            <w:pPr>
                              <w:pStyle w:val="TableParagraph"/>
                              <w:spacing w:before="162"/>
                              <w:ind w:left="121"/>
                              <w:rPr>
                                <w:sz w:val="16"/>
                              </w:rPr>
                            </w:pPr>
                            <w:r>
                              <w:rPr>
                                <w:sz w:val="16"/>
                              </w:rPr>
                              <w:t>Kuat</w:t>
                            </w:r>
                            <w:r>
                              <w:rPr>
                                <w:spacing w:val="-8"/>
                                <w:sz w:val="16"/>
                              </w:rPr>
                              <w:t xml:space="preserve"> </w:t>
                            </w:r>
                            <w:proofErr w:type="spellStart"/>
                            <w:r>
                              <w:rPr>
                                <w:sz w:val="16"/>
                              </w:rPr>
                              <w:t>Arus</w:t>
                            </w:r>
                            <w:proofErr w:type="spellEnd"/>
                            <w:r>
                              <w:rPr>
                                <w:spacing w:val="-2"/>
                                <w:sz w:val="16"/>
                              </w:rPr>
                              <w:t xml:space="preserve"> </w:t>
                            </w:r>
                            <w:r>
                              <w:rPr>
                                <w:spacing w:val="-5"/>
                                <w:sz w:val="16"/>
                              </w:rPr>
                              <w:t>(A)</w:t>
                            </w:r>
                          </w:p>
                        </w:tc>
                        <w:tc>
                          <w:tcPr>
                            <w:tcW w:w="1291" w:type="dxa"/>
                          </w:tcPr>
                          <w:p w14:paraId="2A8AFF1C" w14:textId="77777777" w:rsidR="003F6111" w:rsidRDefault="00000000">
                            <w:pPr>
                              <w:pStyle w:val="TableParagraph"/>
                              <w:spacing w:before="162"/>
                              <w:ind w:left="118"/>
                              <w:rPr>
                                <w:i/>
                                <w:sz w:val="16"/>
                              </w:rPr>
                            </w:pPr>
                            <w:r>
                              <w:rPr>
                                <w:i/>
                                <w:sz w:val="16"/>
                              </w:rPr>
                              <w:t>Filler</w:t>
                            </w:r>
                            <w:r>
                              <w:rPr>
                                <w:i/>
                                <w:spacing w:val="-7"/>
                                <w:sz w:val="16"/>
                              </w:rPr>
                              <w:t xml:space="preserve"> </w:t>
                            </w:r>
                            <w:r>
                              <w:rPr>
                                <w:i/>
                                <w:spacing w:val="-2"/>
                                <w:sz w:val="16"/>
                              </w:rPr>
                              <w:t>Metal</w:t>
                            </w:r>
                          </w:p>
                        </w:tc>
                      </w:tr>
                      <w:tr w:rsidR="003F6111" w14:paraId="7F6E2F50" w14:textId="77777777">
                        <w:trPr>
                          <w:trHeight w:val="290"/>
                        </w:trPr>
                        <w:tc>
                          <w:tcPr>
                            <w:tcW w:w="838" w:type="dxa"/>
                          </w:tcPr>
                          <w:p w14:paraId="3B891900" w14:textId="77777777" w:rsidR="003F6111" w:rsidRDefault="00000000">
                            <w:pPr>
                              <w:pStyle w:val="TableParagraph"/>
                              <w:spacing w:before="78"/>
                              <w:ind w:left="125" w:right="99"/>
                              <w:rPr>
                                <w:sz w:val="16"/>
                              </w:rPr>
                            </w:pPr>
                            <w:r>
                              <w:rPr>
                                <w:spacing w:val="-10"/>
                                <w:sz w:val="16"/>
                              </w:rPr>
                              <w:t>A</w:t>
                            </w:r>
                          </w:p>
                        </w:tc>
                        <w:tc>
                          <w:tcPr>
                            <w:tcW w:w="1508" w:type="dxa"/>
                          </w:tcPr>
                          <w:p w14:paraId="1590DF55" w14:textId="77777777" w:rsidR="003F6111" w:rsidRDefault="00000000">
                            <w:pPr>
                              <w:pStyle w:val="TableParagraph"/>
                              <w:spacing w:before="78"/>
                              <w:ind w:left="121" w:right="109"/>
                              <w:rPr>
                                <w:sz w:val="16"/>
                              </w:rPr>
                            </w:pPr>
                            <w:r>
                              <w:rPr>
                                <w:spacing w:val="-5"/>
                                <w:sz w:val="16"/>
                              </w:rPr>
                              <w:t>80</w:t>
                            </w:r>
                          </w:p>
                        </w:tc>
                        <w:tc>
                          <w:tcPr>
                            <w:tcW w:w="1291" w:type="dxa"/>
                          </w:tcPr>
                          <w:p w14:paraId="71D47A8C" w14:textId="77777777" w:rsidR="003F6111" w:rsidRDefault="00000000">
                            <w:pPr>
                              <w:pStyle w:val="TableParagraph"/>
                              <w:spacing w:before="78"/>
                              <w:ind w:left="118" w:right="99"/>
                              <w:rPr>
                                <w:sz w:val="16"/>
                              </w:rPr>
                            </w:pPr>
                            <w:r>
                              <w:rPr>
                                <w:spacing w:val="-5"/>
                                <w:sz w:val="16"/>
                              </w:rPr>
                              <w:t>ER70S-</w:t>
                            </w:r>
                            <w:r>
                              <w:rPr>
                                <w:spacing w:val="-10"/>
                                <w:sz w:val="16"/>
                              </w:rPr>
                              <w:t>6</w:t>
                            </w:r>
                          </w:p>
                        </w:tc>
                      </w:tr>
                      <w:tr w:rsidR="003F6111" w14:paraId="61D3B590" w14:textId="77777777">
                        <w:trPr>
                          <w:trHeight w:val="277"/>
                        </w:trPr>
                        <w:tc>
                          <w:tcPr>
                            <w:tcW w:w="838" w:type="dxa"/>
                          </w:tcPr>
                          <w:p w14:paraId="411A03FA" w14:textId="77777777" w:rsidR="003F6111" w:rsidRDefault="00000000">
                            <w:pPr>
                              <w:pStyle w:val="TableParagraph"/>
                              <w:spacing w:before="73"/>
                              <w:ind w:left="125" w:right="98"/>
                              <w:rPr>
                                <w:sz w:val="16"/>
                              </w:rPr>
                            </w:pPr>
                            <w:r>
                              <w:rPr>
                                <w:spacing w:val="-10"/>
                                <w:sz w:val="16"/>
                              </w:rPr>
                              <w:t>B</w:t>
                            </w:r>
                          </w:p>
                        </w:tc>
                        <w:tc>
                          <w:tcPr>
                            <w:tcW w:w="1508" w:type="dxa"/>
                          </w:tcPr>
                          <w:p w14:paraId="1E1767A9" w14:textId="77777777" w:rsidR="003F6111" w:rsidRDefault="00000000">
                            <w:pPr>
                              <w:pStyle w:val="TableParagraph"/>
                              <w:spacing w:before="73"/>
                              <w:ind w:left="121" w:right="109"/>
                              <w:rPr>
                                <w:sz w:val="16"/>
                              </w:rPr>
                            </w:pPr>
                            <w:r>
                              <w:rPr>
                                <w:spacing w:val="-5"/>
                                <w:sz w:val="16"/>
                              </w:rPr>
                              <w:t>90</w:t>
                            </w:r>
                          </w:p>
                        </w:tc>
                        <w:tc>
                          <w:tcPr>
                            <w:tcW w:w="1291" w:type="dxa"/>
                          </w:tcPr>
                          <w:p w14:paraId="02F09012" w14:textId="77777777" w:rsidR="003F6111" w:rsidRDefault="00000000">
                            <w:pPr>
                              <w:pStyle w:val="TableParagraph"/>
                              <w:spacing w:before="73"/>
                              <w:ind w:left="118" w:right="99"/>
                              <w:rPr>
                                <w:sz w:val="16"/>
                              </w:rPr>
                            </w:pPr>
                            <w:r>
                              <w:rPr>
                                <w:spacing w:val="-5"/>
                                <w:sz w:val="16"/>
                              </w:rPr>
                              <w:t>ER70S-</w:t>
                            </w:r>
                            <w:r>
                              <w:rPr>
                                <w:spacing w:val="-10"/>
                                <w:sz w:val="16"/>
                              </w:rPr>
                              <w:t>6</w:t>
                            </w:r>
                          </w:p>
                        </w:tc>
                      </w:tr>
                      <w:tr w:rsidR="003F6111" w14:paraId="6593742E" w14:textId="77777777">
                        <w:trPr>
                          <w:trHeight w:val="280"/>
                        </w:trPr>
                        <w:tc>
                          <w:tcPr>
                            <w:tcW w:w="838" w:type="dxa"/>
                          </w:tcPr>
                          <w:p w14:paraId="11E949E8" w14:textId="77777777" w:rsidR="003F6111" w:rsidRDefault="00000000">
                            <w:pPr>
                              <w:pStyle w:val="TableParagraph"/>
                              <w:spacing w:before="52"/>
                              <w:ind w:left="125" w:right="98"/>
                              <w:rPr>
                                <w:sz w:val="16"/>
                              </w:rPr>
                            </w:pPr>
                            <w:r>
                              <w:rPr>
                                <w:spacing w:val="-10"/>
                                <w:sz w:val="16"/>
                              </w:rPr>
                              <w:t>C</w:t>
                            </w:r>
                          </w:p>
                        </w:tc>
                        <w:tc>
                          <w:tcPr>
                            <w:tcW w:w="1508" w:type="dxa"/>
                          </w:tcPr>
                          <w:p w14:paraId="3DC505AD" w14:textId="77777777" w:rsidR="003F6111" w:rsidRDefault="00000000">
                            <w:pPr>
                              <w:pStyle w:val="TableParagraph"/>
                              <w:spacing w:before="52"/>
                              <w:ind w:left="121" w:right="103"/>
                              <w:rPr>
                                <w:sz w:val="16"/>
                              </w:rPr>
                            </w:pPr>
                            <w:r>
                              <w:rPr>
                                <w:spacing w:val="-5"/>
                                <w:sz w:val="16"/>
                              </w:rPr>
                              <w:t>100</w:t>
                            </w:r>
                          </w:p>
                        </w:tc>
                        <w:tc>
                          <w:tcPr>
                            <w:tcW w:w="1291" w:type="dxa"/>
                          </w:tcPr>
                          <w:p w14:paraId="4A7780C2" w14:textId="77777777" w:rsidR="003F6111" w:rsidRDefault="00000000">
                            <w:pPr>
                              <w:pStyle w:val="TableParagraph"/>
                              <w:spacing w:before="52"/>
                              <w:ind w:left="118" w:right="99"/>
                              <w:rPr>
                                <w:sz w:val="16"/>
                              </w:rPr>
                            </w:pPr>
                            <w:r>
                              <w:rPr>
                                <w:spacing w:val="-5"/>
                                <w:sz w:val="16"/>
                              </w:rPr>
                              <w:t>ER70S-</w:t>
                            </w:r>
                            <w:r>
                              <w:rPr>
                                <w:spacing w:val="-10"/>
                                <w:sz w:val="16"/>
                              </w:rPr>
                              <w:t>6</w:t>
                            </w:r>
                          </w:p>
                        </w:tc>
                      </w:tr>
                      <w:tr w:rsidR="003F6111" w14:paraId="60DCA992" w14:textId="77777777">
                        <w:trPr>
                          <w:trHeight w:val="275"/>
                        </w:trPr>
                        <w:tc>
                          <w:tcPr>
                            <w:tcW w:w="838" w:type="dxa"/>
                          </w:tcPr>
                          <w:p w14:paraId="64DD0384" w14:textId="77777777" w:rsidR="003F6111" w:rsidRDefault="00000000">
                            <w:pPr>
                              <w:pStyle w:val="TableParagraph"/>
                              <w:ind w:left="125" w:right="99"/>
                              <w:rPr>
                                <w:sz w:val="16"/>
                              </w:rPr>
                            </w:pPr>
                            <w:r>
                              <w:rPr>
                                <w:spacing w:val="-10"/>
                                <w:sz w:val="16"/>
                              </w:rPr>
                              <w:t>D</w:t>
                            </w:r>
                          </w:p>
                        </w:tc>
                        <w:tc>
                          <w:tcPr>
                            <w:tcW w:w="1508" w:type="dxa"/>
                          </w:tcPr>
                          <w:p w14:paraId="0DDCD3FF" w14:textId="77777777" w:rsidR="003F6111" w:rsidRDefault="00000000">
                            <w:pPr>
                              <w:pStyle w:val="TableParagraph"/>
                              <w:ind w:left="121" w:right="109"/>
                              <w:rPr>
                                <w:sz w:val="16"/>
                              </w:rPr>
                            </w:pPr>
                            <w:r>
                              <w:rPr>
                                <w:spacing w:val="-5"/>
                                <w:sz w:val="16"/>
                              </w:rPr>
                              <w:t>80</w:t>
                            </w:r>
                          </w:p>
                        </w:tc>
                        <w:tc>
                          <w:tcPr>
                            <w:tcW w:w="1291" w:type="dxa"/>
                          </w:tcPr>
                          <w:p w14:paraId="6BBD8678" w14:textId="77777777" w:rsidR="003F6111" w:rsidRDefault="00000000">
                            <w:pPr>
                              <w:pStyle w:val="TableParagraph"/>
                              <w:ind w:left="118" w:right="103"/>
                              <w:rPr>
                                <w:sz w:val="16"/>
                              </w:rPr>
                            </w:pPr>
                            <w:r>
                              <w:rPr>
                                <w:spacing w:val="-2"/>
                                <w:sz w:val="16"/>
                              </w:rPr>
                              <w:t>ER316L</w:t>
                            </w:r>
                          </w:p>
                        </w:tc>
                      </w:tr>
                      <w:tr w:rsidR="003F6111" w14:paraId="28697C24" w14:textId="77777777">
                        <w:trPr>
                          <w:trHeight w:val="275"/>
                        </w:trPr>
                        <w:tc>
                          <w:tcPr>
                            <w:tcW w:w="838" w:type="dxa"/>
                          </w:tcPr>
                          <w:p w14:paraId="0C62292C" w14:textId="77777777" w:rsidR="003F6111" w:rsidRDefault="00000000">
                            <w:pPr>
                              <w:pStyle w:val="TableParagraph"/>
                              <w:ind w:left="125" w:right="102"/>
                              <w:rPr>
                                <w:sz w:val="16"/>
                              </w:rPr>
                            </w:pPr>
                            <w:r>
                              <w:rPr>
                                <w:spacing w:val="-10"/>
                                <w:sz w:val="16"/>
                              </w:rPr>
                              <w:t>E</w:t>
                            </w:r>
                          </w:p>
                        </w:tc>
                        <w:tc>
                          <w:tcPr>
                            <w:tcW w:w="1508" w:type="dxa"/>
                          </w:tcPr>
                          <w:p w14:paraId="2CD23C60" w14:textId="77777777" w:rsidR="003F6111" w:rsidRDefault="00000000">
                            <w:pPr>
                              <w:pStyle w:val="TableParagraph"/>
                              <w:ind w:left="121" w:right="114"/>
                              <w:rPr>
                                <w:sz w:val="16"/>
                              </w:rPr>
                            </w:pPr>
                            <w:r>
                              <w:rPr>
                                <w:spacing w:val="-5"/>
                                <w:sz w:val="16"/>
                              </w:rPr>
                              <w:t>90</w:t>
                            </w:r>
                          </w:p>
                        </w:tc>
                        <w:tc>
                          <w:tcPr>
                            <w:tcW w:w="1291" w:type="dxa"/>
                          </w:tcPr>
                          <w:p w14:paraId="1862FBFB" w14:textId="77777777" w:rsidR="003F6111" w:rsidRDefault="00000000">
                            <w:pPr>
                              <w:pStyle w:val="TableParagraph"/>
                              <w:ind w:left="118" w:right="103"/>
                              <w:rPr>
                                <w:sz w:val="16"/>
                              </w:rPr>
                            </w:pPr>
                            <w:r>
                              <w:rPr>
                                <w:spacing w:val="-2"/>
                                <w:sz w:val="16"/>
                              </w:rPr>
                              <w:t>ER316L</w:t>
                            </w:r>
                          </w:p>
                        </w:tc>
                      </w:tr>
                      <w:tr w:rsidR="003F6111" w14:paraId="7AF0BC11" w14:textId="77777777">
                        <w:trPr>
                          <w:trHeight w:val="276"/>
                        </w:trPr>
                        <w:tc>
                          <w:tcPr>
                            <w:tcW w:w="838" w:type="dxa"/>
                          </w:tcPr>
                          <w:p w14:paraId="71CC2E24" w14:textId="77777777" w:rsidR="003F6111" w:rsidRDefault="00000000">
                            <w:pPr>
                              <w:pStyle w:val="TableParagraph"/>
                              <w:ind w:left="125" w:right="97"/>
                              <w:rPr>
                                <w:sz w:val="16"/>
                              </w:rPr>
                            </w:pPr>
                            <w:r>
                              <w:rPr>
                                <w:spacing w:val="-10"/>
                                <w:sz w:val="16"/>
                              </w:rPr>
                              <w:t>F</w:t>
                            </w:r>
                          </w:p>
                        </w:tc>
                        <w:tc>
                          <w:tcPr>
                            <w:tcW w:w="1508" w:type="dxa"/>
                          </w:tcPr>
                          <w:p w14:paraId="41131CB4" w14:textId="77777777" w:rsidR="003F6111" w:rsidRDefault="00000000">
                            <w:pPr>
                              <w:pStyle w:val="TableParagraph"/>
                              <w:ind w:left="121" w:right="103"/>
                              <w:rPr>
                                <w:sz w:val="16"/>
                              </w:rPr>
                            </w:pPr>
                            <w:r>
                              <w:rPr>
                                <w:spacing w:val="-5"/>
                                <w:sz w:val="16"/>
                              </w:rPr>
                              <w:t>100</w:t>
                            </w:r>
                          </w:p>
                        </w:tc>
                        <w:tc>
                          <w:tcPr>
                            <w:tcW w:w="1291" w:type="dxa"/>
                          </w:tcPr>
                          <w:p w14:paraId="15410886" w14:textId="77777777" w:rsidR="003F6111" w:rsidRDefault="00000000">
                            <w:pPr>
                              <w:pStyle w:val="TableParagraph"/>
                              <w:ind w:left="118" w:right="103"/>
                              <w:rPr>
                                <w:sz w:val="16"/>
                              </w:rPr>
                            </w:pPr>
                            <w:r>
                              <w:rPr>
                                <w:spacing w:val="-2"/>
                                <w:sz w:val="16"/>
                              </w:rPr>
                              <w:t>ER316L</w:t>
                            </w:r>
                          </w:p>
                        </w:tc>
                      </w:tr>
                    </w:tbl>
                    <w:p w14:paraId="006BCBA5" w14:textId="77777777" w:rsidR="003F6111" w:rsidRDefault="003F6111">
                      <w:pPr>
                        <w:pStyle w:val="BodyText"/>
                        <w:jc w:val="left"/>
                      </w:pPr>
                    </w:p>
                  </w:txbxContent>
                </v:textbox>
                <w10:wrap anchorx="page"/>
              </v:shape>
            </w:pict>
          </mc:Fallback>
        </mc:AlternateContent>
      </w:r>
      <w:r>
        <w:t>Pada</w:t>
      </w:r>
      <w:r>
        <w:rPr>
          <w:spacing w:val="-13"/>
        </w:rPr>
        <w:t xml:space="preserve"> </w:t>
      </w:r>
      <w:proofErr w:type="spellStart"/>
      <w:r>
        <w:t>penelitian</w:t>
      </w:r>
      <w:proofErr w:type="spellEnd"/>
      <w:r>
        <w:rPr>
          <w:spacing w:val="-12"/>
        </w:rPr>
        <w:t xml:space="preserve"> </w:t>
      </w:r>
      <w:proofErr w:type="spellStart"/>
      <w:r>
        <w:t>ini</w:t>
      </w:r>
      <w:proofErr w:type="spellEnd"/>
      <w:r>
        <w:rPr>
          <w:spacing w:val="-13"/>
        </w:rPr>
        <w:t xml:space="preserve"> </w:t>
      </w:r>
      <w:proofErr w:type="spellStart"/>
      <w:r>
        <w:t>dilakukan</w:t>
      </w:r>
      <w:proofErr w:type="spellEnd"/>
      <w:r>
        <w:rPr>
          <w:spacing w:val="-12"/>
        </w:rPr>
        <w:t xml:space="preserve"> </w:t>
      </w:r>
      <w:proofErr w:type="spellStart"/>
      <w:r>
        <w:t>penggunaan</w:t>
      </w:r>
      <w:proofErr w:type="spellEnd"/>
      <w:r>
        <w:rPr>
          <w:spacing w:val="-13"/>
        </w:rPr>
        <w:t xml:space="preserve"> </w:t>
      </w:r>
      <w:proofErr w:type="spellStart"/>
      <w:r>
        <w:t>kuat</w:t>
      </w:r>
      <w:proofErr w:type="spellEnd"/>
      <w:r>
        <w:t xml:space="preserve"> </w:t>
      </w:r>
      <w:proofErr w:type="spellStart"/>
      <w:r>
        <w:t>arus</w:t>
      </w:r>
      <w:proofErr w:type="spellEnd"/>
      <w:r>
        <w:t xml:space="preserve"> </w:t>
      </w:r>
      <w:proofErr w:type="spellStart"/>
      <w:r>
        <w:t>pengelasaan</w:t>
      </w:r>
      <w:proofErr w:type="spellEnd"/>
      <w:r>
        <w:t xml:space="preserve"> yang </w:t>
      </w:r>
      <w:proofErr w:type="spellStart"/>
      <w:r>
        <w:t>berbeda</w:t>
      </w:r>
      <w:proofErr w:type="spellEnd"/>
      <w:r>
        <w:t xml:space="preserve"> </w:t>
      </w:r>
      <w:proofErr w:type="spellStart"/>
      <w:r>
        <w:t>sebagai</w:t>
      </w:r>
      <w:proofErr w:type="spellEnd"/>
      <w:r>
        <w:t xml:space="preserve"> </w:t>
      </w:r>
      <w:proofErr w:type="spellStart"/>
      <w:r>
        <w:t>variasi</w:t>
      </w:r>
      <w:proofErr w:type="spellEnd"/>
      <w:r>
        <w:t xml:space="preserve"> yang </w:t>
      </w:r>
      <w:proofErr w:type="spellStart"/>
      <w:r>
        <w:t>akan</w:t>
      </w:r>
      <w:proofErr w:type="spellEnd"/>
      <w:r>
        <w:t xml:space="preserve"> </w:t>
      </w:r>
      <w:proofErr w:type="spellStart"/>
      <w:r>
        <w:t>dilakukan</w:t>
      </w:r>
      <w:proofErr w:type="spellEnd"/>
      <w:r>
        <w:t xml:space="preserve"> </w:t>
      </w:r>
      <w:proofErr w:type="spellStart"/>
      <w:r>
        <w:t>terhadap</w:t>
      </w:r>
      <w:proofErr w:type="spellEnd"/>
      <w:r>
        <w:t xml:space="preserve"> </w:t>
      </w:r>
      <w:proofErr w:type="spellStart"/>
      <w:r>
        <w:t>spesimen</w:t>
      </w:r>
      <w:proofErr w:type="spellEnd"/>
      <w:r>
        <w:t xml:space="preserve"> dan juga </w:t>
      </w:r>
      <w:proofErr w:type="spellStart"/>
      <w:r>
        <w:t>jenis</w:t>
      </w:r>
      <w:proofErr w:type="spellEnd"/>
      <w:r>
        <w:t xml:space="preserve"> </w:t>
      </w:r>
      <w:r>
        <w:rPr>
          <w:i/>
        </w:rPr>
        <w:t xml:space="preserve">filler metal </w:t>
      </w:r>
      <w:r>
        <w:t xml:space="preserve">yang </w:t>
      </w:r>
      <w:proofErr w:type="spellStart"/>
      <w:r>
        <w:t>akan</w:t>
      </w:r>
      <w:proofErr w:type="spellEnd"/>
      <w:r>
        <w:t xml:space="preserve"> </w:t>
      </w:r>
      <w:proofErr w:type="spellStart"/>
      <w:r>
        <w:t>digunakan</w:t>
      </w:r>
      <w:proofErr w:type="spellEnd"/>
      <w:r>
        <w:t xml:space="preserve">. Dari </w:t>
      </w:r>
      <w:proofErr w:type="spellStart"/>
      <w:r>
        <w:t>variasi</w:t>
      </w:r>
      <w:proofErr w:type="spellEnd"/>
      <w:r>
        <w:t xml:space="preserve"> </w:t>
      </w:r>
      <w:proofErr w:type="spellStart"/>
      <w:r>
        <w:t>tersebut</w:t>
      </w:r>
      <w:proofErr w:type="spellEnd"/>
      <w:r>
        <w:t xml:space="preserve"> </w:t>
      </w:r>
      <w:proofErr w:type="spellStart"/>
      <w:r>
        <w:t>nantinya</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pengujian</w:t>
      </w:r>
      <w:proofErr w:type="spellEnd"/>
      <w:r>
        <w:rPr>
          <w:spacing w:val="-6"/>
        </w:rPr>
        <w:t xml:space="preserve"> </w:t>
      </w:r>
      <w:r>
        <w:rPr>
          <w:i/>
        </w:rPr>
        <w:t>hardness</w:t>
      </w:r>
      <w:r>
        <w:rPr>
          <w:i/>
          <w:spacing w:val="-5"/>
        </w:rPr>
        <w:t xml:space="preserve"> </w:t>
      </w:r>
      <w:proofErr w:type="spellStart"/>
      <w:r>
        <w:rPr>
          <w:i/>
        </w:rPr>
        <w:t>vickers</w:t>
      </w:r>
      <w:proofErr w:type="spellEnd"/>
      <w:r>
        <w:rPr>
          <w:i/>
          <w:spacing w:val="-6"/>
        </w:rPr>
        <w:t xml:space="preserve"> </w:t>
      </w:r>
      <w:r>
        <w:t>dan</w:t>
      </w:r>
      <w:r>
        <w:rPr>
          <w:spacing w:val="-4"/>
        </w:rPr>
        <w:t xml:space="preserve"> </w:t>
      </w:r>
      <w:proofErr w:type="spellStart"/>
      <w:r>
        <w:t>pengamatan</w:t>
      </w:r>
      <w:proofErr w:type="spellEnd"/>
      <w:r>
        <w:rPr>
          <w:spacing w:val="-3"/>
        </w:rPr>
        <w:t xml:space="preserve"> </w:t>
      </w:r>
      <w:r>
        <w:rPr>
          <w:i/>
        </w:rPr>
        <w:t xml:space="preserve">HAZ </w:t>
      </w:r>
      <w:r>
        <w:t xml:space="preserve">yang </w:t>
      </w:r>
      <w:proofErr w:type="spellStart"/>
      <w:r>
        <w:t>dihasilkan</w:t>
      </w:r>
      <w:proofErr w:type="spellEnd"/>
      <w:r>
        <w:t xml:space="preserve">. Sifat </w:t>
      </w:r>
      <w:proofErr w:type="spellStart"/>
      <w:r>
        <w:t>mekanik</w:t>
      </w:r>
      <w:proofErr w:type="spellEnd"/>
      <w:r>
        <w:t xml:space="preserve"> material </w:t>
      </w:r>
      <w:proofErr w:type="spellStart"/>
      <w:r>
        <w:t>saling</w:t>
      </w:r>
      <w:proofErr w:type="spellEnd"/>
      <w:r>
        <w:t xml:space="preserve"> </w:t>
      </w:r>
      <w:proofErr w:type="spellStart"/>
      <w:r>
        <w:t>bersangkutan</w:t>
      </w:r>
      <w:proofErr w:type="spellEnd"/>
      <w:r>
        <w:t>.</w:t>
      </w:r>
      <w:r>
        <w:rPr>
          <w:spacing w:val="-4"/>
        </w:rPr>
        <w:t xml:space="preserve"> </w:t>
      </w:r>
      <w:proofErr w:type="spellStart"/>
      <w:r>
        <w:t>Kekerasan</w:t>
      </w:r>
      <w:proofErr w:type="spellEnd"/>
      <w:r>
        <w:rPr>
          <w:spacing w:val="-2"/>
        </w:rPr>
        <w:t xml:space="preserve"> </w:t>
      </w:r>
      <w:proofErr w:type="spellStart"/>
      <w:r>
        <w:t>suatu</w:t>
      </w:r>
      <w:proofErr w:type="spellEnd"/>
      <w:r>
        <w:rPr>
          <w:spacing w:val="-3"/>
        </w:rPr>
        <w:t xml:space="preserve"> </w:t>
      </w:r>
      <w:proofErr w:type="spellStart"/>
      <w:r>
        <w:t>bahan</w:t>
      </w:r>
      <w:proofErr w:type="spellEnd"/>
      <w:r>
        <w:rPr>
          <w:spacing w:val="-4"/>
        </w:rPr>
        <w:t xml:space="preserve"> </w:t>
      </w:r>
      <w:proofErr w:type="spellStart"/>
      <w:r>
        <w:t>merupakan</w:t>
      </w:r>
      <w:proofErr w:type="spellEnd"/>
      <w:r>
        <w:t xml:space="preserve"> </w:t>
      </w:r>
      <w:proofErr w:type="spellStart"/>
      <w:r>
        <w:t>sifat</w:t>
      </w:r>
      <w:proofErr w:type="spellEnd"/>
      <w:r>
        <w:t xml:space="preserve"> </w:t>
      </w:r>
      <w:proofErr w:type="spellStart"/>
      <w:r>
        <w:t>mekanik</w:t>
      </w:r>
      <w:proofErr w:type="spellEnd"/>
      <w:r>
        <w:t xml:space="preserve"> yang paling </w:t>
      </w:r>
      <w:proofErr w:type="spellStart"/>
      <w:r>
        <w:t>penting</w:t>
      </w:r>
      <w:proofErr w:type="spellEnd"/>
      <w:r>
        <w:t xml:space="preserve"> [2]. </w:t>
      </w:r>
      <w:proofErr w:type="spellStart"/>
      <w:r>
        <w:t>Berikut</w:t>
      </w:r>
      <w:proofErr w:type="spellEnd"/>
      <w:r>
        <w:t xml:space="preserve"> </w:t>
      </w:r>
      <w:proofErr w:type="spellStart"/>
      <w:r>
        <w:t>tabel</w:t>
      </w:r>
      <w:proofErr w:type="spellEnd"/>
      <w:r>
        <w:t xml:space="preserve"> 1 yang </w:t>
      </w:r>
      <w:proofErr w:type="spellStart"/>
      <w:r>
        <w:t>akan</w:t>
      </w:r>
      <w:proofErr w:type="spellEnd"/>
      <w:r>
        <w:t xml:space="preserve"> </w:t>
      </w:r>
      <w:proofErr w:type="spellStart"/>
      <w:r>
        <w:t>menunjukkan</w:t>
      </w:r>
      <w:proofErr w:type="spellEnd"/>
      <w:r>
        <w:t xml:space="preserve"> </w:t>
      </w:r>
      <w:proofErr w:type="spellStart"/>
      <w:r>
        <w:t>variasi</w:t>
      </w:r>
      <w:proofErr w:type="spellEnd"/>
      <w:r>
        <w:t xml:space="preserve"> </w:t>
      </w:r>
      <w:proofErr w:type="spellStart"/>
      <w:r>
        <w:t>dari</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proofErr w:type="spellEnd"/>
      <w:r>
        <w:t xml:space="preserve"> pada </w:t>
      </w:r>
      <w:proofErr w:type="spellStart"/>
      <w:r>
        <w:t>saat</w:t>
      </w:r>
      <w:proofErr w:type="spellEnd"/>
      <w:r>
        <w:t xml:space="preserve"> proses </w:t>
      </w:r>
      <w:proofErr w:type="spellStart"/>
      <w:r>
        <w:rPr>
          <w:spacing w:val="-2"/>
        </w:rPr>
        <w:t>pengelasan</w:t>
      </w:r>
      <w:proofErr w:type="spellEnd"/>
      <w:r>
        <w:rPr>
          <w:spacing w:val="-2"/>
        </w:rPr>
        <w:t>.</w:t>
      </w:r>
    </w:p>
    <w:p w14:paraId="5C3E2C38" w14:textId="77777777" w:rsidR="003F6111" w:rsidRDefault="00000000">
      <w:pPr>
        <w:spacing w:before="84"/>
        <w:ind w:left="141"/>
        <w:rPr>
          <w:sz w:val="16"/>
        </w:rPr>
      </w:pPr>
      <w:r>
        <w:br w:type="column"/>
      </w:r>
      <w:r>
        <w:rPr>
          <w:sz w:val="16"/>
        </w:rPr>
        <w:t>Tabel</w:t>
      </w:r>
      <w:r>
        <w:rPr>
          <w:spacing w:val="-7"/>
          <w:sz w:val="16"/>
        </w:rPr>
        <w:t xml:space="preserve"> </w:t>
      </w:r>
      <w:r>
        <w:rPr>
          <w:sz w:val="16"/>
        </w:rPr>
        <w:t>1</w:t>
      </w:r>
      <w:r>
        <w:rPr>
          <w:spacing w:val="-6"/>
          <w:sz w:val="16"/>
        </w:rPr>
        <w:t xml:space="preserve"> </w:t>
      </w:r>
      <w:proofErr w:type="spellStart"/>
      <w:r>
        <w:rPr>
          <w:sz w:val="16"/>
        </w:rPr>
        <w:t>Variasi</w:t>
      </w:r>
      <w:proofErr w:type="spellEnd"/>
      <w:r>
        <w:rPr>
          <w:spacing w:val="-1"/>
          <w:sz w:val="16"/>
        </w:rPr>
        <w:t xml:space="preserve"> </w:t>
      </w:r>
      <w:proofErr w:type="spellStart"/>
      <w:r>
        <w:rPr>
          <w:spacing w:val="-2"/>
          <w:sz w:val="16"/>
        </w:rPr>
        <w:t>Penelitian</w:t>
      </w:r>
      <w:proofErr w:type="spellEnd"/>
    </w:p>
    <w:p w14:paraId="58334B57" w14:textId="77777777" w:rsidR="003F6111" w:rsidRDefault="003F6111">
      <w:pPr>
        <w:pStyle w:val="BodyText"/>
        <w:spacing w:before="44"/>
        <w:jc w:val="left"/>
        <w:rPr>
          <w:sz w:val="16"/>
        </w:rPr>
      </w:pPr>
    </w:p>
    <w:p w14:paraId="42DE3121" w14:textId="77777777" w:rsidR="003F6111" w:rsidRDefault="00000000">
      <w:pPr>
        <w:pStyle w:val="Heading2"/>
        <w:numPr>
          <w:ilvl w:val="1"/>
          <w:numId w:val="6"/>
        </w:numPr>
        <w:tabs>
          <w:tab w:val="left" w:pos="441"/>
        </w:tabs>
        <w:ind w:left="441"/>
        <w:jc w:val="both"/>
      </w:pPr>
      <w:proofErr w:type="spellStart"/>
      <w:r>
        <w:rPr>
          <w:spacing w:val="-2"/>
        </w:rPr>
        <w:t>Persiapan</w:t>
      </w:r>
      <w:proofErr w:type="spellEnd"/>
      <w:r>
        <w:rPr>
          <w:spacing w:val="-1"/>
        </w:rPr>
        <w:t xml:space="preserve"> </w:t>
      </w:r>
      <w:r>
        <w:rPr>
          <w:spacing w:val="-2"/>
        </w:rPr>
        <w:t>Material</w:t>
      </w:r>
    </w:p>
    <w:p w14:paraId="610FA7BD" w14:textId="77777777" w:rsidR="003F6111" w:rsidRDefault="00000000">
      <w:pPr>
        <w:pStyle w:val="BodyText"/>
        <w:ind w:left="141" w:right="133" w:firstLine="283"/>
        <w:rPr>
          <w:i/>
        </w:rPr>
      </w:pPr>
      <w:proofErr w:type="spellStart"/>
      <w:r>
        <w:t>Sebelum</w:t>
      </w:r>
      <w:proofErr w:type="spellEnd"/>
      <w:r>
        <w:t xml:space="preserve"> </w:t>
      </w:r>
      <w:proofErr w:type="spellStart"/>
      <w:r>
        <w:t>pengelasan</w:t>
      </w:r>
      <w:proofErr w:type="spellEnd"/>
      <w:r>
        <w:t xml:space="preserve"> </w:t>
      </w:r>
      <w:proofErr w:type="spellStart"/>
      <w:r>
        <w:t>dilakukan</w:t>
      </w:r>
      <w:proofErr w:type="spellEnd"/>
      <w:r>
        <w:t xml:space="preserve">, </w:t>
      </w:r>
      <w:proofErr w:type="spellStart"/>
      <w:r>
        <w:t>harus</w:t>
      </w:r>
      <w:proofErr w:type="spellEnd"/>
      <w:r>
        <w:t xml:space="preserve"> </w:t>
      </w:r>
      <w:proofErr w:type="spellStart"/>
      <w:r>
        <w:t>dilakukan</w:t>
      </w:r>
      <w:proofErr w:type="spellEnd"/>
      <w:r>
        <w:t xml:space="preserve"> </w:t>
      </w:r>
      <w:proofErr w:type="spellStart"/>
      <w:r>
        <w:t>persiapan</w:t>
      </w:r>
      <w:proofErr w:type="spellEnd"/>
      <w:r>
        <w:t xml:space="preserve"> material </w:t>
      </w:r>
      <w:proofErr w:type="spellStart"/>
      <w:r>
        <w:t>yaitu</w:t>
      </w:r>
      <w:proofErr w:type="spellEnd"/>
      <w:r>
        <w:t xml:space="preserve"> </w:t>
      </w:r>
      <w:proofErr w:type="spellStart"/>
      <w:r>
        <w:t>pemotongan</w:t>
      </w:r>
      <w:proofErr w:type="spellEnd"/>
      <w:r>
        <w:t xml:space="preserve"> pipa </w:t>
      </w:r>
      <w:proofErr w:type="spellStart"/>
      <w:r>
        <w:t>dengan</w:t>
      </w:r>
      <w:proofErr w:type="spellEnd"/>
      <w:r>
        <w:t xml:space="preserve"> </w:t>
      </w:r>
      <w:proofErr w:type="spellStart"/>
      <w:r>
        <w:t>panjang</w:t>
      </w:r>
      <w:proofErr w:type="spellEnd"/>
      <w:r>
        <w:t xml:space="preserve"> 10 cm. </w:t>
      </w:r>
      <w:proofErr w:type="spellStart"/>
      <w:r>
        <w:t>Setelah</w:t>
      </w:r>
      <w:proofErr w:type="spellEnd"/>
      <w:r>
        <w:t xml:space="preserve"> </w:t>
      </w:r>
      <w:proofErr w:type="spellStart"/>
      <w:r>
        <w:t>persiapan</w:t>
      </w:r>
      <w:proofErr w:type="spellEnd"/>
      <w:r>
        <w:t xml:space="preserve"> material </w:t>
      </w:r>
      <w:proofErr w:type="spellStart"/>
      <w:r>
        <w:t>selesai</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pengelasan</w:t>
      </w:r>
      <w:proofErr w:type="spellEnd"/>
      <w:r>
        <w:t xml:space="preserve"> </w:t>
      </w:r>
      <w:proofErr w:type="spellStart"/>
      <w:r>
        <w:t>terhadap</w:t>
      </w:r>
      <w:proofErr w:type="spellEnd"/>
      <w:r>
        <w:t xml:space="preserve"> </w:t>
      </w:r>
      <w:proofErr w:type="spellStart"/>
      <w:r>
        <w:t>variasi</w:t>
      </w:r>
      <w:proofErr w:type="spellEnd"/>
      <w:r>
        <w:t xml:space="preserve"> yang </w:t>
      </w:r>
      <w:proofErr w:type="spellStart"/>
      <w:r>
        <w:t>sudah</w:t>
      </w:r>
      <w:proofErr w:type="spellEnd"/>
      <w:r>
        <w:t xml:space="preserve"> </w:t>
      </w:r>
      <w:proofErr w:type="spellStart"/>
      <w:r>
        <w:t>dijelaskan</w:t>
      </w:r>
      <w:proofErr w:type="spellEnd"/>
      <w:r>
        <w:t xml:space="preserve"> di </w:t>
      </w:r>
      <w:proofErr w:type="spellStart"/>
      <w:r>
        <w:t>atas</w:t>
      </w:r>
      <w:proofErr w:type="spellEnd"/>
      <w:r>
        <w:t xml:space="preserve">, </w:t>
      </w:r>
      <w:proofErr w:type="spellStart"/>
      <w:r>
        <w:t>langkah</w:t>
      </w:r>
      <w:proofErr w:type="spellEnd"/>
      <w:r>
        <w:t xml:space="preserve"> </w:t>
      </w:r>
      <w:proofErr w:type="spellStart"/>
      <w:r>
        <w:t>selanjutnya</w:t>
      </w:r>
      <w:proofErr w:type="spellEnd"/>
      <w:r>
        <w:t xml:space="preserve"> </w:t>
      </w:r>
      <w:proofErr w:type="spellStart"/>
      <w:r>
        <w:t>adalah</w:t>
      </w:r>
      <w:proofErr w:type="spellEnd"/>
      <w:r>
        <w:t xml:space="preserve"> </w:t>
      </w:r>
      <w:proofErr w:type="spellStart"/>
      <w:r>
        <w:t>pemotongan</w:t>
      </w:r>
      <w:proofErr w:type="spellEnd"/>
      <w:r>
        <w:t xml:space="preserve"> material </w:t>
      </w:r>
      <w:proofErr w:type="spellStart"/>
      <w:r>
        <w:t>menjadi</w:t>
      </w:r>
      <w:proofErr w:type="spellEnd"/>
      <w:r>
        <w:t xml:space="preserve"> </w:t>
      </w:r>
      <w:proofErr w:type="spellStart"/>
      <w:r>
        <w:t>benda</w:t>
      </w:r>
      <w:proofErr w:type="spellEnd"/>
      <w:r>
        <w:t xml:space="preserve"> uji </w:t>
      </w:r>
      <w:proofErr w:type="spellStart"/>
      <w:r>
        <w:t>dilakukan</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panjang</w:t>
      </w:r>
      <w:proofErr w:type="spellEnd"/>
      <w:r>
        <w:t xml:space="preserve"> 60 mm dan </w:t>
      </w:r>
      <w:proofErr w:type="spellStart"/>
      <w:r>
        <w:t>lebar</w:t>
      </w:r>
      <w:proofErr w:type="spellEnd"/>
      <w:r>
        <w:t xml:space="preserve"> 10 mm </w:t>
      </w:r>
      <w:proofErr w:type="spellStart"/>
      <w:r>
        <w:t>untuk</w:t>
      </w:r>
      <w:proofErr w:type="spellEnd"/>
      <w:r>
        <w:t xml:space="preserve"> </w:t>
      </w:r>
      <w:proofErr w:type="spellStart"/>
      <w:r>
        <w:t>pengamatan</w:t>
      </w:r>
      <w:proofErr w:type="spellEnd"/>
      <w:r>
        <w:t xml:space="preserve"> </w:t>
      </w:r>
      <w:proofErr w:type="spellStart"/>
      <w:r>
        <w:t>lebar</w:t>
      </w:r>
      <w:proofErr w:type="spellEnd"/>
      <w:r>
        <w:t xml:space="preserve"> </w:t>
      </w:r>
      <w:r>
        <w:rPr>
          <w:i/>
        </w:rPr>
        <w:t xml:space="preserve">HAZ </w:t>
      </w:r>
      <w:r>
        <w:t xml:space="preserve">dan </w:t>
      </w:r>
      <w:proofErr w:type="spellStart"/>
      <w:r>
        <w:t>pengujian</w:t>
      </w:r>
      <w:proofErr w:type="spellEnd"/>
      <w:r>
        <w:t xml:space="preserve"> </w:t>
      </w:r>
      <w:r>
        <w:rPr>
          <w:i/>
        </w:rPr>
        <w:t xml:space="preserve">hardness </w:t>
      </w:r>
      <w:r>
        <w:rPr>
          <w:i/>
          <w:spacing w:val="-2"/>
        </w:rPr>
        <w:t>material.</w:t>
      </w:r>
    </w:p>
    <w:p w14:paraId="30A2D4F4" w14:textId="77777777" w:rsidR="003F6111" w:rsidRDefault="003F6111">
      <w:pPr>
        <w:pStyle w:val="BodyText"/>
        <w:jc w:val="left"/>
        <w:rPr>
          <w:i/>
        </w:rPr>
      </w:pPr>
    </w:p>
    <w:p w14:paraId="71D05F91" w14:textId="77777777" w:rsidR="003F6111" w:rsidRDefault="00000000">
      <w:pPr>
        <w:pStyle w:val="Heading2"/>
        <w:numPr>
          <w:ilvl w:val="1"/>
          <w:numId w:val="6"/>
        </w:numPr>
        <w:tabs>
          <w:tab w:val="left" w:pos="441"/>
        </w:tabs>
        <w:ind w:left="441"/>
        <w:jc w:val="both"/>
      </w:pPr>
      <w:proofErr w:type="spellStart"/>
      <w:r>
        <w:rPr>
          <w:spacing w:val="-2"/>
        </w:rPr>
        <w:t>Pengujian</w:t>
      </w:r>
      <w:proofErr w:type="spellEnd"/>
      <w:r>
        <w:rPr>
          <w:spacing w:val="4"/>
        </w:rPr>
        <w:t xml:space="preserve"> </w:t>
      </w:r>
      <w:proofErr w:type="spellStart"/>
      <w:r>
        <w:rPr>
          <w:spacing w:val="-2"/>
        </w:rPr>
        <w:t>Metalografi</w:t>
      </w:r>
      <w:proofErr w:type="spellEnd"/>
    </w:p>
    <w:p w14:paraId="61EF3017" w14:textId="77777777" w:rsidR="003F6111" w:rsidRDefault="00000000">
      <w:pPr>
        <w:pStyle w:val="BodyText"/>
        <w:spacing w:before="1"/>
        <w:ind w:left="141" w:right="135" w:firstLine="283"/>
      </w:pPr>
      <w:proofErr w:type="spellStart"/>
      <w:r>
        <w:t>Pengujian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lebar</w:t>
      </w:r>
      <w:proofErr w:type="spellEnd"/>
      <w:r>
        <w:t xml:space="preserve"> </w:t>
      </w:r>
      <w:r>
        <w:rPr>
          <w:i/>
        </w:rPr>
        <w:t xml:space="preserve">HAZ </w:t>
      </w:r>
      <w:r>
        <w:t xml:space="preserve">yang </w:t>
      </w:r>
      <w:proofErr w:type="spellStart"/>
      <w:r>
        <w:t>dihasilkan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variasi</w:t>
      </w:r>
      <w:proofErr w:type="spellEnd"/>
      <w:r>
        <w:t xml:space="preserve"> </w:t>
      </w:r>
      <w:proofErr w:type="spellStart"/>
      <w:r>
        <w:t>penggunaan</w:t>
      </w:r>
      <w:proofErr w:type="spellEnd"/>
      <w:r>
        <w:rPr>
          <w:spacing w:val="-9"/>
        </w:rPr>
        <w:t xml:space="preserve"> </w:t>
      </w:r>
      <w:r>
        <w:rPr>
          <w:i/>
        </w:rPr>
        <w:t>filler</w:t>
      </w:r>
      <w:r>
        <w:rPr>
          <w:i/>
          <w:spacing w:val="-10"/>
        </w:rPr>
        <w:t xml:space="preserve"> </w:t>
      </w:r>
      <w:r>
        <w:rPr>
          <w:i/>
        </w:rPr>
        <w:t>metal</w:t>
      </w:r>
      <w:r>
        <w:rPr>
          <w:i/>
          <w:spacing w:val="-9"/>
        </w:rPr>
        <w:t xml:space="preserve"> </w:t>
      </w:r>
      <w:r>
        <w:t>dan</w:t>
      </w:r>
      <w:r>
        <w:rPr>
          <w:spacing w:val="-11"/>
        </w:rPr>
        <w:t xml:space="preserve"> </w:t>
      </w:r>
      <w:proofErr w:type="spellStart"/>
      <w:r>
        <w:t>kuat</w:t>
      </w:r>
      <w:proofErr w:type="spellEnd"/>
      <w:r>
        <w:rPr>
          <w:spacing w:val="-9"/>
        </w:rPr>
        <w:t xml:space="preserve"> </w:t>
      </w:r>
      <w:proofErr w:type="spellStart"/>
      <w:r>
        <w:t>arus</w:t>
      </w:r>
      <w:proofErr w:type="spellEnd"/>
      <w:r>
        <w:rPr>
          <w:spacing w:val="-10"/>
        </w:rPr>
        <w:t xml:space="preserve"> </w:t>
      </w:r>
      <w:proofErr w:type="spellStart"/>
      <w:r>
        <w:t>pengelasan</w:t>
      </w:r>
      <w:proofErr w:type="spellEnd"/>
      <w:r>
        <w:t xml:space="preserve">. </w:t>
      </w:r>
      <w:proofErr w:type="spellStart"/>
      <w:r>
        <w:t>Pengujian</w:t>
      </w:r>
      <w:proofErr w:type="spellEnd"/>
      <w:r>
        <w:t xml:space="preserve"> </w:t>
      </w:r>
      <w:proofErr w:type="spellStart"/>
      <w:r>
        <w:t>metalografi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pengamatan</w:t>
      </w:r>
      <w:proofErr w:type="spellEnd"/>
      <w:r>
        <w:t xml:space="preserve"> </w:t>
      </w:r>
      <w:proofErr w:type="spellStart"/>
      <w:r>
        <w:t>menggunakan</w:t>
      </w:r>
      <w:proofErr w:type="spellEnd"/>
      <w:r>
        <w:t xml:space="preserve"> </w:t>
      </w:r>
      <w:proofErr w:type="spellStart"/>
      <w:r>
        <w:t>kamera</w:t>
      </w:r>
      <w:proofErr w:type="spellEnd"/>
      <w:r>
        <w:t xml:space="preserve"> agar </w:t>
      </w:r>
      <w:proofErr w:type="spellStart"/>
      <w:r>
        <w:t>mendapatkan</w:t>
      </w:r>
      <w:proofErr w:type="spellEnd"/>
      <w:r>
        <w:t xml:space="preserve"> </w:t>
      </w:r>
      <w:proofErr w:type="spellStart"/>
      <w:r>
        <w:t>hasil</w:t>
      </w:r>
      <w:proofErr w:type="spellEnd"/>
      <w:r>
        <w:t xml:space="preserve"> yang </w:t>
      </w:r>
      <w:proofErr w:type="spellStart"/>
      <w:r>
        <w:t>cukup</w:t>
      </w:r>
      <w:proofErr w:type="spellEnd"/>
      <w:r>
        <w:t xml:space="preserve"> optimal. Agar </w:t>
      </w:r>
      <w:proofErr w:type="spellStart"/>
      <w:r>
        <w:t>permukaan</w:t>
      </w:r>
      <w:proofErr w:type="spellEnd"/>
      <w:r>
        <w:t xml:space="preserve"> </w:t>
      </w:r>
      <w:proofErr w:type="spellStart"/>
      <w:r>
        <w:t>logam</w:t>
      </w:r>
      <w:proofErr w:type="spellEnd"/>
      <w:r>
        <w:t xml:space="preserve"> </w:t>
      </w:r>
      <w:proofErr w:type="spellStart"/>
      <w:r>
        <w:t>dapat</w:t>
      </w:r>
      <w:proofErr w:type="spellEnd"/>
      <w:r>
        <w:t xml:space="preserve"> </w:t>
      </w:r>
      <w:proofErr w:type="spellStart"/>
      <w:r>
        <w:t>diamati</w:t>
      </w:r>
      <w:proofErr w:type="spellEnd"/>
      <w:r>
        <w:t xml:space="preserve"> </w:t>
      </w:r>
      <w:proofErr w:type="spellStart"/>
      <w:r>
        <w:t>secara</w:t>
      </w:r>
      <w:proofErr w:type="spellEnd"/>
      <w:r>
        <w:t xml:space="preserve"> </w:t>
      </w:r>
      <w:proofErr w:type="spellStart"/>
      <w:r>
        <w:t>metalografi</w:t>
      </w:r>
      <w:proofErr w:type="spellEnd"/>
      <w:r>
        <w:t xml:space="preserve"> </w:t>
      </w:r>
      <w:proofErr w:type="spellStart"/>
      <w:r>
        <w:t>maka</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dilakukan</w:t>
      </w:r>
      <w:proofErr w:type="spellEnd"/>
      <w:r>
        <w:t xml:space="preserve"> </w:t>
      </w:r>
      <w:proofErr w:type="spellStart"/>
      <w:r>
        <w:t>persiapan</w:t>
      </w:r>
      <w:proofErr w:type="spellEnd"/>
      <w:r>
        <w:t xml:space="preserve"> </w:t>
      </w:r>
      <w:proofErr w:type="spellStart"/>
      <w:r>
        <w:t>berikut</w:t>
      </w:r>
      <w:proofErr w:type="spellEnd"/>
      <w:r>
        <w:t>:</w:t>
      </w:r>
    </w:p>
    <w:p w14:paraId="3014CA48" w14:textId="77777777" w:rsidR="003F6111" w:rsidRDefault="00000000">
      <w:pPr>
        <w:pStyle w:val="ListParagraph"/>
        <w:numPr>
          <w:ilvl w:val="0"/>
          <w:numId w:val="5"/>
        </w:numPr>
        <w:tabs>
          <w:tab w:val="left" w:pos="567"/>
        </w:tabs>
        <w:spacing w:line="227" w:lineRule="exact"/>
        <w:ind w:left="567" w:hanging="358"/>
        <w:jc w:val="both"/>
        <w:rPr>
          <w:sz w:val="20"/>
        </w:rPr>
      </w:pPr>
      <w:proofErr w:type="spellStart"/>
      <w:r>
        <w:rPr>
          <w:sz w:val="20"/>
        </w:rPr>
        <w:t>Pemotongan</w:t>
      </w:r>
      <w:proofErr w:type="spellEnd"/>
      <w:r>
        <w:rPr>
          <w:spacing w:val="-12"/>
          <w:sz w:val="20"/>
        </w:rPr>
        <w:t xml:space="preserve"> </w:t>
      </w:r>
      <w:r>
        <w:rPr>
          <w:spacing w:val="-2"/>
          <w:sz w:val="20"/>
        </w:rPr>
        <w:t>material</w:t>
      </w:r>
    </w:p>
    <w:p w14:paraId="28A10386" w14:textId="77777777" w:rsidR="003F6111" w:rsidRDefault="00000000">
      <w:pPr>
        <w:pStyle w:val="BodyText"/>
        <w:spacing w:before="3"/>
        <w:ind w:left="569" w:right="141"/>
      </w:pPr>
      <w:proofErr w:type="spellStart"/>
      <w:r>
        <w:t>Pemotongan</w:t>
      </w:r>
      <w:proofErr w:type="spellEnd"/>
      <w:r>
        <w:t xml:space="preserve"> material </w:t>
      </w:r>
      <w:proofErr w:type="spellStart"/>
      <w:r>
        <w:t>spesimen</w:t>
      </w:r>
      <w:proofErr w:type="spellEnd"/>
      <w:r>
        <w:t xml:space="preserve"> </w:t>
      </w:r>
      <w:proofErr w:type="spellStart"/>
      <w:r>
        <w:t>diusahakan</w:t>
      </w:r>
      <w:proofErr w:type="spellEnd"/>
      <w:r>
        <w:t xml:space="preserve"> </w:t>
      </w:r>
      <w:proofErr w:type="spellStart"/>
      <w:r>
        <w:t>bentuk</w:t>
      </w:r>
      <w:proofErr w:type="spellEnd"/>
      <w:r>
        <w:t xml:space="preserve"> </w:t>
      </w:r>
      <w:proofErr w:type="spellStart"/>
      <w:r>
        <w:t>datar</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rPr>
          <w:spacing w:val="-2"/>
        </w:rPr>
        <w:t>pengamatan</w:t>
      </w:r>
      <w:proofErr w:type="spellEnd"/>
      <w:r>
        <w:rPr>
          <w:spacing w:val="-2"/>
        </w:rPr>
        <w:t>.</w:t>
      </w:r>
    </w:p>
    <w:p w14:paraId="4410FD94" w14:textId="77777777" w:rsidR="003F6111" w:rsidRDefault="00000000">
      <w:pPr>
        <w:pStyle w:val="ListParagraph"/>
        <w:numPr>
          <w:ilvl w:val="0"/>
          <w:numId w:val="5"/>
        </w:numPr>
        <w:tabs>
          <w:tab w:val="left" w:pos="567"/>
        </w:tabs>
        <w:spacing w:line="229" w:lineRule="exact"/>
        <w:ind w:left="567" w:hanging="358"/>
        <w:jc w:val="both"/>
        <w:rPr>
          <w:sz w:val="20"/>
        </w:rPr>
      </w:pPr>
      <w:proofErr w:type="spellStart"/>
      <w:r>
        <w:rPr>
          <w:sz w:val="20"/>
        </w:rPr>
        <w:t>Dilakukan</w:t>
      </w:r>
      <w:proofErr w:type="spellEnd"/>
      <w:r>
        <w:rPr>
          <w:spacing w:val="-11"/>
          <w:sz w:val="20"/>
        </w:rPr>
        <w:t xml:space="preserve"> </w:t>
      </w:r>
      <w:r>
        <w:rPr>
          <w:spacing w:val="-2"/>
          <w:sz w:val="20"/>
        </w:rPr>
        <w:t>Grinding</w:t>
      </w:r>
    </w:p>
    <w:p w14:paraId="5ADCDEB2" w14:textId="77777777" w:rsidR="003F6111" w:rsidRDefault="00000000">
      <w:pPr>
        <w:pStyle w:val="BodyText"/>
        <w:spacing w:before="3"/>
        <w:ind w:left="569" w:right="134"/>
      </w:pPr>
      <w:r>
        <w:t xml:space="preserve">Grinding </w:t>
      </w:r>
      <w:proofErr w:type="spellStart"/>
      <w:r>
        <w:t>bertujuan</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permukaan</w:t>
      </w:r>
      <w:proofErr w:type="spellEnd"/>
      <w:r>
        <w:rPr>
          <w:spacing w:val="-10"/>
        </w:rPr>
        <w:t xml:space="preserve"> </w:t>
      </w:r>
      <w:proofErr w:type="spellStart"/>
      <w:r>
        <w:t>spesimen</w:t>
      </w:r>
      <w:proofErr w:type="spellEnd"/>
      <w:r>
        <w:rPr>
          <w:spacing w:val="-12"/>
        </w:rPr>
        <w:t xml:space="preserve"> </w:t>
      </w:r>
      <w:r>
        <w:t>yang</w:t>
      </w:r>
      <w:r>
        <w:rPr>
          <w:spacing w:val="-13"/>
        </w:rPr>
        <w:t xml:space="preserve"> </w:t>
      </w:r>
      <w:proofErr w:type="spellStart"/>
      <w:r>
        <w:t>benar</w:t>
      </w:r>
      <w:proofErr w:type="spellEnd"/>
      <w:r>
        <w:t>-</w:t>
      </w:r>
      <w:r>
        <w:rPr>
          <w:spacing w:val="-10"/>
        </w:rPr>
        <w:t xml:space="preserve"> </w:t>
      </w:r>
      <w:proofErr w:type="spellStart"/>
      <w:r>
        <w:t>benar</w:t>
      </w:r>
      <w:proofErr w:type="spellEnd"/>
      <w:r>
        <w:rPr>
          <w:spacing w:val="-13"/>
        </w:rPr>
        <w:t xml:space="preserve"> </w:t>
      </w:r>
      <w:r>
        <w:t xml:space="preserve">rata. </w:t>
      </w:r>
      <w:r>
        <w:rPr>
          <w:i/>
        </w:rPr>
        <w:t xml:space="preserve">Grinding </w:t>
      </w:r>
      <w:proofErr w:type="spellStart"/>
      <w:r>
        <w:t>dilakukan</w:t>
      </w:r>
      <w:proofErr w:type="spellEnd"/>
      <w:r>
        <w:t xml:space="preserve"> </w:t>
      </w:r>
      <w:proofErr w:type="spellStart"/>
      <w:r>
        <w:t>dengan</w:t>
      </w:r>
      <w:proofErr w:type="spellEnd"/>
      <w:r>
        <w:t xml:space="preserve"> </w:t>
      </w:r>
      <w:proofErr w:type="spellStart"/>
      <w:r>
        <w:t>menggosok</w:t>
      </w:r>
      <w:proofErr w:type="spellEnd"/>
      <w:r>
        <w:t xml:space="preserve"> </w:t>
      </w:r>
      <w:proofErr w:type="spellStart"/>
      <w:r>
        <w:t>spesimen</w:t>
      </w:r>
      <w:proofErr w:type="spellEnd"/>
      <w:r>
        <w:t xml:space="preserve"> pada </w:t>
      </w:r>
      <w:r>
        <w:rPr>
          <w:i/>
        </w:rPr>
        <w:t xml:space="preserve">hand grinding </w:t>
      </w:r>
      <w:r>
        <w:t xml:space="preserve">yang </w:t>
      </w:r>
      <w:proofErr w:type="spellStart"/>
      <w:r>
        <w:t>diberi</w:t>
      </w:r>
      <w:proofErr w:type="spellEnd"/>
      <w:r>
        <w:t xml:space="preserve"> </w:t>
      </w:r>
      <w:proofErr w:type="spellStart"/>
      <w:r>
        <w:t>kertas</w:t>
      </w:r>
      <w:proofErr w:type="spellEnd"/>
      <w:r>
        <w:rPr>
          <w:spacing w:val="-13"/>
        </w:rPr>
        <w:t xml:space="preserve"> </w:t>
      </w:r>
      <w:proofErr w:type="spellStart"/>
      <w:r>
        <w:t>gosok</w:t>
      </w:r>
      <w:proofErr w:type="spellEnd"/>
      <w:r>
        <w:rPr>
          <w:spacing w:val="-12"/>
        </w:rPr>
        <w:t xml:space="preserve"> </w:t>
      </w:r>
      <w:proofErr w:type="spellStart"/>
      <w:r>
        <w:t>dengan</w:t>
      </w:r>
      <w:proofErr w:type="spellEnd"/>
      <w:r>
        <w:rPr>
          <w:spacing w:val="-13"/>
        </w:rPr>
        <w:t xml:space="preserve"> </w:t>
      </w:r>
      <w:proofErr w:type="spellStart"/>
      <w:r>
        <w:t>urutan</w:t>
      </w:r>
      <w:proofErr w:type="spellEnd"/>
      <w:r>
        <w:rPr>
          <w:spacing w:val="-12"/>
        </w:rPr>
        <w:t xml:space="preserve"> </w:t>
      </w:r>
      <w:r>
        <w:rPr>
          <w:i/>
        </w:rPr>
        <w:t>grid</w:t>
      </w:r>
      <w:r>
        <w:rPr>
          <w:i/>
          <w:spacing w:val="-13"/>
        </w:rPr>
        <w:t xml:space="preserve"> </w:t>
      </w:r>
      <w:r>
        <w:t>paling</w:t>
      </w:r>
      <w:r>
        <w:rPr>
          <w:spacing w:val="-12"/>
        </w:rPr>
        <w:t xml:space="preserve"> </w:t>
      </w:r>
      <w:proofErr w:type="spellStart"/>
      <w:r>
        <w:t>kasar</w:t>
      </w:r>
      <w:proofErr w:type="spellEnd"/>
      <w:r>
        <w:t xml:space="preserve"> </w:t>
      </w:r>
      <w:proofErr w:type="spellStart"/>
      <w:r>
        <w:t>sampai</w:t>
      </w:r>
      <w:proofErr w:type="spellEnd"/>
      <w:r>
        <w:t xml:space="preserve"> </w:t>
      </w:r>
      <w:r>
        <w:rPr>
          <w:i/>
        </w:rPr>
        <w:t xml:space="preserve">grid </w:t>
      </w:r>
      <w:r>
        <w:t xml:space="preserve">yang </w:t>
      </w:r>
      <w:proofErr w:type="spellStart"/>
      <w:r>
        <w:t>halus</w:t>
      </w:r>
      <w:proofErr w:type="spellEnd"/>
      <w:r>
        <w:t xml:space="preserve"> </w:t>
      </w:r>
      <w:proofErr w:type="spellStart"/>
      <w:r>
        <w:t>yaitu</w:t>
      </w:r>
      <w:proofErr w:type="spellEnd"/>
      <w:r>
        <w:t xml:space="preserve"> </w:t>
      </w:r>
      <w:proofErr w:type="spellStart"/>
      <w:r>
        <w:t>drid</w:t>
      </w:r>
      <w:proofErr w:type="spellEnd"/>
      <w:r>
        <w:t xml:space="preserve"> 60, 240, 500, 1000, 2000.</w:t>
      </w:r>
    </w:p>
    <w:p w14:paraId="66583AE3" w14:textId="77777777" w:rsidR="003F6111" w:rsidRDefault="00000000">
      <w:pPr>
        <w:pStyle w:val="ListParagraph"/>
        <w:numPr>
          <w:ilvl w:val="0"/>
          <w:numId w:val="5"/>
        </w:numPr>
        <w:tabs>
          <w:tab w:val="left" w:pos="567"/>
        </w:tabs>
        <w:spacing w:before="1"/>
        <w:ind w:left="567" w:hanging="358"/>
        <w:jc w:val="both"/>
        <w:rPr>
          <w:sz w:val="20"/>
        </w:rPr>
      </w:pPr>
      <w:r>
        <w:rPr>
          <w:spacing w:val="-2"/>
          <w:sz w:val="20"/>
        </w:rPr>
        <w:t>Polishing</w:t>
      </w:r>
    </w:p>
    <w:p w14:paraId="61D809B4" w14:textId="77777777" w:rsidR="003F6111" w:rsidRDefault="00000000">
      <w:pPr>
        <w:pStyle w:val="BodyText"/>
        <w:ind w:left="569" w:right="135"/>
      </w:pPr>
      <w:r>
        <w:t xml:space="preserve">Proses </w:t>
      </w:r>
      <w:r>
        <w:rPr>
          <w:i/>
        </w:rPr>
        <w:t xml:space="preserve">polishing </w:t>
      </w:r>
      <w:proofErr w:type="spellStart"/>
      <w:r>
        <w:t>bertujuan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permukaan</w:t>
      </w:r>
      <w:proofErr w:type="spellEnd"/>
      <w:r>
        <w:t xml:space="preserve"> yang </w:t>
      </w:r>
      <w:proofErr w:type="spellStart"/>
      <w:r>
        <w:t>mengkilap</w:t>
      </w:r>
      <w:proofErr w:type="spellEnd"/>
      <w:r>
        <w:t xml:space="preserve">, </w:t>
      </w:r>
      <w:proofErr w:type="spellStart"/>
      <w:r>
        <w:t>supaya</w:t>
      </w:r>
      <w:proofErr w:type="spellEnd"/>
      <w:r>
        <w:rPr>
          <w:spacing w:val="-11"/>
        </w:rPr>
        <w:t xml:space="preserve"> </w:t>
      </w:r>
      <w:r>
        <w:t>pada</w:t>
      </w:r>
      <w:r>
        <w:rPr>
          <w:spacing w:val="-11"/>
        </w:rPr>
        <w:t xml:space="preserve"> </w:t>
      </w:r>
      <w:proofErr w:type="spellStart"/>
      <w:r>
        <w:t>saat</w:t>
      </w:r>
      <w:proofErr w:type="spellEnd"/>
      <w:r>
        <w:rPr>
          <w:spacing w:val="-11"/>
        </w:rPr>
        <w:t xml:space="preserve"> </w:t>
      </w:r>
      <w:proofErr w:type="spellStart"/>
      <w:r>
        <w:t>pengambilan</w:t>
      </w:r>
      <w:proofErr w:type="spellEnd"/>
      <w:r>
        <w:rPr>
          <w:spacing w:val="-12"/>
        </w:rPr>
        <w:t xml:space="preserve"> </w:t>
      </w:r>
      <w:r>
        <w:t>Gambar</w:t>
      </w:r>
      <w:r>
        <w:rPr>
          <w:spacing w:val="-10"/>
        </w:rPr>
        <w:t xml:space="preserve"> </w:t>
      </w:r>
      <w:proofErr w:type="spellStart"/>
      <w:r>
        <w:t>tidak</w:t>
      </w:r>
      <w:proofErr w:type="spellEnd"/>
      <w:r>
        <w:t xml:space="preserve"> </w:t>
      </w:r>
      <w:proofErr w:type="spellStart"/>
      <w:r>
        <w:t>terjadi</w:t>
      </w:r>
      <w:proofErr w:type="spellEnd"/>
      <w:r>
        <w:t xml:space="preserve"> </w:t>
      </w:r>
      <w:proofErr w:type="spellStart"/>
      <w:r>
        <w:t>gangguan</w:t>
      </w:r>
      <w:proofErr w:type="spellEnd"/>
      <w:r>
        <w:t xml:space="preserve"> pada proses </w:t>
      </w:r>
      <w:proofErr w:type="spellStart"/>
      <w:r>
        <w:t>pengamatan</w:t>
      </w:r>
      <w:proofErr w:type="spellEnd"/>
      <w:r>
        <w:t>.</w:t>
      </w:r>
    </w:p>
    <w:p w14:paraId="37F9262B" w14:textId="77777777" w:rsidR="003F6111" w:rsidRDefault="00000000">
      <w:pPr>
        <w:pStyle w:val="ListParagraph"/>
        <w:numPr>
          <w:ilvl w:val="0"/>
          <w:numId w:val="5"/>
        </w:numPr>
        <w:tabs>
          <w:tab w:val="left" w:pos="567"/>
        </w:tabs>
        <w:spacing w:line="229" w:lineRule="exact"/>
        <w:ind w:left="567" w:hanging="358"/>
        <w:jc w:val="both"/>
        <w:rPr>
          <w:sz w:val="20"/>
        </w:rPr>
      </w:pPr>
      <w:r>
        <w:rPr>
          <w:spacing w:val="-2"/>
          <w:sz w:val="20"/>
        </w:rPr>
        <w:t>Etching</w:t>
      </w:r>
    </w:p>
    <w:p w14:paraId="6C3A090C" w14:textId="77777777" w:rsidR="003F6111" w:rsidRDefault="00000000">
      <w:pPr>
        <w:ind w:left="569" w:right="126"/>
        <w:jc w:val="both"/>
        <w:rPr>
          <w:sz w:val="18"/>
        </w:rPr>
      </w:pPr>
      <w:r>
        <w:rPr>
          <w:sz w:val="20"/>
        </w:rPr>
        <w:t>Proses</w:t>
      </w:r>
      <w:r>
        <w:rPr>
          <w:spacing w:val="-11"/>
          <w:sz w:val="20"/>
        </w:rPr>
        <w:t xml:space="preserve"> </w:t>
      </w:r>
      <w:proofErr w:type="spellStart"/>
      <w:r>
        <w:rPr>
          <w:sz w:val="20"/>
        </w:rPr>
        <w:t>etsa</w:t>
      </w:r>
      <w:proofErr w:type="spellEnd"/>
      <w:r>
        <w:rPr>
          <w:spacing w:val="-11"/>
          <w:sz w:val="20"/>
        </w:rPr>
        <w:t xml:space="preserve"> </w:t>
      </w:r>
      <w:r>
        <w:rPr>
          <w:sz w:val="20"/>
        </w:rPr>
        <w:t>pada</w:t>
      </w:r>
      <w:r>
        <w:rPr>
          <w:spacing w:val="-12"/>
          <w:sz w:val="20"/>
        </w:rPr>
        <w:t xml:space="preserve"> </w:t>
      </w:r>
      <w:proofErr w:type="spellStart"/>
      <w:r>
        <w:rPr>
          <w:sz w:val="20"/>
        </w:rPr>
        <w:t>pengujian</w:t>
      </w:r>
      <w:proofErr w:type="spellEnd"/>
      <w:r>
        <w:rPr>
          <w:spacing w:val="-11"/>
          <w:sz w:val="20"/>
        </w:rPr>
        <w:t xml:space="preserve"> </w:t>
      </w:r>
      <w:proofErr w:type="spellStart"/>
      <w:r>
        <w:rPr>
          <w:sz w:val="20"/>
        </w:rPr>
        <w:t>ini</w:t>
      </w:r>
      <w:proofErr w:type="spellEnd"/>
      <w:r>
        <w:rPr>
          <w:spacing w:val="-12"/>
          <w:sz w:val="20"/>
        </w:rPr>
        <w:t xml:space="preserve"> </w:t>
      </w:r>
      <w:proofErr w:type="spellStart"/>
      <w:r>
        <w:rPr>
          <w:sz w:val="20"/>
        </w:rPr>
        <w:t>menggunakan</w:t>
      </w:r>
      <w:proofErr w:type="spellEnd"/>
      <w:r>
        <w:rPr>
          <w:sz w:val="20"/>
        </w:rPr>
        <w:t xml:space="preserve"> 2</w:t>
      </w:r>
      <w:r>
        <w:rPr>
          <w:spacing w:val="-2"/>
          <w:sz w:val="20"/>
        </w:rPr>
        <w:t xml:space="preserve"> </w:t>
      </w:r>
      <w:proofErr w:type="spellStart"/>
      <w:r>
        <w:rPr>
          <w:sz w:val="20"/>
        </w:rPr>
        <w:t>larutan</w:t>
      </w:r>
      <w:proofErr w:type="spellEnd"/>
      <w:r>
        <w:rPr>
          <w:spacing w:val="-4"/>
          <w:sz w:val="20"/>
        </w:rPr>
        <w:t xml:space="preserve"> </w:t>
      </w:r>
      <w:r>
        <w:rPr>
          <w:sz w:val="20"/>
        </w:rPr>
        <w:t>yang</w:t>
      </w:r>
      <w:r>
        <w:rPr>
          <w:spacing w:val="-4"/>
          <w:sz w:val="20"/>
        </w:rPr>
        <w:t xml:space="preserve"> </w:t>
      </w:r>
      <w:proofErr w:type="spellStart"/>
      <w:r>
        <w:rPr>
          <w:sz w:val="20"/>
        </w:rPr>
        <w:t>berbeda</w:t>
      </w:r>
      <w:proofErr w:type="spellEnd"/>
      <w:r>
        <w:rPr>
          <w:spacing w:val="-5"/>
          <w:sz w:val="20"/>
        </w:rPr>
        <w:t xml:space="preserve"> </w:t>
      </w:r>
      <w:proofErr w:type="spellStart"/>
      <w:r>
        <w:rPr>
          <w:sz w:val="20"/>
        </w:rPr>
        <w:t>dikarenakan</w:t>
      </w:r>
      <w:proofErr w:type="spellEnd"/>
      <w:r>
        <w:rPr>
          <w:spacing w:val="-6"/>
          <w:sz w:val="20"/>
        </w:rPr>
        <w:t xml:space="preserve"> </w:t>
      </w:r>
      <w:proofErr w:type="spellStart"/>
      <w:r>
        <w:rPr>
          <w:sz w:val="20"/>
        </w:rPr>
        <w:t>terdapat</w:t>
      </w:r>
      <w:proofErr w:type="spellEnd"/>
      <w:r>
        <w:rPr>
          <w:sz w:val="20"/>
        </w:rPr>
        <w:t xml:space="preserve"> material yang </w:t>
      </w:r>
      <w:proofErr w:type="spellStart"/>
      <w:r>
        <w:rPr>
          <w:sz w:val="20"/>
        </w:rPr>
        <w:t>berbeda</w:t>
      </w:r>
      <w:proofErr w:type="spellEnd"/>
      <w:r>
        <w:rPr>
          <w:sz w:val="20"/>
        </w:rPr>
        <w:t xml:space="preserve"> pula, </w:t>
      </w:r>
      <w:proofErr w:type="spellStart"/>
      <w:r>
        <w:rPr>
          <w:sz w:val="20"/>
        </w:rPr>
        <w:t>yaitu</w:t>
      </w:r>
      <w:proofErr w:type="spellEnd"/>
      <w:r>
        <w:rPr>
          <w:sz w:val="20"/>
        </w:rPr>
        <w:t xml:space="preserve"> </w:t>
      </w:r>
      <w:r>
        <w:rPr>
          <w:i/>
          <w:sz w:val="20"/>
        </w:rPr>
        <w:t xml:space="preserve">carbon steel </w:t>
      </w:r>
      <w:r>
        <w:rPr>
          <w:sz w:val="20"/>
        </w:rPr>
        <w:t xml:space="preserve">dan </w:t>
      </w:r>
      <w:r>
        <w:rPr>
          <w:i/>
          <w:sz w:val="20"/>
        </w:rPr>
        <w:t xml:space="preserve">stainless steel. </w:t>
      </w:r>
      <w:r>
        <w:rPr>
          <w:sz w:val="20"/>
        </w:rPr>
        <w:t xml:space="preserve">Pada </w:t>
      </w:r>
      <w:r>
        <w:rPr>
          <w:i/>
          <w:sz w:val="20"/>
        </w:rPr>
        <w:t xml:space="preserve">stainless steel </w:t>
      </w:r>
      <w:proofErr w:type="spellStart"/>
      <w:r>
        <w:rPr>
          <w:sz w:val="20"/>
        </w:rPr>
        <w:t>menggunakan</w:t>
      </w:r>
      <w:proofErr w:type="spellEnd"/>
      <w:r>
        <w:rPr>
          <w:sz w:val="20"/>
        </w:rPr>
        <w:t xml:space="preserve"> </w:t>
      </w:r>
      <w:proofErr w:type="spellStart"/>
      <w:r>
        <w:rPr>
          <w:sz w:val="20"/>
        </w:rPr>
        <w:t>larutan</w:t>
      </w:r>
      <w:proofErr w:type="spellEnd"/>
      <w:r>
        <w:rPr>
          <w:sz w:val="20"/>
        </w:rPr>
        <w:t xml:space="preserve"> HNO3 dan HCL </w:t>
      </w:r>
      <w:proofErr w:type="spellStart"/>
      <w:r>
        <w:rPr>
          <w:sz w:val="20"/>
        </w:rPr>
        <w:t>dengan</w:t>
      </w:r>
      <w:proofErr w:type="spellEnd"/>
      <w:r>
        <w:rPr>
          <w:sz w:val="20"/>
        </w:rPr>
        <w:t xml:space="preserve"> </w:t>
      </w:r>
      <w:proofErr w:type="spellStart"/>
      <w:r>
        <w:rPr>
          <w:sz w:val="20"/>
        </w:rPr>
        <w:t>perbandingan</w:t>
      </w:r>
      <w:proofErr w:type="spellEnd"/>
      <w:r>
        <w:rPr>
          <w:sz w:val="20"/>
        </w:rPr>
        <w:t xml:space="preserve"> 1:3. </w:t>
      </w:r>
      <w:proofErr w:type="spellStart"/>
      <w:r>
        <w:rPr>
          <w:sz w:val="20"/>
        </w:rPr>
        <w:t>Sedangkan</w:t>
      </w:r>
      <w:proofErr w:type="spellEnd"/>
      <w:r>
        <w:rPr>
          <w:sz w:val="20"/>
        </w:rPr>
        <w:t xml:space="preserve"> pada </w:t>
      </w:r>
      <w:r>
        <w:rPr>
          <w:i/>
          <w:sz w:val="20"/>
        </w:rPr>
        <w:t xml:space="preserve">carbon steel </w:t>
      </w:r>
      <w:proofErr w:type="spellStart"/>
      <w:r>
        <w:rPr>
          <w:i/>
          <w:sz w:val="20"/>
        </w:rPr>
        <w:t>menggunakan</w:t>
      </w:r>
      <w:proofErr w:type="spellEnd"/>
      <w:r>
        <w:rPr>
          <w:i/>
          <w:sz w:val="20"/>
        </w:rPr>
        <w:t xml:space="preserve"> </w:t>
      </w:r>
      <w:r>
        <w:rPr>
          <w:sz w:val="20"/>
        </w:rPr>
        <w:t xml:space="preserve">HNO3 2,5% yang </w:t>
      </w:r>
      <w:proofErr w:type="spellStart"/>
      <w:r>
        <w:rPr>
          <w:sz w:val="20"/>
        </w:rPr>
        <w:t>dicampur</w:t>
      </w:r>
      <w:proofErr w:type="spellEnd"/>
      <w:r>
        <w:rPr>
          <w:sz w:val="20"/>
        </w:rPr>
        <w:t xml:space="preserve"> </w:t>
      </w:r>
      <w:proofErr w:type="spellStart"/>
      <w:r>
        <w:rPr>
          <w:sz w:val="20"/>
        </w:rPr>
        <w:t>dengan</w:t>
      </w:r>
      <w:proofErr w:type="spellEnd"/>
      <w:r>
        <w:rPr>
          <w:sz w:val="20"/>
        </w:rPr>
        <w:t xml:space="preserve"> </w:t>
      </w:r>
      <w:proofErr w:type="spellStart"/>
      <w:r>
        <w:rPr>
          <w:sz w:val="20"/>
        </w:rPr>
        <w:t>alkohol</w:t>
      </w:r>
      <w:proofErr w:type="spellEnd"/>
      <w:r>
        <w:rPr>
          <w:sz w:val="20"/>
        </w:rPr>
        <w:t xml:space="preserve"> vol 95% </w:t>
      </w:r>
      <w:proofErr w:type="spellStart"/>
      <w:r>
        <w:rPr>
          <w:sz w:val="20"/>
        </w:rPr>
        <w:t>dengan</w:t>
      </w:r>
      <w:proofErr w:type="spellEnd"/>
      <w:r>
        <w:rPr>
          <w:sz w:val="20"/>
        </w:rPr>
        <w:t xml:space="preserve"> </w:t>
      </w:r>
      <w:proofErr w:type="spellStart"/>
      <w:r>
        <w:rPr>
          <w:sz w:val="20"/>
        </w:rPr>
        <w:t>perbandingan</w:t>
      </w:r>
      <w:proofErr w:type="spellEnd"/>
      <w:r>
        <w:rPr>
          <w:sz w:val="20"/>
        </w:rPr>
        <w:t xml:space="preserve"> 0.5% HNO3 dan </w:t>
      </w:r>
      <w:proofErr w:type="spellStart"/>
      <w:r>
        <w:rPr>
          <w:sz w:val="20"/>
        </w:rPr>
        <w:t>sisanya</w:t>
      </w:r>
      <w:proofErr w:type="spellEnd"/>
      <w:r>
        <w:rPr>
          <w:sz w:val="20"/>
        </w:rPr>
        <w:t xml:space="preserve"> </w:t>
      </w:r>
      <w:proofErr w:type="spellStart"/>
      <w:r>
        <w:rPr>
          <w:sz w:val="20"/>
        </w:rPr>
        <w:t>alkohol</w:t>
      </w:r>
      <w:proofErr w:type="spellEnd"/>
      <w:r>
        <w:rPr>
          <w:sz w:val="20"/>
        </w:rPr>
        <w:t xml:space="preserve">. Proses </w:t>
      </w:r>
      <w:proofErr w:type="spellStart"/>
      <w:r>
        <w:rPr>
          <w:sz w:val="20"/>
        </w:rPr>
        <w:t>ini</w:t>
      </w:r>
      <w:proofErr w:type="spellEnd"/>
      <w:r>
        <w:rPr>
          <w:sz w:val="20"/>
        </w:rPr>
        <w:t xml:space="preserve"> </w:t>
      </w:r>
      <w:proofErr w:type="spellStart"/>
      <w:r>
        <w:rPr>
          <w:sz w:val="20"/>
        </w:rPr>
        <w:t>bertujuan</w:t>
      </w:r>
      <w:proofErr w:type="spellEnd"/>
      <w:r>
        <w:rPr>
          <w:sz w:val="20"/>
        </w:rPr>
        <w:t xml:space="preserve"> </w:t>
      </w:r>
      <w:proofErr w:type="spellStart"/>
      <w:r>
        <w:rPr>
          <w:sz w:val="20"/>
        </w:rPr>
        <w:t>untuk</w:t>
      </w:r>
      <w:proofErr w:type="spellEnd"/>
      <w:r>
        <w:rPr>
          <w:sz w:val="20"/>
        </w:rPr>
        <w:t xml:space="preserve"> </w:t>
      </w:r>
      <w:proofErr w:type="spellStart"/>
      <w:r>
        <w:rPr>
          <w:sz w:val="20"/>
        </w:rPr>
        <w:t>menampilkan</w:t>
      </w:r>
      <w:proofErr w:type="spellEnd"/>
      <w:r>
        <w:rPr>
          <w:sz w:val="20"/>
        </w:rPr>
        <w:t xml:space="preserve"> </w:t>
      </w:r>
      <w:proofErr w:type="spellStart"/>
      <w:r>
        <w:rPr>
          <w:sz w:val="20"/>
        </w:rPr>
        <w:t>struktur</w:t>
      </w:r>
      <w:proofErr w:type="spellEnd"/>
      <w:r>
        <w:rPr>
          <w:sz w:val="20"/>
        </w:rPr>
        <w:t xml:space="preserve"> </w:t>
      </w:r>
      <w:proofErr w:type="spellStart"/>
      <w:r>
        <w:rPr>
          <w:sz w:val="20"/>
        </w:rPr>
        <w:t>mikro</w:t>
      </w:r>
      <w:proofErr w:type="spellEnd"/>
      <w:r>
        <w:rPr>
          <w:sz w:val="20"/>
        </w:rPr>
        <w:t xml:space="preserve"> dan </w:t>
      </w:r>
      <w:proofErr w:type="spellStart"/>
      <w:r>
        <w:rPr>
          <w:sz w:val="20"/>
        </w:rPr>
        <w:t>menampilkan</w:t>
      </w:r>
      <w:proofErr w:type="spellEnd"/>
      <w:r>
        <w:rPr>
          <w:sz w:val="20"/>
        </w:rPr>
        <w:t xml:space="preserve"> batas-batas </w:t>
      </w:r>
      <w:r>
        <w:rPr>
          <w:i/>
          <w:sz w:val="20"/>
        </w:rPr>
        <w:t xml:space="preserve">HAZ, weld metal </w:t>
      </w:r>
      <w:r>
        <w:rPr>
          <w:sz w:val="20"/>
        </w:rPr>
        <w:t xml:space="preserve">dan </w:t>
      </w:r>
      <w:r>
        <w:rPr>
          <w:i/>
          <w:sz w:val="20"/>
        </w:rPr>
        <w:t xml:space="preserve">base metal. </w:t>
      </w:r>
      <w:r>
        <w:rPr>
          <w:sz w:val="18"/>
        </w:rPr>
        <w:t xml:space="preserve">Pada </w:t>
      </w:r>
      <w:proofErr w:type="spellStart"/>
      <w:r>
        <w:rPr>
          <w:sz w:val="18"/>
        </w:rPr>
        <w:t>pelaksanaannya</w:t>
      </w:r>
      <w:proofErr w:type="spellEnd"/>
      <w:r>
        <w:rPr>
          <w:sz w:val="18"/>
        </w:rPr>
        <w:t xml:space="preserve">, </w:t>
      </w:r>
      <w:proofErr w:type="spellStart"/>
      <w:r>
        <w:rPr>
          <w:sz w:val="18"/>
        </w:rPr>
        <w:t>etsa</w:t>
      </w:r>
      <w:proofErr w:type="spellEnd"/>
      <w:r>
        <w:rPr>
          <w:sz w:val="18"/>
        </w:rPr>
        <w:t xml:space="preserve"> </w:t>
      </w:r>
      <w:proofErr w:type="spellStart"/>
      <w:r>
        <w:rPr>
          <w:sz w:val="18"/>
        </w:rPr>
        <w:t>dilakukan</w:t>
      </w:r>
      <w:proofErr w:type="spellEnd"/>
      <w:r>
        <w:rPr>
          <w:sz w:val="18"/>
        </w:rPr>
        <w:t xml:space="preserve"> </w:t>
      </w:r>
      <w:proofErr w:type="spellStart"/>
      <w:r>
        <w:rPr>
          <w:sz w:val="18"/>
        </w:rPr>
        <w:t>dengan</w:t>
      </w:r>
      <w:proofErr w:type="spellEnd"/>
      <w:r>
        <w:rPr>
          <w:sz w:val="18"/>
        </w:rPr>
        <w:t xml:space="preserve"> </w:t>
      </w:r>
      <w:proofErr w:type="spellStart"/>
      <w:r>
        <w:rPr>
          <w:sz w:val="18"/>
        </w:rPr>
        <w:t>mencelupkan</w:t>
      </w:r>
      <w:proofErr w:type="spellEnd"/>
      <w:r>
        <w:rPr>
          <w:sz w:val="18"/>
        </w:rPr>
        <w:t xml:space="preserve"> </w:t>
      </w:r>
      <w:proofErr w:type="spellStart"/>
      <w:r>
        <w:rPr>
          <w:sz w:val="18"/>
        </w:rPr>
        <w:t>spesimen</w:t>
      </w:r>
      <w:proofErr w:type="spellEnd"/>
      <w:r>
        <w:rPr>
          <w:sz w:val="18"/>
        </w:rPr>
        <w:t xml:space="preserve"> pada </w:t>
      </w:r>
      <w:proofErr w:type="spellStart"/>
      <w:r>
        <w:rPr>
          <w:sz w:val="18"/>
        </w:rPr>
        <w:t>cairan</w:t>
      </w:r>
      <w:proofErr w:type="spellEnd"/>
      <w:r>
        <w:rPr>
          <w:sz w:val="18"/>
        </w:rPr>
        <w:t xml:space="preserve"> </w:t>
      </w:r>
      <w:proofErr w:type="spellStart"/>
      <w:r>
        <w:rPr>
          <w:sz w:val="18"/>
        </w:rPr>
        <w:t>etsa</w:t>
      </w:r>
      <w:proofErr w:type="spellEnd"/>
      <w:r>
        <w:rPr>
          <w:sz w:val="18"/>
        </w:rPr>
        <w:t xml:space="preserve"> yang mana </w:t>
      </w:r>
      <w:proofErr w:type="spellStart"/>
      <w:r>
        <w:rPr>
          <w:sz w:val="18"/>
        </w:rPr>
        <w:t>tiap</w:t>
      </w:r>
      <w:proofErr w:type="spellEnd"/>
      <w:r>
        <w:rPr>
          <w:sz w:val="18"/>
        </w:rPr>
        <w:t xml:space="preserve"> </w:t>
      </w:r>
      <w:proofErr w:type="spellStart"/>
      <w:r>
        <w:rPr>
          <w:sz w:val="18"/>
        </w:rPr>
        <w:t>jenis</w:t>
      </w:r>
      <w:proofErr w:type="spellEnd"/>
      <w:r>
        <w:rPr>
          <w:sz w:val="18"/>
        </w:rPr>
        <w:t xml:space="preserve"> </w:t>
      </w:r>
      <w:proofErr w:type="spellStart"/>
      <w:r>
        <w:rPr>
          <w:sz w:val="18"/>
        </w:rPr>
        <w:t>logam</w:t>
      </w:r>
      <w:proofErr w:type="spellEnd"/>
      <w:r>
        <w:rPr>
          <w:sz w:val="18"/>
        </w:rPr>
        <w:t xml:space="preserve"> </w:t>
      </w:r>
      <w:proofErr w:type="spellStart"/>
      <w:r>
        <w:rPr>
          <w:sz w:val="18"/>
        </w:rPr>
        <w:t>mempunyai</w:t>
      </w:r>
      <w:proofErr w:type="spellEnd"/>
      <w:r>
        <w:rPr>
          <w:spacing w:val="-2"/>
          <w:sz w:val="18"/>
        </w:rPr>
        <w:t xml:space="preserve"> </w:t>
      </w:r>
      <w:proofErr w:type="spellStart"/>
      <w:r>
        <w:rPr>
          <w:sz w:val="18"/>
        </w:rPr>
        <w:t>cairan</w:t>
      </w:r>
      <w:proofErr w:type="spellEnd"/>
      <w:r>
        <w:rPr>
          <w:spacing w:val="-3"/>
          <w:sz w:val="18"/>
        </w:rPr>
        <w:t xml:space="preserve"> </w:t>
      </w:r>
      <w:proofErr w:type="spellStart"/>
      <w:r>
        <w:rPr>
          <w:sz w:val="18"/>
        </w:rPr>
        <w:t>etsa</w:t>
      </w:r>
      <w:proofErr w:type="spellEnd"/>
      <w:r>
        <w:rPr>
          <w:spacing w:val="-3"/>
          <w:sz w:val="18"/>
        </w:rPr>
        <w:t xml:space="preserve"> </w:t>
      </w:r>
      <w:r>
        <w:rPr>
          <w:sz w:val="18"/>
        </w:rPr>
        <w:t>(</w:t>
      </w:r>
      <w:r>
        <w:rPr>
          <w:i/>
          <w:sz w:val="18"/>
        </w:rPr>
        <w:t>etching</w:t>
      </w:r>
      <w:r>
        <w:rPr>
          <w:i/>
          <w:spacing w:val="-3"/>
          <w:sz w:val="18"/>
        </w:rPr>
        <w:t xml:space="preserve"> </w:t>
      </w:r>
      <w:r>
        <w:rPr>
          <w:i/>
          <w:sz w:val="18"/>
        </w:rPr>
        <w:t>reagent</w:t>
      </w:r>
      <w:r>
        <w:rPr>
          <w:sz w:val="18"/>
        </w:rPr>
        <w:t>)</w:t>
      </w:r>
      <w:r>
        <w:rPr>
          <w:spacing w:val="-5"/>
          <w:sz w:val="18"/>
        </w:rPr>
        <w:t xml:space="preserve"> </w:t>
      </w:r>
      <w:proofErr w:type="spellStart"/>
      <w:r>
        <w:rPr>
          <w:sz w:val="18"/>
        </w:rPr>
        <w:t>sendiri</w:t>
      </w:r>
      <w:proofErr w:type="spellEnd"/>
      <w:r>
        <w:rPr>
          <w:sz w:val="18"/>
        </w:rPr>
        <w:t xml:space="preserve">- </w:t>
      </w:r>
      <w:proofErr w:type="spellStart"/>
      <w:r>
        <w:rPr>
          <w:sz w:val="18"/>
        </w:rPr>
        <w:t>sendiri</w:t>
      </w:r>
      <w:proofErr w:type="spellEnd"/>
      <w:r>
        <w:rPr>
          <w:sz w:val="18"/>
        </w:rPr>
        <w:t>. [3]</w:t>
      </w:r>
    </w:p>
    <w:p w14:paraId="097A11DD" w14:textId="77777777" w:rsidR="003F6111" w:rsidRDefault="003F6111">
      <w:pPr>
        <w:jc w:val="both"/>
        <w:rPr>
          <w:sz w:val="18"/>
        </w:rPr>
        <w:sectPr w:rsidR="003F6111">
          <w:headerReference w:type="default" r:id="rId13"/>
          <w:pgSz w:w="11920" w:h="16850"/>
          <w:pgMar w:top="1320" w:right="1559" w:bottom="280" w:left="1559" w:header="552" w:footer="0" w:gutter="0"/>
          <w:cols w:num="2" w:space="720" w:equalWidth="0">
            <w:col w:w="4183" w:space="355"/>
            <w:col w:w="4264"/>
          </w:cols>
        </w:sectPr>
      </w:pPr>
    </w:p>
    <w:p w14:paraId="2B0C128B" w14:textId="77777777" w:rsidR="003F6111" w:rsidRDefault="00000000">
      <w:pPr>
        <w:pStyle w:val="Heading2"/>
        <w:numPr>
          <w:ilvl w:val="1"/>
          <w:numId w:val="6"/>
        </w:numPr>
        <w:tabs>
          <w:tab w:val="left" w:pos="441"/>
        </w:tabs>
        <w:spacing w:before="80"/>
        <w:ind w:left="441" w:hanging="298"/>
        <w:jc w:val="both"/>
      </w:pPr>
      <w:proofErr w:type="spellStart"/>
      <w:r>
        <w:rPr>
          <w:spacing w:val="-2"/>
        </w:rPr>
        <w:lastRenderedPageBreak/>
        <w:t>Pengujian</w:t>
      </w:r>
      <w:proofErr w:type="spellEnd"/>
      <w:r>
        <w:rPr>
          <w:spacing w:val="4"/>
        </w:rPr>
        <w:t xml:space="preserve"> </w:t>
      </w:r>
      <w:r>
        <w:rPr>
          <w:spacing w:val="-2"/>
        </w:rPr>
        <w:t>Hardness</w:t>
      </w:r>
    </w:p>
    <w:p w14:paraId="09302E60" w14:textId="77777777" w:rsidR="003F6111" w:rsidRDefault="00000000">
      <w:pPr>
        <w:pStyle w:val="BodyText"/>
        <w:spacing w:before="3"/>
        <w:ind w:left="143" w:right="39"/>
      </w:pPr>
      <w:proofErr w:type="spellStart"/>
      <w:r>
        <w:t>Pengujian</w:t>
      </w:r>
      <w:proofErr w:type="spellEnd"/>
      <w:r>
        <w:t xml:space="preserve"> Hardness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rPr>
          <w:i/>
        </w:rPr>
        <w:t>vickers</w:t>
      </w:r>
      <w:proofErr w:type="spellEnd"/>
      <w:r>
        <w:rPr>
          <w:i/>
        </w:rPr>
        <w:t xml:space="preserve"> </w:t>
      </w:r>
      <w:r>
        <w:t xml:space="preserve">dan </w:t>
      </w:r>
      <w:proofErr w:type="spellStart"/>
      <w:r>
        <w:t>menggunakan</w:t>
      </w:r>
      <w:proofErr w:type="spellEnd"/>
      <w:r>
        <w:t xml:space="preserve"> </w:t>
      </w:r>
      <w:proofErr w:type="spellStart"/>
      <w:r>
        <w:t>beban</w:t>
      </w:r>
      <w:proofErr w:type="spellEnd"/>
      <w:r>
        <w:t xml:space="preserve"> 10000gf </w:t>
      </w:r>
      <w:proofErr w:type="spellStart"/>
      <w:r>
        <w:t>dengan</w:t>
      </w:r>
      <w:proofErr w:type="spellEnd"/>
      <w:r>
        <w:t xml:space="preserve"> </w:t>
      </w:r>
      <w:proofErr w:type="spellStart"/>
      <w:r>
        <w:t>indentor</w:t>
      </w:r>
      <w:proofErr w:type="spellEnd"/>
      <w:r>
        <w:t xml:space="preserve"> diamond </w:t>
      </w:r>
      <w:proofErr w:type="spellStart"/>
      <w:r>
        <w:t>piramida</w:t>
      </w:r>
      <w:proofErr w:type="spellEnd"/>
      <w:r>
        <w:t xml:space="preserve"> 136. </w:t>
      </w:r>
      <w:proofErr w:type="spellStart"/>
      <w:r>
        <w:t>Pengujian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nilai</w:t>
      </w:r>
      <w:proofErr w:type="spellEnd"/>
      <w:r>
        <w:t xml:space="preserve"> </w:t>
      </w:r>
      <w:proofErr w:type="spellStart"/>
      <w:r>
        <w:t>kekerasan</w:t>
      </w:r>
      <w:proofErr w:type="spellEnd"/>
      <w:r>
        <w:t xml:space="preserve"> yang </w:t>
      </w:r>
      <w:proofErr w:type="spellStart"/>
      <w:r>
        <w:t>dihasilkan</w:t>
      </w:r>
      <w:proofErr w:type="spellEnd"/>
      <w:r>
        <w:t xml:space="preserve"> </w:t>
      </w:r>
      <w:proofErr w:type="spellStart"/>
      <w:r>
        <w:t>dari</w:t>
      </w:r>
      <w:proofErr w:type="spellEnd"/>
      <w:r>
        <w:t xml:space="preserve"> proses </w:t>
      </w:r>
      <w:proofErr w:type="spellStart"/>
      <w:r>
        <w:t>pengelasan</w:t>
      </w:r>
      <w:proofErr w:type="spellEnd"/>
      <w:r>
        <w:t xml:space="preserve"> </w:t>
      </w:r>
      <w:proofErr w:type="spellStart"/>
      <w:r>
        <w:t>menggunakan</w:t>
      </w:r>
      <w:proofErr w:type="spellEnd"/>
      <w:r>
        <w:t xml:space="preserve"> </w:t>
      </w:r>
      <w:proofErr w:type="spellStart"/>
      <w:r>
        <w:t>variasi</w:t>
      </w:r>
      <w:proofErr w:type="spellEnd"/>
      <w:r>
        <w:t xml:space="preserve"> di </w:t>
      </w:r>
      <w:proofErr w:type="spellStart"/>
      <w:r>
        <w:t>atas</w:t>
      </w:r>
      <w:proofErr w:type="spellEnd"/>
      <w:r>
        <w:t xml:space="preserve">. </w:t>
      </w:r>
      <w:proofErr w:type="spellStart"/>
      <w:r>
        <w:t>Berikut</w:t>
      </w:r>
      <w:proofErr w:type="spellEnd"/>
      <w:r>
        <w:rPr>
          <w:spacing w:val="-7"/>
        </w:rPr>
        <w:t xml:space="preserve"> </w:t>
      </w:r>
      <w:proofErr w:type="spellStart"/>
      <w:r>
        <w:t>adalah</w:t>
      </w:r>
      <w:proofErr w:type="spellEnd"/>
      <w:r>
        <w:rPr>
          <w:spacing w:val="-7"/>
        </w:rPr>
        <w:t xml:space="preserve"> </w:t>
      </w:r>
      <w:proofErr w:type="spellStart"/>
      <w:r>
        <w:t>hal</w:t>
      </w:r>
      <w:proofErr w:type="spellEnd"/>
      <w:r>
        <w:rPr>
          <w:spacing w:val="-7"/>
        </w:rPr>
        <w:t xml:space="preserve"> </w:t>
      </w:r>
      <w:r>
        <w:t>yang</w:t>
      </w:r>
      <w:r>
        <w:rPr>
          <w:spacing w:val="-5"/>
        </w:rPr>
        <w:t xml:space="preserve"> </w:t>
      </w:r>
      <w:proofErr w:type="spellStart"/>
      <w:r>
        <w:t>harus</w:t>
      </w:r>
      <w:proofErr w:type="spellEnd"/>
      <w:r>
        <w:rPr>
          <w:spacing w:val="-10"/>
        </w:rPr>
        <w:t xml:space="preserve"> </w:t>
      </w:r>
      <w:proofErr w:type="spellStart"/>
      <w:r>
        <w:t>diperhatikan</w:t>
      </w:r>
      <w:proofErr w:type="spellEnd"/>
      <w:r>
        <w:rPr>
          <w:spacing w:val="-7"/>
        </w:rPr>
        <w:t xml:space="preserve"> </w:t>
      </w:r>
      <w:proofErr w:type="spellStart"/>
      <w:r>
        <w:t>ketika</w:t>
      </w:r>
      <w:proofErr w:type="spellEnd"/>
      <w:r>
        <w:t xml:space="preserve"> </w:t>
      </w:r>
      <w:proofErr w:type="spellStart"/>
      <w:r>
        <w:t>melakukan</w:t>
      </w:r>
      <w:proofErr w:type="spellEnd"/>
      <w:r>
        <w:t xml:space="preserve"> </w:t>
      </w:r>
      <w:proofErr w:type="spellStart"/>
      <w:r>
        <w:rPr>
          <w:i/>
        </w:rPr>
        <w:t>vickers</w:t>
      </w:r>
      <w:proofErr w:type="spellEnd"/>
      <w:r>
        <w:t>:</w:t>
      </w:r>
    </w:p>
    <w:p w14:paraId="186FBE1E" w14:textId="77777777" w:rsidR="003F6111" w:rsidRDefault="00000000">
      <w:pPr>
        <w:pStyle w:val="ListParagraph"/>
        <w:numPr>
          <w:ilvl w:val="0"/>
          <w:numId w:val="4"/>
        </w:numPr>
        <w:tabs>
          <w:tab w:val="left" w:pos="565"/>
        </w:tabs>
        <w:spacing w:line="229" w:lineRule="exact"/>
        <w:ind w:left="565" w:hanging="355"/>
        <w:jc w:val="both"/>
        <w:rPr>
          <w:sz w:val="20"/>
        </w:rPr>
      </w:pPr>
      <w:proofErr w:type="spellStart"/>
      <w:r>
        <w:rPr>
          <w:sz w:val="20"/>
        </w:rPr>
        <w:t>Spesimen</w:t>
      </w:r>
      <w:proofErr w:type="spellEnd"/>
      <w:r>
        <w:rPr>
          <w:spacing w:val="-8"/>
          <w:sz w:val="20"/>
        </w:rPr>
        <w:t xml:space="preserve"> </w:t>
      </w:r>
      <w:proofErr w:type="spellStart"/>
      <w:r>
        <w:rPr>
          <w:sz w:val="20"/>
        </w:rPr>
        <w:t>harus</w:t>
      </w:r>
      <w:proofErr w:type="spellEnd"/>
      <w:r>
        <w:rPr>
          <w:spacing w:val="-12"/>
          <w:sz w:val="20"/>
        </w:rPr>
        <w:t xml:space="preserve"> </w:t>
      </w:r>
      <w:proofErr w:type="spellStart"/>
      <w:r>
        <w:rPr>
          <w:sz w:val="20"/>
        </w:rPr>
        <w:t>memenuhi</w:t>
      </w:r>
      <w:proofErr w:type="spellEnd"/>
      <w:r>
        <w:rPr>
          <w:spacing w:val="-10"/>
          <w:sz w:val="20"/>
        </w:rPr>
        <w:t xml:space="preserve"> </w:t>
      </w:r>
      <w:proofErr w:type="spellStart"/>
      <w:r>
        <w:rPr>
          <w:spacing w:val="-2"/>
          <w:sz w:val="20"/>
        </w:rPr>
        <w:t>peryaratan</w:t>
      </w:r>
      <w:proofErr w:type="spellEnd"/>
      <w:r>
        <w:rPr>
          <w:spacing w:val="-2"/>
          <w:sz w:val="20"/>
        </w:rPr>
        <w:t>:</w:t>
      </w:r>
    </w:p>
    <w:p w14:paraId="11DD42F1" w14:textId="77777777" w:rsidR="003F6111" w:rsidRDefault="00000000">
      <w:pPr>
        <w:pStyle w:val="ListParagraph"/>
        <w:numPr>
          <w:ilvl w:val="1"/>
          <w:numId w:val="4"/>
        </w:numPr>
        <w:tabs>
          <w:tab w:val="left" w:pos="991"/>
        </w:tabs>
        <w:spacing w:before="1"/>
        <w:ind w:left="991" w:hanging="356"/>
        <w:jc w:val="both"/>
        <w:rPr>
          <w:sz w:val="20"/>
        </w:rPr>
      </w:pPr>
      <w:proofErr w:type="spellStart"/>
      <w:r>
        <w:rPr>
          <w:sz w:val="20"/>
        </w:rPr>
        <w:t>Permukaan</w:t>
      </w:r>
      <w:proofErr w:type="spellEnd"/>
      <w:r>
        <w:rPr>
          <w:spacing w:val="-10"/>
          <w:sz w:val="20"/>
        </w:rPr>
        <w:t xml:space="preserve"> </w:t>
      </w:r>
      <w:proofErr w:type="spellStart"/>
      <w:r>
        <w:rPr>
          <w:sz w:val="20"/>
        </w:rPr>
        <w:t>diharuskan</w:t>
      </w:r>
      <w:proofErr w:type="spellEnd"/>
      <w:r>
        <w:rPr>
          <w:spacing w:val="-8"/>
          <w:sz w:val="20"/>
        </w:rPr>
        <w:t xml:space="preserve"> </w:t>
      </w:r>
      <w:r>
        <w:rPr>
          <w:sz w:val="20"/>
        </w:rPr>
        <w:t>rata</w:t>
      </w:r>
      <w:r>
        <w:rPr>
          <w:spacing w:val="-11"/>
          <w:sz w:val="20"/>
        </w:rPr>
        <w:t xml:space="preserve"> </w:t>
      </w:r>
      <w:r>
        <w:rPr>
          <w:sz w:val="20"/>
        </w:rPr>
        <w:t>dan</w:t>
      </w:r>
      <w:r>
        <w:rPr>
          <w:spacing w:val="-10"/>
          <w:sz w:val="20"/>
        </w:rPr>
        <w:t xml:space="preserve"> </w:t>
      </w:r>
      <w:proofErr w:type="spellStart"/>
      <w:r>
        <w:rPr>
          <w:spacing w:val="-2"/>
          <w:sz w:val="20"/>
        </w:rPr>
        <w:t>halus</w:t>
      </w:r>
      <w:proofErr w:type="spellEnd"/>
      <w:r>
        <w:rPr>
          <w:spacing w:val="-2"/>
          <w:sz w:val="20"/>
        </w:rPr>
        <w:t>.</w:t>
      </w:r>
    </w:p>
    <w:p w14:paraId="705DDA4F" w14:textId="77777777" w:rsidR="003F6111" w:rsidRDefault="00000000">
      <w:pPr>
        <w:pStyle w:val="ListParagraph"/>
        <w:numPr>
          <w:ilvl w:val="1"/>
          <w:numId w:val="4"/>
        </w:numPr>
        <w:tabs>
          <w:tab w:val="left" w:pos="993"/>
          <w:tab w:val="left" w:pos="995"/>
        </w:tabs>
        <w:ind w:left="995" w:right="43" w:hanging="360"/>
        <w:jc w:val="both"/>
        <w:rPr>
          <w:sz w:val="20"/>
        </w:rPr>
      </w:pPr>
      <w:proofErr w:type="spellStart"/>
      <w:r>
        <w:rPr>
          <w:sz w:val="20"/>
        </w:rPr>
        <w:t>Dapat</w:t>
      </w:r>
      <w:proofErr w:type="spellEnd"/>
      <w:r>
        <w:rPr>
          <w:sz w:val="20"/>
        </w:rPr>
        <w:t xml:space="preserve"> </w:t>
      </w:r>
      <w:proofErr w:type="spellStart"/>
      <w:r>
        <w:rPr>
          <w:sz w:val="20"/>
        </w:rPr>
        <w:t>ditumpu</w:t>
      </w:r>
      <w:proofErr w:type="spellEnd"/>
      <w:r>
        <w:rPr>
          <w:sz w:val="20"/>
        </w:rPr>
        <w:t xml:space="preserve"> </w:t>
      </w:r>
      <w:proofErr w:type="spellStart"/>
      <w:r>
        <w:rPr>
          <w:sz w:val="20"/>
        </w:rPr>
        <w:t>dengan</w:t>
      </w:r>
      <w:proofErr w:type="spellEnd"/>
      <w:r>
        <w:rPr>
          <w:sz w:val="20"/>
        </w:rPr>
        <w:t xml:space="preserve"> </w:t>
      </w:r>
      <w:proofErr w:type="spellStart"/>
      <w:r>
        <w:rPr>
          <w:sz w:val="20"/>
        </w:rPr>
        <w:t>baik</w:t>
      </w:r>
      <w:proofErr w:type="spellEnd"/>
      <w:r>
        <w:rPr>
          <w:sz w:val="20"/>
        </w:rPr>
        <w:t xml:space="preserve"> dan </w:t>
      </w:r>
      <w:proofErr w:type="spellStart"/>
      <w:r>
        <w:rPr>
          <w:sz w:val="20"/>
        </w:rPr>
        <w:t>permukaan</w:t>
      </w:r>
      <w:proofErr w:type="spellEnd"/>
      <w:r>
        <w:rPr>
          <w:sz w:val="20"/>
        </w:rPr>
        <w:t xml:space="preserve"> uji </w:t>
      </w:r>
      <w:proofErr w:type="spellStart"/>
      <w:r>
        <w:rPr>
          <w:sz w:val="20"/>
        </w:rPr>
        <w:t>harus</w:t>
      </w:r>
      <w:proofErr w:type="spellEnd"/>
      <w:r>
        <w:rPr>
          <w:sz w:val="20"/>
        </w:rPr>
        <w:t xml:space="preserve"> horizontal.</w:t>
      </w:r>
    </w:p>
    <w:p w14:paraId="5B8D02D5" w14:textId="77777777" w:rsidR="003F6111" w:rsidRDefault="00000000">
      <w:pPr>
        <w:pStyle w:val="ListParagraph"/>
        <w:numPr>
          <w:ilvl w:val="0"/>
          <w:numId w:val="4"/>
        </w:numPr>
        <w:tabs>
          <w:tab w:val="left" w:pos="568"/>
          <w:tab w:val="left" w:pos="570"/>
        </w:tabs>
        <w:spacing w:before="1"/>
        <w:ind w:left="570" w:right="40" w:hanging="360"/>
        <w:jc w:val="both"/>
        <w:rPr>
          <w:sz w:val="20"/>
        </w:rPr>
      </w:pPr>
      <w:proofErr w:type="spellStart"/>
      <w:r>
        <w:rPr>
          <w:sz w:val="20"/>
        </w:rPr>
        <w:t>Indentor</w:t>
      </w:r>
      <w:proofErr w:type="spellEnd"/>
      <w:r>
        <w:rPr>
          <w:sz w:val="20"/>
        </w:rPr>
        <w:t xml:space="preserve"> yang </w:t>
      </w:r>
      <w:proofErr w:type="spellStart"/>
      <w:r>
        <w:rPr>
          <w:sz w:val="20"/>
        </w:rPr>
        <w:t>digunakan</w:t>
      </w:r>
      <w:proofErr w:type="spellEnd"/>
      <w:r>
        <w:rPr>
          <w:sz w:val="20"/>
        </w:rPr>
        <w:t xml:space="preserve"> </w:t>
      </w:r>
      <w:proofErr w:type="spellStart"/>
      <w:r>
        <w:rPr>
          <w:sz w:val="20"/>
        </w:rPr>
        <w:t>adalah</w:t>
      </w:r>
      <w:proofErr w:type="spellEnd"/>
      <w:r>
        <w:rPr>
          <w:sz w:val="20"/>
        </w:rPr>
        <w:t xml:space="preserve"> </w:t>
      </w:r>
      <w:r>
        <w:rPr>
          <w:i/>
          <w:sz w:val="20"/>
        </w:rPr>
        <w:t xml:space="preserve">pyramid </w:t>
      </w:r>
      <w:proofErr w:type="spellStart"/>
      <w:r>
        <w:rPr>
          <w:sz w:val="20"/>
        </w:rPr>
        <w:t>intan</w:t>
      </w:r>
      <w:proofErr w:type="spellEnd"/>
      <w:r>
        <w:rPr>
          <w:sz w:val="20"/>
        </w:rPr>
        <w:t xml:space="preserve"> yang </w:t>
      </w:r>
      <w:proofErr w:type="spellStart"/>
      <w:r>
        <w:rPr>
          <w:sz w:val="20"/>
        </w:rPr>
        <w:t>beralas</w:t>
      </w:r>
      <w:proofErr w:type="spellEnd"/>
      <w:r>
        <w:rPr>
          <w:sz w:val="20"/>
        </w:rPr>
        <w:t xml:space="preserve"> </w:t>
      </w:r>
      <w:proofErr w:type="spellStart"/>
      <w:r>
        <w:rPr>
          <w:sz w:val="20"/>
        </w:rPr>
        <w:t>bujur</w:t>
      </w:r>
      <w:proofErr w:type="spellEnd"/>
      <w:r>
        <w:rPr>
          <w:sz w:val="20"/>
        </w:rPr>
        <w:t xml:space="preserve"> </w:t>
      </w:r>
      <w:proofErr w:type="spellStart"/>
      <w:r>
        <w:rPr>
          <w:sz w:val="20"/>
        </w:rPr>
        <w:t>sangkar</w:t>
      </w:r>
      <w:proofErr w:type="spellEnd"/>
      <w:r>
        <w:rPr>
          <w:sz w:val="20"/>
        </w:rPr>
        <w:t xml:space="preserve"> </w:t>
      </w:r>
      <w:proofErr w:type="spellStart"/>
      <w:r>
        <w:rPr>
          <w:sz w:val="20"/>
        </w:rPr>
        <w:t>dengan</w:t>
      </w:r>
      <w:proofErr w:type="spellEnd"/>
      <w:r>
        <w:rPr>
          <w:sz w:val="20"/>
        </w:rPr>
        <w:t xml:space="preserve"> </w:t>
      </w:r>
      <w:proofErr w:type="spellStart"/>
      <w:r>
        <w:rPr>
          <w:sz w:val="20"/>
        </w:rPr>
        <w:t>sudut</w:t>
      </w:r>
      <w:proofErr w:type="spellEnd"/>
      <w:r>
        <w:rPr>
          <w:sz w:val="20"/>
        </w:rPr>
        <w:t xml:space="preserve"> </w:t>
      </w:r>
      <w:proofErr w:type="spellStart"/>
      <w:r>
        <w:rPr>
          <w:sz w:val="20"/>
        </w:rPr>
        <w:t>puncak</w:t>
      </w:r>
      <w:proofErr w:type="spellEnd"/>
      <w:r>
        <w:rPr>
          <w:sz w:val="20"/>
        </w:rPr>
        <w:t xml:space="preserve"> </w:t>
      </w:r>
      <w:proofErr w:type="spellStart"/>
      <w:r>
        <w:rPr>
          <w:sz w:val="20"/>
        </w:rPr>
        <w:t>antara</w:t>
      </w:r>
      <w:proofErr w:type="spellEnd"/>
      <w:r>
        <w:rPr>
          <w:sz w:val="20"/>
        </w:rPr>
        <w:t xml:space="preserve"> dua </w:t>
      </w:r>
      <w:proofErr w:type="spellStart"/>
      <w:r>
        <w:rPr>
          <w:sz w:val="20"/>
        </w:rPr>
        <w:t>sisi</w:t>
      </w:r>
      <w:proofErr w:type="spellEnd"/>
      <w:r>
        <w:rPr>
          <w:sz w:val="20"/>
        </w:rPr>
        <w:t xml:space="preserve"> yang </w:t>
      </w:r>
      <w:proofErr w:type="spellStart"/>
      <w:r>
        <w:rPr>
          <w:sz w:val="20"/>
        </w:rPr>
        <w:t>berhadapan</w:t>
      </w:r>
      <w:proofErr w:type="spellEnd"/>
      <w:r>
        <w:rPr>
          <w:sz w:val="20"/>
        </w:rPr>
        <w:t xml:space="preserve"> 136.</w:t>
      </w:r>
    </w:p>
    <w:p w14:paraId="4BB28237" w14:textId="77777777" w:rsidR="003F6111" w:rsidRDefault="00000000">
      <w:pPr>
        <w:pStyle w:val="ListParagraph"/>
        <w:numPr>
          <w:ilvl w:val="0"/>
          <w:numId w:val="4"/>
        </w:numPr>
        <w:tabs>
          <w:tab w:val="left" w:pos="568"/>
          <w:tab w:val="left" w:pos="570"/>
        </w:tabs>
        <w:ind w:left="570" w:right="38" w:hanging="360"/>
        <w:jc w:val="both"/>
        <w:rPr>
          <w:sz w:val="20"/>
        </w:rPr>
      </w:pPr>
      <w:r>
        <w:rPr>
          <w:sz w:val="20"/>
        </w:rPr>
        <w:t>Pada</w:t>
      </w:r>
      <w:r>
        <w:rPr>
          <w:spacing w:val="-7"/>
          <w:sz w:val="20"/>
        </w:rPr>
        <w:t xml:space="preserve"> </w:t>
      </w:r>
      <w:proofErr w:type="spellStart"/>
      <w:r>
        <w:rPr>
          <w:sz w:val="20"/>
        </w:rPr>
        <w:t>dasarnya</w:t>
      </w:r>
      <w:proofErr w:type="spellEnd"/>
      <w:r>
        <w:rPr>
          <w:spacing w:val="-6"/>
          <w:sz w:val="20"/>
        </w:rPr>
        <w:t xml:space="preserve"> </w:t>
      </w:r>
      <w:proofErr w:type="spellStart"/>
      <w:r>
        <w:rPr>
          <w:sz w:val="20"/>
        </w:rPr>
        <w:t>semua</w:t>
      </w:r>
      <w:proofErr w:type="spellEnd"/>
      <w:r>
        <w:rPr>
          <w:spacing w:val="-6"/>
          <w:sz w:val="20"/>
        </w:rPr>
        <w:t xml:space="preserve"> </w:t>
      </w:r>
      <w:proofErr w:type="spellStart"/>
      <w:r>
        <w:rPr>
          <w:sz w:val="20"/>
        </w:rPr>
        <w:t>beban</w:t>
      </w:r>
      <w:proofErr w:type="spellEnd"/>
      <w:r>
        <w:rPr>
          <w:spacing w:val="-6"/>
          <w:sz w:val="20"/>
        </w:rPr>
        <w:t xml:space="preserve"> </w:t>
      </w:r>
      <w:proofErr w:type="spellStart"/>
      <w:r>
        <w:rPr>
          <w:sz w:val="20"/>
        </w:rPr>
        <w:t>bisa</w:t>
      </w:r>
      <w:proofErr w:type="spellEnd"/>
      <w:r>
        <w:rPr>
          <w:spacing w:val="-7"/>
          <w:sz w:val="20"/>
        </w:rPr>
        <w:t xml:space="preserve"> </w:t>
      </w:r>
      <w:proofErr w:type="spellStart"/>
      <w:r>
        <w:rPr>
          <w:sz w:val="20"/>
        </w:rPr>
        <w:t>digunakan</w:t>
      </w:r>
      <w:proofErr w:type="spellEnd"/>
      <w:r>
        <w:rPr>
          <w:sz w:val="20"/>
        </w:rPr>
        <w:t xml:space="preserve">, </w:t>
      </w:r>
      <w:proofErr w:type="spellStart"/>
      <w:r>
        <w:rPr>
          <w:sz w:val="20"/>
        </w:rPr>
        <w:t>kecuali</w:t>
      </w:r>
      <w:proofErr w:type="spellEnd"/>
      <w:r>
        <w:rPr>
          <w:sz w:val="20"/>
        </w:rPr>
        <w:t xml:space="preserve"> </w:t>
      </w:r>
      <w:proofErr w:type="spellStart"/>
      <w:r>
        <w:rPr>
          <w:sz w:val="20"/>
        </w:rPr>
        <w:t>untuk</w:t>
      </w:r>
      <w:proofErr w:type="spellEnd"/>
      <w:r>
        <w:rPr>
          <w:sz w:val="20"/>
        </w:rPr>
        <w:t xml:space="preserve"> plat yang tipis </w:t>
      </w:r>
      <w:proofErr w:type="spellStart"/>
      <w:r>
        <w:rPr>
          <w:sz w:val="20"/>
        </w:rPr>
        <w:t>harus</w:t>
      </w:r>
      <w:proofErr w:type="spellEnd"/>
      <w:r>
        <w:rPr>
          <w:sz w:val="20"/>
        </w:rPr>
        <w:t xml:space="preserve"> </w:t>
      </w:r>
      <w:proofErr w:type="spellStart"/>
      <w:r>
        <w:rPr>
          <w:sz w:val="20"/>
        </w:rPr>
        <w:t>digunakan</w:t>
      </w:r>
      <w:proofErr w:type="spellEnd"/>
      <w:r>
        <w:rPr>
          <w:sz w:val="20"/>
        </w:rPr>
        <w:t xml:space="preserve"> </w:t>
      </w:r>
      <w:proofErr w:type="spellStart"/>
      <w:r>
        <w:rPr>
          <w:sz w:val="20"/>
        </w:rPr>
        <w:t>beban</w:t>
      </w:r>
      <w:proofErr w:type="spellEnd"/>
      <w:r>
        <w:rPr>
          <w:sz w:val="20"/>
        </w:rPr>
        <w:t xml:space="preserve"> yang </w:t>
      </w:r>
      <w:proofErr w:type="spellStart"/>
      <w:r>
        <w:rPr>
          <w:sz w:val="20"/>
        </w:rPr>
        <w:t>ringan</w:t>
      </w:r>
      <w:proofErr w:type="spellEnd"/>
      <w:r>
        <w:rPr>
          <w:sz w:val="20"/>
        </w:rPr>
        <w:t>.</w:t>
      </w:r>
    </w:p>
    <w:p w14:paraId="1A3A53D8" w14:textId="77777777" w:rsidR="003F6111" w:rsidRDefault="00000000">
      <w:pPr>
        <w:pStyle w:val="ListParagraph"/>
        <w:numPr>
          <w:ilvl w:val="0"/>
          <w:numId w:val="4"/>
        </w:numPr>
        <w:tabs>
          <w:tab w:val="left" w:pos="568"/>
          <w:tab w:val="left" w:pos="570"/>
        </w:tabs>
        <w:spacing w:before="1"/>
        <w:ind w:left="570" w:right="39" w:hanging="360"/>
        <w:jc w:val="both"/>
        <w:rPr>
          <w:sz w:val="20"/>
        </w:rPr>
      </w:pPr>
      <w:r>
        <w:rPr>
          <w:sz w:val="20"/>
        </w:rPr>
        <w:t xml:space="preserve">Pada </w:t>
      </w:r>
      <w:proofErr w:type="spellStart"/>
      <w:r>
        <w:rPr>
          <w:sz w:val="20"/>
        </w:rPr>
        <w:t>pelaksanaannya</w:t>
      </w:r>
      <w:proofErr w:type="spellEnd"/>
      <w:r>
        <w:rPr>
          <w:sz w:val="20"/>
        </w:rPr>
        <w:t xml:space="preserve">, </w:t>
      </w:r>
      <w:proofErr w:type="spellStart"/>
      <w:r>
        <w:rPr>
          <w:sz w:val="20"/>
        </w:rPr>
        <w:t>pengujian</w:t>
      </w:r>
      <w:proofErr w:type="spellEnd"/>
      <w:r>
        <w:rPr>
          <w:sz w:val="20"/>
        </w:rPr>
        <w:t xml:space="preserve"> </w:t>
      </w:r>
      <w:proofErr w:type="spellStart"/>
      <w:r>
        <w:rPr>
          <w:sz w:val="20"/>
        </w:rPr>
        <w:t>kekerasan</w:t>
      </w:r>
      <w:proofErr w:type="spellEnd"/>
      <w:r>
        <w:rPr>
          <w:sz w:val="20"/>
        </w:rPr>
        <w:t xml:space="preserve"> </w:t>
      </w:r>
      <w:proofErr w:type="spellStart"/>
      <w:r>
        <w:rPr>
          <w:sz w:val="20"/>
        </w:rPr>
        <w:t>ini</w:t>
      </w:r>
      <w:proofErr w:type="spellEnd"/>
      <w:r>
        <w:rPr>
          <w:spacing w:val="-13"/>
          <w:sz w:val="20"/>
        </w:rPr>
        <w:t xml:space="preserve"> </w:t>
      </w:r>
      <w:proofErr w:type="spellStart"/>
      <w:r>
        <w:rPr>
          <w:sz w:val="20"/>
        </w:rPr>
        <w:t>dilakukan</w:t>
      </w:r>
      <w:proofErr w:type="spellEnd"/>
      <w:r>
        <w:rPr>
          <w:spacing w:val="-12"/>
          <w:sz w:val="20"/>
        </w:rPr>
        <w:t xml:space="preserve"> </w:t>
      </w:r>
      <w:proofErr w:type="spellStart"/>
      <w:r>
        <w:rPr>
          <w:sz w:val="20"/>
        </w:rPr>
        <w:t>dengan</w:t>
      </w:r>
      <w:proofErr w:type="spellEnd"/>
      <w:r>
        <w:rPr>
          <w:spacing w:val="-13"/>
          <w:sz w:val="20"/>
        </w:rPr>
        <w:t xml:space="preserve"> </w:t>
      </w:r>
      <w:proofErr w:type="spellStart"/>
      <w:r>
        <w:rPr>
          <w:sz w:val="20"/>
        </w:rPr>
        <w:t>menekan</w:t>
      </w:r>
      <w:proofErr w:type="spellEnd"/>
      <w:r>
        <w:rPr>
          <w:spacing w:val="-12"/>
          <w:sz w:val="20"/>
        </w:rPr>
        <w:t xml:space="preserve"> </w:t>
      </w:r>
      <w:proofErr w:type="spellStart"/>
      <w:r>
        <w:rPr>
          <w:sz w:val="20"/>
        </w:rPr>
        <w:t>indentor</w:t>
      </w:r>
      <w:proofErr w:type="spellEnd"/>
      <w:r>
        <w:rPr>
          <w:spacing w:val="-13"/>
          <w:sz w:val="20"/>
        </w:rPr>
        <w:t xml:space="preserve"> </w:t>
      </w:r>
      <w:r>
        <w:rPr>
          <w:sz w:val="20"/>
        </w:rPr>
        <w:t xml:space="preserve">pada </w:t>
      </w:r>
      <w:proofErr w:type="spellStart"/>
      <w:r>
        <w:rPr>
          <w:sz w:val="20"/>
        </w:rPr>
        <w:t>permukaan</w:t>
      </w:r>
      <w:proofErr w:type="spellEnd"/>
      <w:r>
        <w:rPr>
          <w:sz w:val="20"/>
        </w:rPr>
        <w:t xml:space="preserve"> </w:t>
      </w:r>
      <w:proofErr w:type="spellStart"/>
      <w:r>
        <w:rPr>
          <w:sz w:val="20"/>
        </w:rPr>
        <w:t>spesimen</w:t>
      </w:r>
      <w:proofErr w:type="spellEnd"/>
      <w:r>
        <w:rPr>
          <w:sz w:val="20"/>
        </w:rPr>
        <w:t xml:space="preserve"> </w:t>
      </w:r>
      <w:proofErr w:type="spellStart"/>
      <w:r>
        <w:rPr>
          <w:sz w:val="20"/>
        </w:rPr>
        <w:t>selama</w:t>
      </w:r>
      <w:proofErr w:type="spellEnd"/>
      <w:r>
        <w:rPr>
          <w:sz w:val="20"/>
        </w:rPr>
        <w:t xml:space="preserve"> 10 – 30 </w:t>
      </w:r>
      <w:proofErr w:type="spellStart"/>
      <w:r>
        <w:rPr>
          <w:sz w:val="20"/>
        </w:rPr>
        <w:t>detik</w:t>
      </w:r>
      <w:proofErr w:type="spellEnd"/>
      <w:r>
        <w:rPr>
          <w:sz w:val="20"/>
        </w:rPr>
        <w:t>.</w:t>
      </w:r>
    </w:p>
    <w:p w14:paraId="4AAF5378" w14:textId="77777777" w:rsidR="003F6111" w:rsidRDefault="00000000">
      <w:pPr>
        <w:pStyle w:val="ListParagraph"/>
        <w:numPr>
          <w:ilvl w:val="0"/>
          <w:numId w:val="4"/>
        </w:numPr>
        <w:tabs>
          <w:tab w:val="left" w:pos="568"/>
          <w:tab w:val="left" w:pos="570"/>
        </w:tabs>
        <w:ind w:left="570" w:right="39" w:hanging="360"/>
        <w:jc w:val="both"/>
        <w:rPr>
          <w:sz w:val="20"/>
        </w:rPr>
      </w:pPr>
      <w:r>
        <w:rPr>
          <w:sz w:val="20"/>
        </w:rPr>
        <w:t xml:space="preserve">Nilai </w:t>
      </w:r>
      <w:proofErr w:type="spellStart"/>
      <w:r>
        <w:rPr>
          <w:sz w:val="20"/>
        </w:rPr>
        <w:t>kekerasan</w:t>
      </w:r>
      <w:proofErr w:type="spellEnd"/>
      <w:r>
        <w:rPr>
          <w:sz w:val="20"/>
        </w:rPr>
        <w:t xml:space="preserve"> </w:t>
      </w:r>
      <w:proofErr w:type="spellStart"/>
      <w:r>
        <w:rPr>
          <w:sz w:val="20"/>
        </w:rPr>
        <w:t>pengujian</w:t>
      </w:r>
      <w:proofErr w:type="spellEnd"/>
      <w:r>
        <w:rPr>
          <w:sz w:val="20"/>
        </w:rPr>
        <w:t xml:space="preserve"> </w:t>
      </w:r>
      <w:proofErr w:type="spellStart"/>
      <w:r>
        <w:rPr>
          <w:sz w:val="20"/>
        </w:rPr>
        <w:t>ini</w:t>
      </w:r>
      <w:proofErr w:type="spellEnd"/>
      <w:r>
        <w:rPr>
          <w:sz w:val="20"/>
        </w:rPr>
        <w:t xml:space="preserve"> </w:t>
      </w:r>
      <w:proofErr w:type="spellStart"/>
      <w:r>
        <w:rPr>
          <w:sz w:val="20"/>
        </w:rPr>
        <w:t>dinyatakan</w:t>
      </w:r>
      <w:proofErr w:type="spellEnd"/>
      <w:r>
        <w:rPr>
          <w:sz w:val="20"/>
        </w:rPr>
        <w:t xml:space="preserve"> </w:t>
      </w:r>
      <w:proofErr w:type="spellStart"/>
      <w:r>
        <w:rPr>
          <w:sz w:val="20"/>
        </w:rPr>
        <w:t>dalam</w:t>
      </w:r>
      <w:proofErr w:type="spellEnd"/>
      <w:r>
        <w:rPr>
          <w:sz w:val="20"/>
        </w:rPr>
        <w:t xml:space="preserve"> </w:t>
      </w:r>
      <w:proofErr w:type="spellStart"/>
      <w:r>
        <w:rPr>
          <w:sz w:val="20"/>
        </w:rPr>
        <w:t>satuan</w:t>
      </w:r>
      <w:proofErr w:type="spellEnd"/>
      <w:r>
        <w:rPr>
          <w:sz w:val="20"/>
        </w:rPr>
        <w:t xml:space="preserve"> DPH (</w:t>
      </w:r>
      <w:r>
        <w:rPr>
          <w:i/>
          <w:sz w:val="20"/>
        </w:rPr>
        <w:t>Vickers Diamond Pyramid Hardness</w:t>
      </w:r>
      <w:r>
        <w:rPr>
          <w:sz w:val="20"/>
        </w:rPr>
        <w:t xml:space="preserve">) yang </w:t>
      </w:r>
      <w:proofErr w:type="spellStart"/>
      <w:r>
        <w:rPr>
          <w:sz w:val="20"/>
        </w:rPr>
        <w:t>dihitung</w:t>
      </w:r>
      <w:proofErr w:type="spellEnd"/>
      <w:r>
        <w:rPr>
          <w:sz w:val="20"/>
        </w:rPr>
        <w:t xml:space="preserve"> </w:t>
      </w:r>
      <w:proofErr w:type="spellStart"/>
      <w:r>
        <w:rPr>
          <w:sz w:val="20"/>
        </w:rPr>
        <w:t>berdasarkan</w:t>
      </w:r>
      <w:proofErr w:type="spellEnd"/>
      <w:r>
        <w:rPr>
          <w:sz w:val="20"/>
        </w:rPr>
        <w:t xml:space="preserve"> diagonal </w:t>
      </w:r>
      <w:proofErr w:type="spellStart"/>
      <w:r>
        <w:rPr>
          <w:sz w:val="20"/>
        </w:rPr>
        <w:t>indentasi</w:t>
      </w:r>
      <w:proofErr w:type="spellEnd"/>
      <w:r>
        <w:rPr>
          <w:sz w:val="20"/>
        </w:rPr>
        <w:t xml:space="preserve"> </w:t>
      </w:r>
      <w:proofErr w:type="spellStart"/>
      <w:r>
        <w:rPr>
          <w:sz w:val="20"/>
        </w:rPr>
        <w:t>dengan</w:t>
      </w:r>
      <w:proofErr w:type="spellEnd"/>
      <w:r>
        <w:rPr>
          <w:sz w:val="20"/>
        </w:rPr>
        <w:t xml:space="preserve"> </w:t>
      </w:r>
      <w:proofErr w:type="spellStart"/>
      <w:r>
        <w:rPr>
          <w:sz w:val="20"/>
        </w:rPr>
        <w:t>Persamaan</w:t>
      </w:r>
      <w:proofErr w:type="spellEnd"/>
      <w:r>
        <w:rPr>
          <w:sz w:val="20"/>
        </w:rPr>
        <w:t xml:space="preserve"> </w:t>
      </w:r>
      <w:proofErr w:type="spellStart"/>
      <w:r>
        <w:rPr>
          <w:sz w:val="20"/>
        </w:rPr>
        <w:t>sebagai</w:t>
      </w:r>
      <w:proofErr w:type="spellEnd"/>
      <w:r>
        <w:rPr>
          <w:sz w:val="20"/>
        </w:rPr>
        <w:t xml:space="preserve"> </w:t>
      </w:r>
      <w:proofErr w:type="spellStart"/>
      <w:proofErr w:type="gramStart"/>
      <w:r>
        <w:rPr>
          <w:sz w:val="20"/>
        </w:rPr>
        <w:t>berikut</w:t>
      </w:r>
      <w:proofErr w:type="spellEnd"/>
      <w:r>
        <w:rPr>
          <w:sz w:val="20"/>
        </w:rPr>
        <w:t xml:space="preserve"> :</w:t>
      </w:r>
      <w:proofErr w:type="gramEnd"/>
    </w:p>
    <w:p w14:paraId="4321FFCE" w14:textId="77777777" w:rsidR="003F6111" w:rsidRDefault="00000000">
      <w:pPr>
        <w:spacing w:before="1" w:line="207" w:lineRule="exact"/>
        <w:ind w:left="143"/>
        <w:rPr>
          <w:sz w:val="18"/>
        </w:rPr>
      </w:pPr>
      <w:r>
        <w:rPr>
          <w:sz w:val="18"/>
        </w:rPr>
        <w:t>DPH</w:t>
      </w:r>
      <w:r>
        <w:rPr>
          <w:spacing w:val="-5"/>
          <w:sz w:val="18"/>
        </w:rPr>
        <w:t xml:space="preserve"> </w:t>
      </w:r>
      <w:r>
        <w:rPr>
          <w:sz w:val="18"/>
        </w:rPr>
        <w:t>=</w:t>
      </w:r>
      <w:r>
        <w:rPr>
          <w:spacing w:val="-5"/>
          <w:sz w:val="18"/>
        </w:rPr>
        <w:t xml:space="preserve"> </w:t>
      </w:r>
      <w:proofErr w:type="gramStart"/>
      <w:r>
        <w:rPr>
          <w:sz w:val="18"/>
        </w:rPr>
        <w:t>{</w:t>
      </w:r>
      <w:r>
        <w:rPr>
          <w:spacing w:val="-5"/>
          <w:sz w:val="18"/>
        </w:rPr>
        <w:t xml:space="preserve"> </w:t>
      </w:r>
      <w:r>
        <w:rPr>
          <w:sz w:val="18"/>
        </w:rPr>
        <w:t>2</w:t>
      </w:r>
      <w:proofErr w:type="gramEnd"/>
      <w:r>
        <w:rPr>
          <w:sz w:val="18"/>
        </w:rPr>
        <w:t>P</w:t>
      </w:r>
      <w:r>
        <w:rPr>
          <w:spacing w:val="-4"/>
          <w:sz w:val="18"/>
        </w:rPr>
        <w:t xml:space="preserve"> </w:t>
      </w:r>
      <w:r>
        <w:rPr>
          <w:sz w:val="18"/>
        </w:rPr>
        <w:t>sin</w:t>
      </w:r>
      <w:r>
        <w:rPr>
          <w:spacing w:val="-4"/>
          <w:sz w:val="18"/>
        </w:rPr>
        <w:t xml:space="preserve"> </w:t>
      </w:r>
      <w:r>
        <w:rPr>
          <w:sz w:val="18"/>
        </w:rPr>
        <w:t>(α/2</w:t>
      </w:r>
      <w:proofErr w:type="gramStart"/>
      <w:r>
        <w:rPr>
          <w:sz w:val="18"/>
        </w:rPr>
        <w:t>)</w:t>
      </w:r>
      <w:r>
        <w:rPr>
          <w:spacing w:val="-4"/>
          <w:sz w:val="18"/>
        </w:rPr>
        <w:t xml:space="preserve"> </w:t>
      </w:r>
      <w:r>
        <w:rPr>
          <w:sz w:val="18"/>
        </w:rPr>
        <w:t>}</w:t>
      </w:r>
      <w:proofErr w:type="gramEnd"/>
      <w:r>
        <w:rPr>
          <w:spacing w:val="-4"/>
          <w:sz w:val="18"/>
        </w:rPr>
        <w:t xml:space="preserve"> </w:t>
      </w:r>
      <w:r>
        <w:rPr>
          <w:sz w:val="18"/>
        </w:rPr>
        <w:t>/</w:t>
      </w:r>
      <w:r>
        <w:rPr>
          <w:spacing w:val="-9"/>
          <w:sz w:val="18"/>
        </w:rPr>
        <w:t xml:space="preserve"> </w:t>
      </w:r>
      <w:r>
        <w:rPr>
          <w:sz w:val="18"/>
        </w:rPr>
        <w:t>d2</w:t>
      </w:r>
      <w:r>
        <w:rPr>
          <w:spacing w:val="-3"/>
          <w:sz w:val="18"/>
        </w:rPr>
        <w:t xml:space="preserve"> </w:t>
      </w:r>
      <w:r>
        <w:rPr>
          <w:spacing w:val="-2"/>
          <w:sz w:val="18"/>
        </w:rPr>
        <w:t>=1,854P/d2</w:t>
      </w:r>
    </w:p>
    <w:p w14:paraId="0A5F5A2E" w14:textId="77777777" w:rsidR="003F6111" w:rsidRDefault="00000000">
      <w:pPr>
        <w:spacing w:line="207" w:lineRule="exact"/>
        <w:ind w:left="143"/>
        <w:rPr>
          <w:sz w:val="18"/>
        </w:rPr>
      </w:pPr>
      <w:proofErr w:type="spellStart"/>
      <w:proofErr w:type="gramStart"/>
      <w:r>
        <w:rPr>
          <w:sz w:val="18"/>
        </w:rPr>
        <w:t>Untuk</w:t>
      </w:r>
      <w:proofErr w:type="spellEnd"/>
      <w:r>
        <w:rPr>
          <w:spacing w:val="-3"/>
          <w:sz w:val="18"/>
        </w:rPr>
        <w:t xml:space="preserve"> </w:t>
      </w:r>
      <w:r>
        <w:rPr>
          <w:sz w:val="18"/>
        </w:rPr>
        <w:t>:</w:t>
      </w:r>
      <w:proofErr w:type="gramEnd"/>
      <w:r>
        <w:rPr>
          <w:sz w:val="18"/>
        </w:rPr>
        <w:t xml:space="preserve"> α</w:t>
      </w:r>
      <w:r>
        <w:rPr>
          <w:spacing w:val="-1"/>
          <w:sz w:val="18"/>
        </w:rPr>
        <w:t xml:space="preserve"> </w:t>
      </w:r>
      <w:r>
        <w:rPr>
          <w:sz w:val="18"/>
        </w:rPr>
        <w:t>=</w:t>
      </w:r>
      <w:r>
        <w:rPr>
          <w:spacing w:val="-2"/>
          <w:sz w:val="18"/>
        </w:rPr>
        <w:t xml:space="preserve"> </w:t>
      </w:r>
      <w:r>
        <w:rPr>
          <w:spacing w:val="-4"/>
          <w:sz w:val="18"/>
        </w:rPr>
        <w:t>136˚</w:t>
      </w:r>
    </w:p>
    <w:p w14:paraId="0713501C" w14:textId="77777777" w:rsidR="003F6111" w:rsidRDefault="00000000">
      <w:pPr>
        <w:ind w:left="143" w:right="1725"/>
        <w:rPr>
          <w:sz w:val="18"/>
        </w:rPr>
      </w:pPr>
      <w:proofErr w:type="gramStart"/>
      <w:r>
        <w:rPr>
          <w:sz w:val="18"/>
        </w:rPr>
        <w:t>Dimana :</w:t>
      </w:r>
      <w:proofErr w:type="gramEnd"/>
      <w:r>
        <w:rPr>
          <w:sz w:val="18"/>
        </w:rPr>
        <w:t xml:space="preserve"> P = Gaya </w:t>
      </w:r>
      <w:proofErr w:type="spellStart"/>
      <w:r>
        <w:rPr>
          <w:sz w:val="18"/>
        </w:rPr>
        <w:t>tekan</w:t>
      </w:r>
      <w:proofErr w:type="spellEnd"/>
      <w:r>
        <w:rPr>
          <w:sz w:val="18"/>
        </w:rPr>
        <w:t xml:space="preserve"> (</w:t>
      </w:r>
      <w:proofErr w:type="spellStart"/>
      <w:r>
        <w:rPr>
          <w:sz w:val="18"/>
        </w:rPr>
        <w:t>kgf</w:t>
      </w:r>
      <w:proofErr w:type="spellEnd"/>
      <w:r>
        <w:rPr>
          <w:sz w:val="18"/>
        </w:rPr>
        <w:t>) d</w:t>
      </w:r>
      <w:r>
        <w:rPr>
          <w:spacing w:val="-12"/>
          <w:sz w:val="18"/>
        </w:rPr>
        <w:t xml:space="preserve"> </w:t>
      </w:r>
      <w:r>
        <w:rPr>
          <w:sz w:val="18"/>
        </w:rPr>
        <w:t>=</w:t>
      </w:r>
      <w:r>
        <w:rPr>
          <w:spacing w:val="-11"/>
          <w:sz w:val="18"/>
        </w:rPr>
        <w:t xml:space="preserve"> </w:t>
      </w:r>
      <w:r>
        <w:rPr>
          <w:sz w:val="18"/>
        </w:rPr>
        <w:t>diagonal</w:t>
      </w:r>
      <w:r>
        <w:rPr>
          <w:spacing w:val="-11"/>
          <w:sz w:val="18"/>
        </w:rPr>
        <w:t xml:space="preserve"> </w:t>
      </w:r>
      <w:proofErr w:type="spellStart"/>
      <w:r>
        <w:rPr>
          <w:sz w:val="18"/>
        </w:rPr>
        <w:t>indentasi</w:t>
      </w:r>
      <w:proofErr w:type="spellEnd"/>
      <w:r>
        <w:rPr>
          <w:spacing w:val="-11"/>
          <w:sz w:val="18"/>
        </w:rPr>
        <w:t xml:space="preserve"> </w:t>
      </w:r>
      <w:r>
        <w:rPr>
          <w:sz w:val="18"/>
        </w:rPr>
        <w:t>(mm)</w:t>
      </w:r>
      <w:r>
        <w:rPr>
          <w:spacing w:val="-12"/>
          <w:sz w:val="18"/>
        </w:rPr>
        <w:t xml:space="preserve"> </w:t>
      </w:r>
      <w:r>
        <w:rPr>
          <w:sz w:val="18"/>
        </w:rPr>
        <w:t>[4]</w:t>
      </w:r>
    </w:p>
    <w:p w14:paraId="0AF4FAE5" w14:textId="77777777" w:rsidR="003F6111" w:rsidRDefault="003F6111">
      <w:pPr>
        <w:pStyle w:val="BodyText"/>
        <w:jc w:val="left"/>
        <w:rPr>
          <w:sz w:val="18"/>
        </w:rPr>
      </w:pPr>
    </w:p>
    <w:p w14:paraId="7349E9EC" w14:textId="77777777" w:rsidR="003F6111" w:rsidRDefault="00000000">
      <w:pPr>
        <w:pStyle w:val="Heading2"/>
        <w:numPr>
          <w:ilvl w:val="1"/>
          <w:numId w:val="6"/>
        </w:numPr>
        <w:tabs>
          <w:tab w:val="left" w:pos="441"/>
        </w:tabs>
        <w:spacing w:before="1" w:line="229" w:lineRule="exact"/>
        <w:ind w:left="441" w:hanging="298"/>
        <w:jc w:val="both"/>
      </w:pPr>
      <w:proofErr w:type="spellStart"/>
      <w:r>
        <w:rPr>
          <w:spacing w:val="-2"/>
        </w:rPr>
        <w:t>Analisis</w:t>
      </w:r>
      <w:proofErr w:type="spellEnd"/>
      <w:r>
        <w:rPr>
          <w:spacing w:val="-3"/>
        </w:rPr>
        <w:t xml:space="preserve"> </w:t>
      </w:r>
      <w:r>
        <w:rPr>
          <w:spacing w:val="-4"/>
        </w:rPr>
        <w:t>Data</w:t>
      </w:r>
    </w:p>
    <w:p w14:paraId="759FEE8E" w14:textId="77777777" w:rsidR="003F6111" w:rsidRDefault="00000000">
      <w:pPr>
        <w:pStyle w:val="BodyText"/>
        <w:ind w:left="143" w:right="38"/>
      </w:pPr>
      <w:proofErr w:type="spellStart"/>
      <w:r>
        <w:t>Kegiatan</w:t>
      </w:r>
      <w:proofErr w:type="spellEnd"/>
      <w:r>
        <w:t xml:space="preserve"> yang </w:t>
      </w:r>
      <w:proofErr w:type="spellStart"/>
      <w:r>
        <w:t>dilakukan</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yaitu</w:t>
      </w:r>
      <w:proofErr w:type="spellEnd"/>
      <w:r>
        <w:t xml:space="preserve"> </w:t>
      </w:r>
      <w:proofErr w:type="spellStart"/>
      <w:r>
        <w:t>analisis</w:t>
      </w:r>
      <w:proofErr w:type="spellEnd"/>
      <w:r>
        <w:t xml:space="preserve"> </w:t>
      </w:r>
      <w:proofErr w:type="spellStart"/>
      <w:r>
        <w:t>terhadap</w:t>
      </w:r>
      <w:proofErr w:type="spellEnd"/>
      <w:r>
        <w:t xml:space="preserve"> data </w:t>
      </w:r>
      <w:proofErr w:type="spellStart"/>
      <w:r>
        <w:t>pengujian</w:t>
      </w:r>
      <w:proofErr w:type="spellEnd"/>
      <w:r>
        <w:t xml:space="preserve"> yang </w:t>
      </w:r>
      <w:proofErr w:type="spellStart"/>
      <w:r>
        <w:t>sudah</w:t>
      </w:r>
      <w:proofErr w:type="spellEnd"/>
      <w:r>
        <w:t xml:space="preserve"> </w:t>
      </w:r>
      <w:proofErr w:type="spellStart"/>
      <w:r>
        <w:t>dilakukan</w:t>
      </w:r>
      <w:proofErr w:type="spellEnd"/>
      <w:r>
        <w:t xml:space="preserve">. Data </w:t>
      </w:r>
      <w:proofErr w:type="spellStart"/>
      <w:r>
        <w:t>tersebut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pembanding</w:t>
      </w:r>
      <w:proofErr w:type="spellEnd"/>
      <w:r>
        <w:t xml:space="preserve"> </w:t>
      </w:r>
      <w:proofErr w:type="spellStart"/>
      <w:r>
        <w:t>analisis</w:t>
      </w:r>
      <w:proofErr w:type="spellEnd"/>
      <w:r>
        <w:t xml:space="preserve"> </w:t>
      </w:r>
      <w:proofErr w:type="spellStart"/>
      <w:r>
        <w:t>pengaruh</w:t>
      </w:r>
      <w:proofErr w:type="spellEnd"/>
      <w:r>
        <w:t xml:space="preserve"> </w:t>
      </w:r>
      <w:proofErr w:type="spellStart"/>
      <w:r>
        <w:t>penggunaan</w:t>
      </w:r>
      <w:proofErr w:type="spellEnd"/>
      <w:r>
        <w:t xml:space="preserve"> </w:t>
      </w:r>
      <w:r>
        <w:rPr>
          <w:i/>
        </w:rPr>
        <w:t xml:space="preserve">filler metal </w:t>
      </w:r>
      <w:r>
        <w:t xml:space="preserve">dan </w:t>
      </w:r>
      <w:proofErr w:type="spellStart"/>
      <w:r>
        <w:t>kuat</w:t>
      </w:r>
      <w:proofErr w:type="spellEnd"/>
      <w:r>
        <w:t xml:space="preserve"> </w:t>
      </w:r>
      <w:proofErr w:type="spellStart"/>
      <w:r>
        <w:t>arus</w:t>
      </w:r>
      <w:proofErr w:type="spellEnd"/>
      <w:r>
        <w:t xml:space="preserve"> </w:t>
      </w:r>
      <w:proofErr w:type="spellStart"/>
      <w:r>
        <w:t>pengelasan</w:t>
      </w:r>
      <w:proofErr w:type="spellEnd"/>
      <w:r>
        <w:t xml:space="preserve"> pada </w:t>
      </w:r>
      <w:r>
        <w:rPr>
          <w:i/>
        </w:rPr>
        <w:t xml:space="preserve">dissimilar material, </w:t>
      </w:r>
      <w:r>
        <w:t xml:space="preserve">yang </w:t>
      </w:r>
      <w:proofErr w:type="spellStart"/>
      <w:r>
        <w:t>ditinjau</w:t>
      </w:r>
      <w:proofErr w:type="spellEnd"/>
      <w:r>
        <w:t xml:space="preserve"> </w:t>
      </w:r>
      <w:proofErr w:type="spellStart"/>
      <w:r>
        <w:t>dari</w:t>
      </w:r>
      <w:proofErr w:type="spellEnd"/>
      <w:r>
        <w:t xml:space="preserve"> </w:t>
      </w:r>
      <w:proofErr w:type="spellStart"/>
      <w:r>
        <w:t>nilai</w:t>
      </w:r>
      <w:proofErr w:type="spellEnd"/>
      <w:r>
        <w:t xml:space="preserve"> </w:t>
      </w:r>
      <w:proofErr w:type="spellStart"/>
      <w:r>
        <w:t>kekerasan</w:t>
      </w:r>
      <w:proofErr w:type="spellEnd"/>
      <w:r>
        <w:t xml:space="preserve"> dan </w:t>
      </w:r>
      <w:proofErr w:type="spellStart"/>
      <w:r>
        <w:t>lebar</w:t>
      </w:r>
      <w:proofErr w:type="spellEnd"/>
      <w:r>
        <w:t xml:space="preserve"> </w:t>
      </w:r>
      <w:r>
        <w:rPr>
          <w:i/>
        </w:rPr>
        <w:t xml:space="preserve">HAZ </w:t>
      </w:r>
      <w:r>
        <w:t xml:space="preserve">yang </w:t>
      </w:r>
      <w:proofErr w:type="spellStart"/>
      <w:r>
        <w:t>dihasilkan</w:t>
      </w:r>
      <w:proofErr w:type="spellEnd"/>
      <w:r>
        <w:t xml:space="preserve">. Langkah </w:t>
      </w:r>
      <w:proofErr w:type="spellStart"/>
      <w:r>
        <w:t>selanjutnya</w:t>
      </w:r>
      <w:proofErr w:type="spellEnd"/>
      <w:r>
        <w:t xml:space="preserve"> </w:t>
      </w:r>
      <w:proofErr w:type="spellStart"/>
      <w:r>
        <w:t>adalah</w:t>
      </w:r>
      <w:proofErr w:type="spellEnd"/>
      <w:r>
        <w:t xml:space="preserve"> </w:t>
      </w:r>
      <w:proofErr w:type="spellStart"/>
      <w:r>
        <w:t>pengambilan</w:t>
      </w:r>
      <w:proofErr w:type="spellEnd"/>
      <w:r>
        <w:t xml:space="preserve"> </w:t>
      </w:r>
      <w:proofErr w:type="spellStart"/>
      <w:r>
        <w:t>kesimpulan</w:t>
      </w:r>
      <w:proofErr w:type="spellEnd"/>
      <w:r>
        <w:t xml:space="preserve"> </w:t>
      </w:r>
      <w:proofErr w:type="spellStart"/>
      <w:r>
        <w:t>dari</w:t>
      </w:r>
      <w:proofErr w:type="spellEnd"/>
      <w:r>
        <w:t xml:space="preserve"> data </w:t>
      </w:r>
      <w:proofErr w:type="spellStart"/>
      <w:r>
        <w:t>hasil</w:t>
      </w:r>
      <w:proofErr w:type="spellEnd"/>
      <w:r>
        <w:t xml:space="preserve"> </w:t>
      </w:r>
      <w:proofErr w:type="spellStart"/>
      <w:r>
        <w:rPr>
          <w:spacing w:val="-2"/>
        </w:rPr>
        <w:t>pengujian</w:t>
      </w:r>
      <w:proofErr w:type="spellEnd"/>
      <w:r>
        <w:rPr>
          <w:spacing w:val="-2"/>
        </w:rPr>
        <w:t>.</w:t>
      </w:r>
    </w:p>
    <w:p w14:paraId="138FA61D" w14:textId="77777777" w:rsidR="003F6111" w:rsidRDefault="003F6111">
      <w:pPr>
        <w:pStyle w:val="BodyText"/>
        <w:jc w:val="left"/>
      </w:pPr>
    </w:p>
    <w:p w14:paraId="08E46900" w14:textId="77777777" w:rsidR="003F6111" w:rsidRDefault="00000000">
      <w:pPr>
        <w:pStyle w:val="Heading1"/>
        <w:numPr>
          <w:ilvl w:val="0"/>
          <w:numId w:val="6"/>
        </w:numPr>
        <w:tabs>
          <w:tab w:val="left" w:pos="341"/>
        </w:tabs>
        <w:ind w:left="341" w:hanging="198"/>
        <w:jc w:val="both"/>
      </w:pPr>
      <w:r>
        <w:rPr>
          <w:spacing w:val="-2"/>
        </w:rPr>
        <w:t>HASIL</w:t>
      </w:r>
      <w:r>
        <w:rPr>
          <w:spacing w:val="-7"/>
        </w:rPr>
        <w:t xml:space="preserve"> </w:t>
      </w:r>
      <w:r>
        <w:rPr>
          <w:spacing w:val="-2"/>
        </w:rPr>
        <w:t>DAN</w:t>
      </w:r>
      <w:r>
        <w:rPr>
          <w:spacing w:val="-5"/>
        </w:rPr>
        <w:t xml:space="preserve"> </w:t>
      </w:r>
      <w:r>
        <w:rPr>
          <w:spacing w:val="-2"/>
        </w:rPr>
        <w:t>PEMBAHASAN</w:t>
      </w:r>
    </w:p>
    <w:p w14:paraId="3D9CDCE6" w14:textId="77777777" w:rsidR="003F6111" w:rsidRDefault="00000000">
      <w:pPr>
        <w:pStyle w:val="Heading2"/>
        <w:numPr>
          <w:ilvl w:val="1"/>
          <w:numId w:val="6"/>
        </w:numPr>
        <w:tabs>
          <w:tab w:val="left" w:pos="441"/>
        </w:tabs>
        <w:spacing w:before="1"/>
        <w:ind w:left="441" w:hanging="298"/>
        <w:jc w:val="both"/>
      </w:pPr>
      <w:r>
        <w:t>Hasil</w:t>
      </w:r>
      <w:r>
        <w:rPr>
          <w:spacing w:val="-12"/>
        </w:rPr>
        <w:t xml:space="preserve"> </w:t>
      </w:r>
      <w:r>
        <w:t>dan</w:t>
      </w:r>
      <w:r>
        <w:rPr>
          <w:spacing w:val="-12"/>
        </w:rPr>
        <w:t xml:space="preserve"> </w:t>
      </w:r>
      <w:proofErr w:type="spellStart"/>
      <w:r>
        <w:t>pengamatan</w:t>
      </w:r>
      <w:proofErr w:type="spellEnd"/>
      <w:r>
        <w:rPr>
          <w:spacing w:val="-11"/>
        </w:rPr>
        <w:t xml:space="preserve"> </w:t>
      </w:r>
      <w:r>
        <w:rPr>
          <w:spacing w:val="-5"/>
        </w:rPr>
        <w:t>HAZ</w:t>
      </w:r>
    </w:p>
    <w:p w14:paraId="45D32A5D" w14:textId="77777777" w:rsidR="003F6111" w:rsidRDefault="00000000">
      <w:pPr>
        <w:spacing w:before="185"/>
        <w:ind w:left="143"/>
        <w:rPr>
          <w:sz w:val="16"/>
        </w:rPr>
      </w:pPr>
      <w:r>
        <w:rPr>
          <w:sz w:val="16"/>
        </w:rPr>
        <w:t>Tabel</w:t>
      </w:r>
      <w:r>
        <w:rPr>
          <w:spacing w:val="-10"/>
          <w:sz w:val="16"/>
        </w:rPr>
        <w:t xml:space="preserve"> </w:t>
      </w:r>
      <w:r>
        <w:rPr>
          <w:sz w:val="16"/>
        </w:rPr>
        <w:t>2</w:t>
      </w:r>
      <w:r>
        <w:rPr>
          <w:spacing w:val="-10"/>
          <w:sz w:val="16"/>
        </w:rPr>
        <w:t xml:space="preserve"> </w:t>
      </w:r>
      <w:r>
        <w:rPr>
          <w:sz w:val="16"/>
        </w:rPr>
        <w:t>Hasil</w:t>
      </w:r>
      <w:r>
        <w:rPr>
          <w:spacing w:val="-7"/>
          <w:sz w:val="16"/>
        </w:rPr>
        <w:t xml:space="preserve"> </w:t>
      </w:r>
      <w:proofErr w:type="spellStart"/>
      <w:r>
        <w:rPr>
          <w:sz w:val="16"/>
        </w:rPr>
        <w:t>Pengamatan</w:t>
      </w:r>
      <w:proofErr w:type="spellEnd"/>
      <w:r>
        <w:rPr>
          <w:spacing w:val="-6"/>
          <w:sz w:val="16"/>
        </w:rPr>
        <w:t xml:space="preserve"> </w:t>
      </w:r>
      <w:r>
        <w:rPr>
          <w:spacing w:val="-5"/>
          <w:sz w:val="16"/>
        </w:rPr>
        <w:t>HAZ</w:t>
      </w:r>
    </w:p>
    <w:p w14:paraId="510CFE36" w14:textId="77777777" w:rsidR="003F6111" w:rsidRDefault="003F6111">
      <w:pPr>
        <w:pStyle w:val="BodyText"/>
        <w:spacing w:before="8"/>
        <w:jc w:val="left"/>
        <w:rPr>
          <w:sz w:val="3"/>
        </w:rPr>
      </w:pPr>
    </w:p>
    <w:tbl>
      <w:tblPr>
        <w:tblW w:w="0" w:type="auto"/>
        <w:tblInd w:w="157" w:type="dxa"/>
        <w:tblLayout w:type="fixed"/>
        <w:tblCellMar>
          <w:left w:w="0" w:type="dxa"/>
          <w:right w:w="0" w:type="dxa"/>
        </w:tblCellMar>
        <w:tblLook w:val="01E0" w:firstRow="1" w:lastRow="1" w:firstColumn="1" w:lastColumn="1" w:noHBand="0" w:noVBand="0"/>
      </w:tblPr>
      <w:tblGrid>
        <w:gridCol w:w="478"/>
        <w:gridCol w:w="931"/>
        <w:gridCol w:w="1187"/>
        <w:gridCol w:w="1289"/>
      </w:tblGrid>
      <w:tr w:rsidR="003F6111" w14:paraId="2D375504" w14:textId="77777777">
        <w:trPr>
          <w:trHeight w:val="251"/>
        </w:trPr>
        <w:tc>
          <w:tcPr>
            <w:tcW w:w="478" w:type="dxa"/>
          </w:tcPr>
          <w:p w14:paraId="7A8141F1" w14:textId="77777777" w:rsidR="003F6111" w:rsidRDefault="00000000">
            <w:pPr>
              <w:pStyle w:val="TableParagraph"/>
              <w:spacing w:before="56" w:line="175" w:lineRule="exact"/>
              <w:ind w:left="0" w:right="12"/>
              <w:rPr>
                <w:sz w:val="16"/>
              </w:rPr>
            </w:pPr>
            <w:r>
              <w:rPr>
                <w:spacing w:val="-5"/>
                <w:sz w:val="16"/>
              </w:rPr>
              <w:t>No</w:t>
            </w:r>
          </w:p>
        </w:tc>
        <w:tc>
          <w:tcPr>
            <w:tcW w:w="931" w:type="dxa"/>
          </w:tcPr>
          <w:p w14:paraId="4BCBC312" w14:textId="77777777" w:rsidR="003F6111" w:rsidRDefault="00000000">
            <w:pPr>
              <w:pStyle w:val="TableParagraph"/>
              <w:spacing w:before="56" w:line="175" w:lineRule="exact"/>
              <w:ind w:left="0" w:right="11"/>
              <w:rPr>
                <w:sz w:val="16"/>
              </w:rPr>
            </w:pPr>
            <w:proofErr w:type="spellStart"/>
            <w:r>
              <w:rPr>
                <w:spacing w:val="-2"/>
                <w:sz w:val="16"/>
              </w:rPr>
              <w:t>Spesimen</w:t>
            </w:r>
            <w:proofErr w:type="spellEnd"/>
          </w:p>
        </w:tc>
        <w:tc>
          <w:tcPr>
            <w:tcW w:w="2476" w:type="dxa"/>
            <w:gridSpan w:val="2"/>
            <w:tcBorders>
              <w:bottom w:val="single" w:sz="4" w:space="0" w:color="000000"/>
            </w:tcBorders>
          </w:tcPr>
          <w:p w14:paraId="63076194" w14:textId="77777777" w:rsidR="003F6111" w:rsidRDefault="00000000">
            <w:pPr>
              <w:pStyle w:val="TableParagraph"/>
              <w:spacing w:before="0" w:line="178" w:lineRule="exact"/>
              <w:ind w:left="667"/>
              <w:jc w:val="left"/>
              <w:rPr>
                <w:sz w:val="16"/>
              </w:rPr>
            </w:pPr>
            <w:r>
              <w:rPr>
                <w:sz w:val="16"/>
              </w:rPr>
              <w:t>Lebar</w:t>
            </w:r>
            <w:r>
              <w:rPr>
                <w:spacing w:val="-7"/>
                <w:sz w:val="16"/>
              </w:rPr>
              <w:t xml:space="preserve"> </w:t>
            </w:r>
            <w:r>
              <w:rPr>
                <w:sz w:val="16"/>
              </w:rPr>
              <w:t>HAZ</w:t>
            </w:r>
            <w:r>
              <w:rPr>
                <w:spacing w:val="-4"/>
                <w:sz w:val="16"/>
              </w:rPr>
              <w:t xml:space="preserve"> (mm)</w:t>
            </w:r>
          </w:p>
        </w:tc>
      </w:tr>
      <w:tr w:rsidR="003F6111" w14:paraId="3BBD8903" w14:textId="77777777">
        <w:trPr>
          <w:trHeight w:val="186"/>
        </w:trPr>
        <w:tc>
          <w:tcPr>
            <w:tcW w:w="478" w:type="dxa"/>
            <w:tcBorders>
              <w:bottom w:val="single" w:sz="4" w:space="0" w:color="000000"/>
            </w:tcBorders>
          </w:tcPr>
          <w:p w14:paraId="3EC543A9" w14:textId="77777777" w:rsidR="003F6111" w:rsidRDefault="003F6111">
            <w:pPr>
              <w:pStyle w:val="TableParagraph"/>
              <w:spacing w:before="0"/>
              <w:ind w:left="0"/>
              <w:jc w:val="left"/>
              <w:rPr>
                <w:sz w:val="10"/>
              </w:rPr>
            </w:pPr>
          </w:p>
        </w:tc>
        <w:tc>
          <w:tcPr>
            <w:tcW w:w="931" w:type="dxa"/>
            <w:tcBorders>
              <w:bottom w:val="single" w:sz="4" w:space="0" w:color="000000"/>
            </w:tcBorders>
          </w:tcPr>
          <w:p w14:paraId="30C16FA1" w14:textId="77777777" w:rsidR="003F6111" w:rsidRDefault="003F6111">
            <w:pPr>
              <w:pStyle w:val="TableParagraph"/>
              <w:spacing w:before="0"/>
              <w:ind w:left="0"/>
              <w:jc w:val="left"/>
              <w:rPr>
                <w:sz w:val="10"/>
              </w:rPr>
            </w:pPr>
          </w:p>
        </w:tc>
        <w:tc>
          <w:tcPr>
            <w:tcW w:w="1187" w:type="dxa"/>
            <w:tcBorders>
              <w:bottom w:val="single" w:sz="4" w:space="0" w:color="000000"/>
            </w:tcBorders>
          </w:tcPr>
          <w:p w14:paraId="07E44709" w14:textId="77777777" w:rsidR="003F6111" w:rsidRDefault="00000000">
            <w:pPr>
              <w:pStyle w:val="TableParagraph"/>
              <w:spacing w:before="0" w:line="154" w:lineRule="exact"/>
              <w:ind w:left="7" w:right="5"/>
              <w:rPr>
                <w:sz w:val="16"/>
              </w:rPr>
            </w:pPr>
            <w:r>
              <w:rPr>
                <w:sz w:val="16"/>
              </w:rPr>
              <w:t>Carbon</w:t>
            </w:r>
            <w:r>
              <w:rPr>
                <w:spacing w:val="-10"/>
                <w:sz w:val="16"/>
              </w:rPr>
              <w:t xml:space="preserve"> </w:t>
            </w:r>
            <w:r>
              <w:rPr>
                <w:spacing w:val="-2"/>
                <w:sz w:val="16"/>
              </w:rPr>
              <w:t>Steel</w:t>
            </w:r>
          </w:p>
        </w:tc>
        <w:tc>
          <w:tcPr>
            <w:tcW w:w="1289" w:type="dxa"/>
            <w:tcBorders>
              <w:bottom w:val="single" w:sz="4" w:space="0" w:color="000000"/>
            </w:tcBorders>
          </w:tcPr>
          <w:p w14:paraId="5B85EC0D" w14:textId="77777777" w:rsidR="003F6111" w:rsidRDefault="00000000">
            <w:pPr>
              <w:pStyle w:val="TableParagraph"/>
              <w:spacing w:before="0" w:line="154" w:lineRule="exact"/>
              <w:ind w:left="0" w:right="8"/>
              <w:rPr>
                <w:sz w:val="16"/>
              </w:rPr>
            </w:pPr>
            <w:r>
              <w:rPr>
                <w:spacing w:val="-2"/>
                <w:sz w:val="16"/>
              </w:rPr>
              <w:t>Stainless</w:t>
            </w:r>
            <w:r>
              <w:rPr>
                <w:spacing w:val="5"/>
                <w:sz w:val="16"/>
              </w:rPr>
              <w:t xml:space="preserve"> </w:t>
            </w:r>
            <w:r>
              <w:rPr>
                <w:spacing w:val="-2"/>
                <w:sz w:val="16"/>
              </w:rPr>
              <w:t>Steel</w:t>
            </w:r>
          </w:p>
        </w:tc>
      </w:tr>
      <w:tr w:rsidR="003F6111" w14:paraId="5EABFD97" w14:textId="77777777">
        <w:trPr>
          <w:trHeight w:val="239"/>
        </w:trPr>
        <w:tc>
          <w:tcPr>
            <w:tcW w:w="478" w:type="dxa"/>
            <w:tcBorders>
              <w:top w:val="single" w:sz="4" w:space="0" w:color="000000"/>
              <w:bottom w:val="single" w:sz="4" w:space="0" w:color="000000"/>
            </w:tcBorders>
          </w:tcPr>
          <w:p w14:paraId="713E0D35" w14:textId="77777777" w:rsidR="003F6111" w:rsidRDefault="00000000">
            <w:pPr>
              <w:pStyle w:val="TableParagraph"/>
              <w:spacing w:before="28"/>
              <w:ind w:right="12"/>
              <w:rPr>
                <w:sz w:val="16"/>
              </w:rPr>
            </w:pPr>
            <w:r>
              <w:rPr>
                <w:spacing w:val="-10"/>
                <w:sz w:val="16"/>
              </w:rPr>
              <w:t>1</w:t>
            </w:r>
          </w:p>
        </w:tc>
        <w:tc>
          <w:tcPr>
            <w:tcW w:w="931" w:type="dxa"/>
            <w:tcBorders>
              <w:top w:val="single" w:sz="4" w:space="0" w:color="000000"/>
              <w:bottom w:val="single" w:sz="4" w:space="0" w:color="000000"/>
            </w:tcBorders>
          </w:tcPr>
          <w:p w14:paraId="748D9147" w14:textId="77777777" w:rsidR="003F6111" w:rsidRDefault="00000000">
            <w:pPr>
              <w:pStyle w:val="TableParagraph"/>
              <w:spacing w:before="28"/>
              <w:ind w:right="11"/>
              <w:rPr>
                <w:sz w:val="16"/>
              </w:rPr>
            </w:pPr>
            <w:r>
              <w:rPr>
                <w:spacing w:val="-10"/>
                <w:sz w:val="16"/>
              </w:rPr>
              <w:t>A</w:t>
            </w:r>
          </w:p>
        </w:tc>
        <w:tc>
          <w:tcPr>
            <w:tcW w:w="1187" w:type="dxa"/>
            <w:tcBorders>
              <w:top w:val="single" w:sz="4" w:space="0" w:color="000000"/>
              <w:bottom w:val="single" w:sz="4" w:space="0" w:color="000000"/>
            </w:tcBorders>
          </w:tcPr>
          <w:p w14:paraId="760B47B4" w14:textId="77777777" w:rsidR="003F6111" w:rsidRDefault="00000000">
            <w:pPr>
              <w:pStyle w:val="TableParagraph"/>
              <w:spacing w:before="28"/>
              <w:ind w:left="7" w:right="5"/>
              <w:rPr>
                <w:sz w:val="16"/>
              </w:rPr>
            </w:pPr>
            <w:r>
              <w:rPr>
                <w:spacing w:val="-5"/>
                <w:sz w:val="16"/>
              </w:rPr>
              <w:t>2,6</w:t>
            </w:r>
          </w:p>
        </w:tc>
        <w:tc>
          <w:tcPr>
            <w:tcW w:w="1289" w:type="dxa"/>
            <w:tcBorders>
              <w:top w:val="single" w:sz="4" w:space="0" w:color="000000"/>
              <w:bottom w:val="single" w:sz="4" w:space="0" w:color="000000"/>
            </w:tcBorders>
          </w:tcPr>
          <w:p w14:paraId="29CAA86C" w14:textId="77777777" w:rsidR="003F6111" w:rsidRDefault="00000000">
            <w:pPr>
              <w:pStyle w:val="TableParagraph"/>
              <w:spacing w:before="28"/>
              <w:ind w:left="3" w:right="8"/>
              <w:rPr>
                <w:sz w:val="16"/>
              </w:rPr>
            </w:pPr>
            <w:r>
              <w:rPr>
                <w:sz w:val="16"/>
              </w:rPr>
              <w:t>Fusion</w:t>
            </w:r>
            <w:r>
              <w:rPr>
                <w:spacing w:val="-6"/>
                <w:sz w:val="16"/>
              </w:rPr>
              <w:t xml:space="preserve"> </w:t>
            </w:r>
            <w:r>
              <w:rPr>
                <w:spacing w:val="-4"/>
                <w:sz w:val="16"/>
              </w:rPr>
              <w:t>Line</w:t>
            </w:r>
          </w:p>
        </w:tc>
      </w:tr>
      <w:tr w:rsidR="003F6111" w14:paraId="453FC3EB" w14:textId="77777777">
        <w:trPr>
          <w:trHeight w:val="261"/>
        </w:trPr>
        <w:tc>
          <w:tcPr>
            <w:tcW w:w="478" w:type="dxa"/>
            <w:tcBorders>
              <w:top w:val="single" w:sz="4" w:space="0" w:color="000000"/>
              <w:bottom w:val="single" w:sz="4" w:space="0" w:color="000000"/>
            </w:tcBorders>
          </w:tcPr>
          <w:p w14:paraId="072C7934" w14:textId="77777777" w:rsidR="003F6111" w:rsidRDefault="00000000">
            <w:pPr>
              <w:pStyle w:val="TableParagraph"/>
              <w:spacing w:before="40"/>
              <w:ind w:right="12"/>
              <w:rPr>
                <w:sz w:val="16"/>
              </w:rPr>
            </w:pPr>
            <w:r>
              <w:rPr>
                <w:spacing w:val="-10"/>
                <w:sz w:val="16"/>
              </w:rPr>
              <w:t>2</w:t>
            </w:r>
          </w:p>
        </w:tc>
        <w:tc>
          <w:tcPr>
            <w:tcW w:w="931" w:type="dxa"/>
            <w:tcBorders>
              <w:top w:val="single" w:sz="4" w:space="0" w:color="000000"/>
              <w:bottom w:val="single" w:sz="4" w:space="0" w:color="000000"/>
            </w:tcBorders>
          </w:tcPr>
          <w:p w14:paraId="50327038" w14:textId="77777777" w:rsidR="003F6111" w:rsidRDefault="00000000">
            <w:pPr>
              <w:pStyle w:val="TableParagraph"/>
              <w:spacing w:before="40"/>
              <w:ind w:left="11" w:right="11"/>
              <w:rPr>
                <w:sz w:val="16"/>
              </w:rPr>
            </w:pPr>
            <w:r>
              <w:rPr>
                <w:spacing w:val="-10"/>
                <w:sz w:val="16"/>
              </w:rPr>
              <w:t>B</w:t>
            </w:r>
          </w:p>
        </w:tc>
        <w:tc>
          <w:tcPr>
            <w:tcW w:w="1187" w:type="dxa"/>
            <w:tcBorders>
              <w:top w:val="single" w:sz="4" w:space="0" w:color="000000"/>
              <w:bottom w:val="single" w:sz="4" w:space="0" w:color="000000"/>
            </w:tcBorders>
          </w:tcPr>
          <w:p w14:paraId="3A07F441" w14:textId="77777777" w:rsidR="003F6111" w:rsidRDefault="00000000">
            <w:pPr>
              <w:pStyle w:val="TableParagraph"/>
              <w:spacing w:before="40"/>
              <w:ind w:left="7"/>
              <w:rPr>
                <w:sz w:val="16"/>
              </w:rPr>
            </w:pPr>
            <w:r>
              <w:rPr>
                <w:spacing w:val="-10"/>
                <w:sz w:val="16"/>
              </w:rPr>
              <w:t>3</w:t>
            </w:r>
          </w:p>
        </w:tc>
        <w:tc>
          <w:tcPr>
            <w:tcW w:w="1289" w:type="dxa"/>
            <w:tcBorders>
              <w:top w:val="single" w:sz="4" w:space="0" w:color="000000"/>
              <w:bottom w:val="single" w:sz="4" w:space="0" w:color="000000"/>
            </w:tcBorders>
          </w:tcPr>
          <w:p w14:paraId="5E322845" w14:textId="77777777" w:rsidR="003F6111" w:rsidRDefault="00000000">
            <w:pPr>
              <w:pStyle w:val="TableParagraph"/>
              <w:spacing w:before="40"/>
              <w:ind w:left="3" w:right="8"/>
              <w:rPr>
                <w:sz w:val="16"/>
              </w:rPr>
            </w:pPr>
            <w:r>
              <w:rPr>
                <w:sz w:val="16"/>
              </w:rPr>
              <w:t>Fusion</w:t>
            </w:r>
            <w:r>
              <w:rPr>
                <w:spacing w:val="-6"/>
                <w:sz w:val="16"/>
              </w:rPr>
              <w:t xml:space="preserve"> </w:t>
            </w:r>
            <w:r>
              <w:rPr>
                <w:spacing w:val="-4"/>
                <w:sz w:val="16"/>
              </w:rPr>
              <w:t>Line</w:t>
            </w:r>
          </w:p>
        </w:tc>
      </w:tr>
      <w:tr w:rsidR="003F6111" w14:paraId="6D8CEF08" w14:textId="77777777">
        <w:trPr>
          <w:trHeight w:val="237"/>
        </w:trPr>
        <w:tc>
          <w:tcPr>
            <w:tcW w:w="478" w:type="dxa"/>
            <w:tcBorders>
              <w:top w:val="single" w:sz="4" w:space="0" w:color="000000"/>
              <w:bottom w:val="single" w:sz="4" w:space="0" w:color="000000"/>
            </w:tcBorders>
          </w:tcPr>
          <w:p w14:paraId="3A4BFAF1" w14:textId="77777777" w:rsidR="003F6111" w:rsidRDefault="00000000">
            <w:pPr>
              <w:pStyle w:val="TableParagraph"/>
              <w:spacing w:before="30"/>
              <w:ind w:right="12"/>
              <w:rPr>
                <w:sz w:val="16"/>
              </w:rPr>
            </w:pPr>
            <w:r>
              <w:rPr>
                <w:spacing w:val="-10"/>
                <w:sz w:val="16"/>
              </w:rPr>
              <w:t>3</w:t>
            </w:r>
          </w:p>
        </w:tc>
        <w:tc>
          <w:tcPr>
            <w:tcW w:w="931" w:type="dxa"/>
            <w:tcBorders>
              <w:top w:val="single" w:sz="4" w:space="0" w:color="000000"/>
              <w:bottom w:val="single" w:sz="4" w:space="0" w:color="000000"/>
            </w:tcBorders>
          </w:tcPr>
          <w:p w14:paraId="0FE6D0F6" w14:textId="77777777" w:rsidR="003F6111" w:rsidRDefault="00000000">
            <w:pPr>
              <w:pStyle w:val="TableParagraph"/>
              <w:spacing w:before="30"/>
              <w:ind w:left="11" w:right="11"/>
              <w:rPr>
                <w:sz w:val="16"/>
              </w:rPr>
            </w:pPr>
            <w:r>
              <w:rPr>
                <w:spacing w:val="-10"/>
                <w:sz w:val="16"/>
              </w:rPr>
              <w:t>C</w:t>
            </w:r>
          </w:p>
        </w:tc>
        <w:tc>
          <w:tcPr>
            <w:tcW w:w="1187" w:type="dxa"/>
            <w:tcBorders>
              <w:top w:val="single" w:sz="4" w:space="0" w:color="000000"/>
              <w:bottom w:val="single" w:sz="4" w:space="0" w:color="000000"/>
            </w:tcBorders>
          </w:tcPr>
          <w:p w14:paraId="24EB25F1" w14:textId="77777777" w:rsidR="003F6111" w:rsidRDefault="00000000">
            <w:pPr>
              <w:pStyle w:val="TableParagraph"/>
              <w:spacing w:before="30"/>
              <w:ind w:left="7" w:right="5"/>
              <w:rPr>
                <w:sz w:val="16"/>
              </w:rPr>
            </w:pPr>
            <w:r>
              <w:rPr>
                <w:spacing w:val="-5"/>
                <w:sz w:val="16"/>
              </w:rPr>
              <w:t>4,7</w:t>
            </w:r>
          </w:p>
        </w:tc>
        <w:tc>
          <w:tcPr>
            <w:tcW w:w="1289" w:type="dxa"/>
            <w:tcBorders>
              <w:top w:val="single" w:sz="4" w:space="0" w:color="000000"/>
              <w:bottom w:val="single" w:sz="4" w:space="0" w:color="000000"/>
            </w:tcBorders>
          </w:tcPr>
          <w:p w14:paraId="6C1B4758" w14:textId="77777777" w:rsidR="003F6111" w:rsidRDefault="00000000">
            <w:pPr>
              <w:pStyle w:val="TableParagraph"/>
              <w:spacing w:before="30"/>
              <w:ind w:left="3" w:right="8"/>
              <w:rPr>
                <w:sz w:val="16"/>
              </w:rPr>
            </w:pPr>
            <w:r>
              <w:rPr>
                <w:sz w:val="16"/>
              </w:rPr>
              <w:t>Fusion</w:t>
            </w:r>
            <w:r>
              <w:rPr>
                <w:spacing w:val="-6"/>
                <w:sz w:val="16"/>
              </w:rPr>
              <w:t xml:space="preserve"> </w:t>
            </w:r>
            <w:r>
              <w:rPr>
                <w:spacing w:val="-4"/>
                <w:sz w:val="16"/>
              </w:rPr>
              <w:t>Line</w:t>
            </w:r>
          </w:p>
        </w:tc>
      </w:tr>
      <w:tr w:rsidR="003F6111" w14:paraId="6E739D77" w14:textId="77777777">
        <w:trPr>
          <w:trHeight w:val="263"/>
        </w:trPr>
        <w:tc>
          <w:tcPr>
            <w:tcW w:w="478" w:type="dxa"/>
            <w:tcBorders>
              <w:top w:val="single" w:sz="4" w:space="0" w:color="000000"/>
              <w:bottom w:val="single" w:sz="4" w:space="0" w:color="000000"/>
            </w:tcBorders>
          </w:tcPr>
          <w:p w14:paraId="52BAEDAE" w14:textId="77777777" w:rsidR="003F6111" w:rsidRDefault="00000000">
            <w:pPr>
              <w:pStyle w:val="TableParagraph"/>
              <w:spacing w:before="42"/>
              <w:ind w:right="12"/>
              <w:rPr>
                <w:sz w:val="16"/>
              </w:rPr>
            </w:pPr>
            <w:r>
              <w:rPr>
                <w:spacing w:val="-10"/>
                <w:sz w:val="16"/>
              </w:rPr>
              <w:t>4</w:t>
            </w:r>
          </w:p>
        </w:tc>
        <w:tc>
          <w:tcPr>
            <w:tcW w:w="931" w:type="dxa"/>
            <w:tcBorders>
              <w:top w:val="single" w:sz="4" w:space="0" w:color="000000"/>
              <w:bottom w:val="single" w:sz="4" w:space="0" w:color="000000"/>
            </w:tcBorders>
          </w:tcPr>
          <w:p w14:paraId="683D1C14" w14:textId="77777777" w:rsidR="003F6111" w:rsidRDefault="00000000">
            <w:pPr>
              <w:pStyle w:val="TableParagraph"/>
              <w:spacing w:before="42"/>
              <w:ind w:right="11"/>
              <w:rPr>
                <w:sz w:val="16"/>
              </w:rPr>
            </w:pPr>
            <w:r>
              <w:rPr>
                <w:spacing w:val="-10"/>
                <w:sz w:val="16"/>
              </w:rPr>
              <w:t>D</w:t>
            </w:r>
          </w:p>
        </w:tc>
        <w:tc>
          <w:tcPr>
            <w:tcW w:w="1187" w:type="dxa"/>
            <w:tcBorders>
              <w:top w:val="single" w:sz="4" w:space="0" w:color="000000"/>
              <w:bottom w:val="single" w:sz="4" w:space="0" w:color="000000"/>
            </w:tcBorders>
          </w:tcPr>
          <w:p w14:paraId="0B6B0C60" w14:textId="77777777" w:rsidR="003F6111" w:rsidRDefault="00000000">
            <w:pPr>
              <w:pStyle w:val="TableParagraph"/>
              <w:spacing w:before="42"/>
              <w:ind w:left="7" w:right="5"/>
              <w:rPr>
                <w:sz w:val="16"/>
              </w:rPr>
            </w:pPr>
            <w:r>
              <w:rPr>
                <w:spacing w:val="-5"/>
                <w:sz w:val="16"/>
              </w:rPr>
              <w:t>2,9</w:t>
            </w:r>
          </w:p>
        </w:tc>
        <w:tc>
          <w:tcPr>
            <w:tcW w:w="1289" w:type="dxa"/>
            <w:tcBorders>
              <w:top w:val="single" w:sz="4" w:space="0" w:color="000000"/>
              <w:bottom w:val="single" w:sz="4" w:space="0" w:color="000000"/>
            </w:tcBorders>
          </w:tcPr>
          <w:p w14:paraId="24C681F0" w14:textId="77777777" w:rsidR="003F6111" w:rsidRDefault="00000000">
            <w:pPr>
              <w:pStyle w:val="TableParagraph"/>
              <w:spacing w:before="42"/>
              <w:ind w:left="3" w:right="8"/>
              <w:rPr>
                <w:sz w:val="16"/>
              </w:rPr>
            </w:pPr>
            <w:r>
              <w:rPr>
                <w:sz w:val="16"/>
              </w:rPr>
              <w:t>Fusion</w:t>
            </w:r>
            <w:r>
              <w:rPr>
                <w:spacing w:val="-6"/>
                <w:sz w:val="16"/>
              </w:rPr>
              <w:t xml:space="preserve"> </w:t>
            </w:r>
            <w:r>
              <w:rPr>
                <w:spacing w:val="-4"/>
                <w:sz w:val="16"/>
              </w:rPr>
              <w:t>Line</w:t>
            </w:r>
          </w:p>
        </w:tc>
      </w:tr>
      <w:tr w:rsidR="003F6111" w14:paraId="2507C35E" w14:textId="77777777">
        <w:trPr>
          <w:trHeight w:val="239"/>
        </w:trPr>
        <w:tc>
          <w:tcPr>
            <w:tcW w:w="478" w:type="dxa"/>
            <w:tcBorders>
              <w:top w:val="single" w:sz="4" w:space="0" w:color="000000"/>
              <w:bottom w:val="single" w:sz="4" w:space="0" w:color="000000"/>
            </w:tcBorders>
          </w:tcPr>
          <w:p w14:paraId="646CD0CB" w14:textId="77777777" w:rsidR="003F6111" w:rsidRDefault="00000000">
            <w:pPr>
              <w:pStyle w:val="TableParagraph"/>
              <w:spacing w:before="28"/>
              <w:ind w:right="12"/>
              <w:rPr>
                <w:sz w:val="16"/>
              </w:rPr>
            </w:pPr>
            <w:r>
              <w:rPr>
                <w:spacing w:val="-10"/>
                <w:sz w:val="16"/>
              </w:rPr>
              <w:t>5</w:t>
            </w:r>
          </w:p>
        </w:tc>
        <w:tc>
          <w:tcPr>
            <w:tcW w:w="931" w:type="dxa"/>
            <w:tcBorders>
              <w:top w:val="single" w:sz="4" w:space="0" w:color="000000"/>
              <w:bottom w:val="single" w:sz="4" w:space="0" w:color="000000"/>
            </w:tcBorders>
          </w:tcPr>
          <w:p w14:paraId="3D92F19C" w14:textId="77777777" w:rsidR="003F6111" w:rsidRDefault="00000000">
            <w:pPr>
              <w:pStyle w:val="TableParagraph"/>
              <w:spacing w:before="28"/>
              <w:ind w:left="5" w:right="11"/>
              <w:rPr>
                <w:sz w:val="16"/>
              </w:rPr>
            </w:pPr>
            <w:r>
              <w:rPr>
                <w:spacing w:val="-10"/>
                <w:sz w:val="16"/>
              </w:rPr>
              <w:t>E</w:t>
            </w:r>
          </w:p>
        </w:tc>
        <w:tc>
          <w:tcPr>
            <w:tcW w:w="1187" w:type="dxa"/>
            <w:tcBorders>
              <w:top w:val="single" w:sz="4" w:space="0" w:color="000000"/>
              <w:bottom w:val="single" w:sz="4" w:space="0" w:color="000000"/>
            </w:tcBorders>
          </w:tcPr>
          <w:p w14:paraId="494BBCCC" w14:textId="77777777" w:rsidR="003F6111" w:rsidRDefault="00000000">
            <w:pPr>
              <w:pStyle w:val="TableParagraph"/>
              <w:spacing w:before="28"/>
              <w:ind w:left="7" w:right="5"/>
              <w:rPr>
                <w:sz w:val="16"/>
              </w:rPr>
            </w:pPr>
            <w:r>
              <w:rPr>
                <w:spacing w:val="-5"/>
                <w:sz w:val="16"/>
              </w:rPr>
              <w:t>3,5</w:t>
            </w:r>
          </w:p>
        </w:tc>
        <w:tc>
          <w:tcPr>
            <w:tcW w:w="1289" w:type="dxa"/>
            <w:tcBorders>
              <w:top w:val="single" w:sz="4" w:space="0" w:color="000000"/>
              <w:bottom w:val="single" w:sz="4" w:space="0" w:color="000000"/>
            </w:tcBorders>
          </w:tcPr>
          <w:p w14:paraId="7996B0C1" w14:textId="77777777" w:rsidR="003F6111" w:rsidRDefault="00000000">
            <w:pPr>
              <w:pStyle w:val="TableParagraph"/>
              <w:spacing w:before="28"/>
              <w:ind w:left="3" w:right="8"/>
              <w:rPr>
                <w:sz w:val="16"/>
              </w:rPr>
            </w:pPr>
            <w:r>
              <w:rPr>
                <w:sz w:val="16"/>
              </w:rPr>
              <w:t>Fusion</w:t>
            </w:r>
            <w:r>
              <w:rPr>
                <w:spacing w:val="-6"/>
                <w:sz w:val="16"/>
              </w:rPr>
              <w:t xml:space="preserve"> </w:t>
            </w:r>
            <w:r>
              <w:rPr>
                <w:spacing w:val="-4"/>
                <w:sz w:val="16"/>
              </w:rPr>
              <w:t>Line</w:t>
            </w:r>
          </w:p>
        </w:tc>
      </w:tr>
      <w:tr w:rsidR="003F6111" w14:paraId="1BB90EE4" w14:textId="77777777">
        <w:trPr>
          <w:trHeight w:val="204"/>
        </w:trPr>
        <w:tc>
          <w:tcPr>
            <w:tcW w:w="478" w:type="dxa"/>
            <w:tcBorders>
              <w:top w:val="single" w:sz="4" w:space="0" w:color="000000"/>
            </w:tcBorders>
          </w:tcPr>
          <w:p w14:paraId="35DEAC50" w14:textId="77777777" w:rsidR="003F6111" w:rsidRDefault="00000000">
            <w:pPr>
              <w:pStyle w:val="TableParagraph"/>
              <w:spacing w:before="21" w:line="164" w:lineRule="exact"/>
              <w:ind w:right="12"/>
              <w:rPr>
                <w:sz w:val="16"/>
              </w:rPr>
            </w:pPr>
            <w:r>
              <w:rPr>
                <w:spacing w:val="-10"/>
                <w:sz w:val="16"/>
              </w:rPr>
              <w:t>6</w:t>
            </w:r>
          </w:p>
        </w:tc>
        <w:tc>
          <w:tcPr>
            <w:tcW w:w="931" w:type="dxa"/>
            <w:tcBorders>
              <w:top w:val="single" w:sz="4" w:space="0" w:color="000000"/>
            </w:tcBorders>
          </w:tcPr>
          <w:p w14:paraId="3A85579F" w14:textId="77777777" w:rsidR="003F6111" w:rsidRDefault="00000000">
            <w:pPr>
              <w:pStyle w:val="TableParagraph"/>
              <w:spacing w:before="21" w:line="164" w:lineRule="exact"/>
              <w:ind w:left="6" w:right="11"/>
              <w:rPr>
                <w:sz w:val="16"/>
              </w:rPr>
            </w:pPr>
            <w:r>
              <w:rPr>
                <w:spacing w:val="-10"/>
                <w:sz w:val="16"/>
              </w:rPr>
              <w:t>F</w:t>
            </w:r>
          </w:p>
        </w:tc>
        <w:tc>
          <w:tcPr>
            <w:tcW w:w="1187" w:type="dxa"/>
            <w:tcBorders>
              <w:top w:val="single" w:sz="4" w:space="0" w:color="000000"/>
            </w:tcBorders>
          </w:tcPr>
          <w:p w14:paraId="287F5172" w14:textId="77777777" w:rsidR="003F6111" w:rsidRDefault="00000000">
            <w:pPr>
              <w:pStyle w:val="TableParagraph"/>
              <w:spacing w:before="21" w:line="164" w:lineRule="exact"/>
              <w:ind w:left="7" w:right="5"/>
              <w:rPr>
                <w:sz w:val="16"/>
              </w:rPr>
            </w:pPr>
            <w:r>
              <w:rPr>
                <w:spacing w:val="-5"/>
                <w:sz w:val="16"/>
              </w:rPr>
              <w:t>3,9</w:t>
            </w:r>
          </w:p>
        </w:tc>
        <w:tc>
          <w:tcPr>
            <w:tcW w:w="1289" w:type="dxa"/>
            <w:tcBorders>
              <w:top w:val="single" w:sz="4" w:space="0" w:color="000000"/>
            </w:tcBorders>
          </w:tcPr>
          <w:p w14:paraId="37643E5C" w14:textId="77777777" w:rsidR="003F6111" w:rsidRDefault="00000000">
            <w:pPr>
              <w:pStyle w:val="TableParagraph"/>
              <w:spacing w:before="21" w:line="164" w:lineRule="exact"/>
              <w:ind w:left="3" w:right="8"/>
              <w:rPr>
                <w:sz w:val="16"/>
              </w:rPr>
            </w:pPr>
            <w:r>
              <w:rPr>
                <w:sz w:val="16"/>
              </w:rPr>
              <w:t>Fusion</w:t>
            </w:r>
            <w:r>
              <w:rPr>
                <w:spacing w:val="-6"/>
                <w:sz w:val="16"/>
              </w:rPr>
              <w:t xml:space="preserve"> </w:t>
            </w:r>
            <w:r>
              <w:rPr>
                <w:spacing w:val="-4"/>
                <w:sz w:val="16"/>
              </w:rPr>
              <w:t>Line</w:t>
            </w:r>
          </w:p>
        </w:tc>
      </w:tr>
    </w:tbl>
    <w:p w14:paraId="257CEE89" w14:textId="77777777" w:rsidR="003F6111" w:rsidRDefault="003F6111">
      <w:pPr>
        <w:pStyle w:val="BodyText"/>
        <w:spacing w:before="64"/>
        <w:jc w:val="left"/>
        <w:rPr>
          <w:sz w:val="16"/>
        </w:rPr>
      </w:pPr>
    </w:p>
    <w:p w14:paraId="44D7CFF7" w14:textId="77777777" w:rsidR="003F6111" w:rsidRDefault="00000000">
      <w:pPr>
        <w:pStyle w:val="BodyText"/>
        <w:ind w:left="143" w:right="39" w:firstLine="283"/>
      </w:pPr>
      <w:r>
        <w:t xml:space="preserve">Pada </w:t>
      </w:r>
      <w:proofErr w:type="spellStart"/>
      <w:r>
        <w:t>tabel</w:t>
      </w:r>
      <w:proofErr w:type="spellEnd"/>
      <w:r>
        <w:t xml:space="preserve"> </w:t>
      </w:r>
      <w:proofErr w:type="spellStart"/>
      <w:r>
        <w:t>diatas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nilai</w:t>
      </w:r>
      <w:proofErr w:type="spellEnd"/>
      <w:r>
        <w:t xml:space="preserve"> yang </w:t>
      </w:r>
      <w:proofErr w:type="spellStart"/>
      <w:r>
        <w:t>signifikan</w:t>
      </w:r>
      <w:proofErr w:type="spellEnd"/>
      <w:r>
        <w:t xml:space="preserve"> </w:t>
      </w:r>
      <w:proofErr w:type="spellStart"/>
      <w:r>
        <w:t>diantara</w:t>
      </w:r>
      <w:proofErr w:type="spellEnd"/>
      <w:r>
        <w:t xml:space="preserve"> </w:t>
      </w:r>
      <w:proofErr w:type="spellStart"/>
      <w:r>
        <w:t>keenam</w:t>
      </w:r>
      <w:proofErr w:type="spellEnd"/>
      <w:r>
        <w:t xml:space="preserve"> </w:t>
      </w:r>
      <w:proofErr w:type="spellStart"/>
      <w:r>
        <w:t>variasi</w:t>
      </w:r>
      <w:proofErr w:type="spellEnd"/>
      <w:r>
        <w:t xml:space="preserve"> </w:t>
      </w:r>
      <w:proofErr w:type="spellStart"/>
      <w:r>
        <w:t>penggunaan</w:t>
      </w:r>
      <w:proofErr w:type="spellEnd"/>
      <w:r>
        <w:t xml:space="preserve"> </w:t>
      </w:r>
      <w:r>
        <w:rPr>
          <w:i/>
        </w:rPr>
        <w:t xml:space="preserve">filler metal </w:t>
      </w:r>
      <w:r>
        <w:t xml:space="preserve">dan </w:t>
      </w:r>
      <w:proofErr w:type="spellStart"/>
      <w:r>
        <w:t>kuat</w:t>
      </w:r>
      <w:proofErr w:type="spellEnd"/>
      <w:r>
        <w:t xml:space="preserve"> </w:t>
      </w:r>
      <w:proofErr w:type="spellStart"/>
      <w:r>
        <w:t>arus</w:t>
      </w:r>
      <w:proofErr w:type="spellEnd"/>
      <w:r>
        <w:rPr>
          <w:spacing w:val="31"/>
        </w:rPr>
        <w:t xml:space="preserve"> </w:t>
      </w:r>
      <w:r>
        <w:rPr>
          <w:i/>
        </w:rPr>
        <w:t>ampere,</w:t>
      </w:r>
      <w:r>
        <w:rPr>
          <w:i/>
          <w:spacing w:val="35"/>
        </w:rPr>
        <w:t xml:space="preserve"> </w:t>
      </w:r>
      <w:proofErr w:type="spellStart"/>
      <w:r>
        <w:t>serta</w:t>
      </w:r>
      <w:proofErr w:type="spellEnd"/>
      <w:r>
        <w:rPr>
          <w:spacing w:val="32"/>
        </w:rPr>
        <w:t xml:space="preserve"> </w:t>
      </w:r>
      <w:r>
        <w:t>pada</w:t>
      </w:r>
      <w:r>
        <w:rPr>
          <w:spacing w:val="35"/>
        </w:rPr>
        <w:t xml:space="preserve"> </w:t>
      </w:r>
      <w:r>
        <w:t>material</w:t>
      </w:r>
      <w:r>
        <w:rPr>
          <w:spacing w:val="32"/>
        </w:rPr>
        <w:t xml:space="preserve"> </w:t>
      </w:r>
      <w:r>
        <w:t>stainless</w:t>
      </w:r>
      <w:r>
        <w:rPr>
          <w:spacing w:val="33"/>
        </w:rPr>
        <w:t xml:space="preserve"> </w:t>
      </w:r>
      <w:r>
        <w:t>steel</w:t>
      </w:r>
    </w:p>
    <w:p w14:paraId="26521A89" w14:textId="77777777" w:rsidR="003F6111" w:rsidRDefault="00000000">
      <w:pPr>
        <w:pStyle w:val="BodyText"/>
        <w:spacing w:before="83"/>
        <w:ind w:left="147" w:right="131"/>
      </w:pPr>
      <w:r>
        <w:br w:type="column"/>
      </w:r>
      <w:proofErr w:type="spellStart"/>
      <w:r>
        <w:t>tidak</w:t>
      </w:r>
      <w:proofErr w:type="spellEnd"/>
      <w:r>
        <w:t xml:space="preserve"> </w:t>
      </w:r>
      <w:proofErr w:type="spellStart"/>
      <w:r>
        <w:t>terlihat</w:t>
      </w:r>
      <w:proofErr w:type="spellEnd"/>
      <w:r>
        <w:t xml:space="preserve"> </w:t>
      </w:r>
      <w:proofErr w:type="spellStart"/>
      <w:r>
        <w:t>adanya</w:t>
      </w:r>
      <w:proofErr w:type="spellEnd"/>
      <w:r>
        <w:t xml:space="preserve"> HAZ </w:t>
      </w:r>
      <w:proofErr w:type="spellStart"/>
      <w:r>
        <w:t>melainkan</w:t>
      </w:r>
      <w:proofErr w:type="spellEnd"/>
      <w:r>
        <w:t xml:space="preserve"> </w:t>
      </w:r>
      <w:proofErr w:type="spellStart"/>
      <w:r>
        <w:t>hanya</w:t>
      </w:r>
      <w:proofErr w:type="spellEnd"/>
      <w:r>
        <w:t xml:space="preserve"> </w:t>
      </w:r>
      <w:r>
        <w:rPr>
          <w:i/>
        </w:rPr>
        <w:t>fusion line</w:t>
      </w:r>
      <w:r>
        <w:t xml:space="preserve">. </w:t>
      </w:r>
      <w:proofErr w:type="spellStart"/>
      <w:r>
        <w:t>Penggunaan</w:t>
      </w:r>
      <w:proofErr w:type="spellEnd"/>
      <w:r>
        <w:t xml:space="preserve"> </w:t>
      </w:r>
      <w:r>
        <w:rPr>
          <w:i/>
        </w:rPr>
        <w:t xml:space="preserve">filler metal </w:t>
      </w:r>
      <w:r>
        <w:t xml:space="preserve">ER 70S-6 </w:t>
      </w:r>
      <w:proofErr w:type="spellStart"/>
      <w:r>
        <w:t>cenderung</w:t>
      </w:r>
      <w:proofErr w:type="spellEnd"/>
      <w:r>
        <w:t xml:space="preserve"> </w:t>
      </w:r>
      <w:proofErr w:type="spellStart"/>
      <w:r>
        <w:t>memiliki</w:t>
      </w:r>
      <w:proofErr w:type="spellEnd"/>
      <w:r>
        <w:t xml:space="preserve"> </w:t>
      </w:r>
      <w:proofErr w:type="spellStart"/>
      <w:r>
        <w:t>lebar</w:t>
      </w:r>
      <w:proofErr w:type="spellEnd"/>
      <w:r>
        <w:t xml:space="preserve"> HAZ </w:t>
      </w:r>
      <w:proofErr w:type="spellStart"/>
      <w:r>
        <w:t>lebih</w:t>
      </w:r>
      <w:proofErr w:type="spellEnd"/>
      <w:r>
        <w:t xml:space="preserve"> </w:t>
      </w:r>
      <w:proofErr w:type="spellStart"/>
      <w:r>
        <w:t>kecil</w:t>
      </w:r>
      <w:proofErr w:type="spellEnd"/>
      <w:r>
        <w:t xml:space="preserve">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lebar</w:t>
      </w:r>
      <w:proofErr w:type="spellEnd"/>
      <w:r>
        <w:t xml:space="preserve"> HAZ </w:t>
      </w:r>
      <w:proofErr w:type="spellStart"/>
      <w:r>
        <w:t>dari</w:t>
      </w:r>
      <w:proofErr w:type="spellEnd"/>
      <w:r>
        <w:t xml:space="preserve"> </w:t>
      </w:r>
      <w:r>
        <w:rPr>
          <w:i/>
        </w:rPr>
        <w:t xml:space="preserve">filler metal </w:t>
      </w:r>
      <w:r>
        <w:t>ER 316L.</w:t>
      </w:r>
    </w:p>
    <w:p w14:paraId="36D0D183" w14:textId="77777777" w:rsidR="003F6111" w:rsidRDefault="003F6111">
      <w:pPr>
        <w:pStyle w:val="BodyText"/>
        <w:jc w:val="left"/>
      </w:pPr>
    </w:p>
    <w:p w14:paraId="04025CF8" w14:textId="77777777" w:rsidR="003F6111" w:rsidRDefault="00000000">
      <w:pPr>
        <w:pStyle w:val="ListParagraph"/>
        <w:numPr>
          <w:ilvl w:val="1"/>
          <w:numId w:val="6"/>
        </w:numPr>
        <w:tabs>
          <w:tab w:val="left" w:pos="447"/>
        </w:tabs>
        <w:ind w:left="447"/>
        <w:jc w:val="both"/>
        <w:rPr>
          <w:b/>
          <w:i/>
          <w:sz w:val="20"/>
        </w:rPr>
      </w:pPr>
      <w:r>
        <w:rPr>
          <w:b/>
          <w:sz w:val="20"/>
        </w:rPr>
        <w:t>Hasil</w:t>
      </w:r>
      <w:r>
        <w:rPr>
          <w:b/>
          <w:spacing w:val="-13"/>
          <w:sz w:val="20"/>
        </w:rPr>
        <w:t xml:space="preserve"> </w:t>
      </w:r>
      <w:proofErr w:type="spellStart"/>
      <w:r>
        <w:rPr>
          <w:b/>
          <w:sz w:val="20"/>
        </w:rPr>
        <w:t>Pengujian</w:t>
      </w:r>
      <w:proofErr w:type="spellEnd"/>
      <w:r>
        <w:rPr>
          <w:b/>
          <w:spacing w:val="-12"/>
          <w:sz w:val="20"/>
        </w:rPr>
        <w:t xml:space="preserve"> </w:t>
      </w:r>
      <w:r>
        <w:rPr>
          <w:b/>
          <w:i/>
          <w:spacing w:val="-2"/>
          <w:sz w:val="20"/>
        </w:rPr>
        <w:t>Hardness</w:t>
      </w:r>
    </w:p>
    <w:p w14:paraId="69B5496B" w14:textId="77777777" w:rsidR="003F6111" w:rsidRDefault="00000000">
      <w:pPr>
        <w:pStyle w:val="BodyText"/>
        <w:spacing w:line="360" w:lineRule="auto"/>
        <w:ind w:left="147" w:right="133" w:firstLine="283"/>
      </w:pPr>
      <w:proofErr w:type="spellStart"/>
      <w:r>
        <w:t>Pengujian</w:t>
      </w:r>
      <w:proofErr w:type="spellEnd"/>
      <w:r>
        <w:t xml:space="preserve"> </w:t>
      </w:r>
      <w:r>
        <w:rPr>
          <w:i/>
        </w:rPr>
        <w:t xml:space="preserve">hardness </w:t>
      </w:r>
      <w:proofErr w:type="spellStart"/>
      <w:r>
        <w:rPr>
          <w:i/>
        </w:rPr>
        <w:t>vickers</w:t>
      </w:r>
      <w:proofErr w:type="spellEnd"/>
      <w:r>
        <w:rPr>
          <w:i/>
        </w:rPr>
        <w:t xml:space="preserve"> </w:t>
      </w:r>
      <w:r>
        <w:t xml:space="preserve">yang </w:t>
      </w:r>
      <w:proofErr w:type="spellStart"/>
      <w:r>
        <w:t>dilakukan</w:t>
      </w:r>
      <w:proofErr w:type="spellEnd"/>
      <w:r>
        <w:t xml:space="preserve"> pada </w:t>
      </w:r>
      <w:proofErr w:type="spellStart"/>
      <w:r>
        <w:t>spesimen</w:t>
      </w:r>
      <w:proofErr w:type="spellEnd"/>
      <w:r>
        <w:t xml:space="preserve"> “A” </w:t>
      </w:r>
      <w:proofErr w:type="spellStart"/>
      <w:r>
        <w:t>mendapatkan</w:t>
      </w:r>
      <w:proofErr w:type="spellEnd"/>
      <w:r>
        <w:t xml:space="preserve"> data </w:t>
      </w:r>
      <w:proofErr w:type="spellStart"/>
      <w:r>
        <w:t>sebagai</w:t>
      </w:r>
      <w:proofErr w:type="spellEnd"/>
      <w:r>
        <w:t xml:space="preserve"> </w:t>
      </w:r>
      <w:proofErr w:type="spellStart"/>
      <w:r>
        <w:t>berikut</w:t>
      </w:r>
      <w:proofErr w:type="spellEnd"/>
      <w:r>
        <w:t>.</w:t>
      </w:r>
      <w:r>
        <w:rPr>
          <w:spacing w:val="-6"/>
        </w:rPr>
        <w:t xml:space="preserve"> </w:t>
      </w:r>
      <w:r>
        <w:t>Yang</w:t>
      </w:r>
      <w:r>
        <w:rPr>
          <w:spacing w:val="-6"/>
        </w:rPr>
        <w:t xml:space="preserve"> </w:t>
      </w:r>
      <w:proofErr w:type="spellStart"/>
      <w:r>
        <w:t>akan</w:t>
      </w:r>
      <w:proofErr w:type="spellEnd"/>
      <w:r>
        <w:rPr>
          <w:spacing w:val="-6"/>
        </w:rPr>
        <w:t xml:space="preserve"> </w:t>
      </w:r>
      <w:proofErr w:type="spellStart"/>
      <w:r>
        <w:t>disajikan</w:t>
      </w:r>
      <w:proofErr w:type="spellEnd"/>
      <w:r>
        <w:rPr>
          <w:spacing w:val="-5"/>
        </w:rPr>
        <w:t xml:space="preserve"> </w:t>
      </w:r>
      <w:r>
        <w:t>pada</w:t>
      </w:r>
      <w:r>
        <w:rPr>
          <w:spacing w:val="-5"/>
        </w:rPr>
        <w:t xml:space="preserve"> </w:t>
      </w:r>
      <w:r>
        <w:t>Tabel</w:t>
      </w:r>
      <w:r>
        <w:rPr>
          <w:spacing w:val="-7"/>
        </w:rPr>
        <w:t xml:space="preserve"> </w:t>
      </w:r>
      <w:r>
        <w:t>4.3</w:t>
      </w:r>
      <w:r>
        <w:rPr>
          <w:spacing w:val="-6"/>
        </w:rPr>
        <w:t xml:space="preserve"> </w:t>
      </w:r>
      <w:r>
        <w:t xml:space="preserve">Nilai </w:t>
      </w:r>
      <w:proofErr w:type="spellStart"/>
      <w:r>
        <w:t>pengujian</w:t>
      </w:r>
      <w:proofErr w:type="spellEnd"/>
      <w:r>
        <w:t xml:space="preserve"> </w:t>
      </w:r>
      <w:r>
        <w:rPr>
          <w:i/>
        </w:rPr>
        <w:t xml:space="preserve">Hardness </w:t>
      </w:r>
      <w:r>
        <w:t xml:space="preserve">pada </w:t>
      </w:r>
      <w:proofErr w:type="spellStart"/>
      <w:r>
        <w:t>spesimen</w:t>
      </w:r>
      <w:proofErr w:type="spellEnd"/>
      <w:r>
        <w:t xml:space="preserve"> “A”</w:t>
      </w:r>
    </w:p>
    <w:p w14:paraId="6ACE77F8" w14:textId="77777777" w:rsidR="003F6111" w:rsidRDefault="00000000">
      <w:pPr>
        <w:spacing w:line="181" w:lineRule="exact"/>
        <w:ind w:left="147"/>
        <w:rPr>
          <w:sz w:val="16"/>
        </w:rPr>
      </w:pPr>
      <w:r>
        <w:rPr>
          <w:spacing w:val="-2"/>
          <w:sz w:val="16"/>
        </w:rPr>
        <w:t>Tabel</w:t>
      </w:r>
      <w:r>
        <w:rPr>
          <w:spacing w:val="-3"/>
          <w:sz w:val="16"/>
        </w:rPr>
        <w:t xml:space="preserve"> </w:t>
      </w:r>
      <w:r>
        <w:rPr>
          <w:spacing w:val="-2"/>
          <w:sz w:val="16"/>
        </w:rPr>
        <w:t>4.3</w:t>
      </w:r>
      <w:r>
        <w:rPr>
          <w:spacing w:val="2"/>
          <w:sz w:val="16"/>
        </w:rPr>
        <w:t xml:space="preserve"> </w:t>
      </w:r>
      <w:r>
        <w:rPr>
          <w:spacing w:val="-2"/>
          <w:sz w:val="16"/>
        </w:rPr>
        <w:t>Nilai</w:t>
      </w:r>
      <w:r>
        <w:rPr>
          <w:sz w:val="16"/>
        </w:rPr>
        <w:t xml:space="preserve"> </w:t>
      </w:r>
      <w:proofErr w:type="spellStart"/>
      <w:r>
        <w:rPr>
          <w:spacing w:val="-2"/>
          <w:sz w:val="16"/>
        </w:rPr>
        <w:t>pengujian</w:t>
      </w:r>
      <w:proofErr w:type="spellEnd"/>
      <w:r>
        <w:rPr>
          <w:spacing w:val="7"/>
          <w:sz w:val="16"/>
        </w:rPr>
        <w:t xml:space="preserve"> </w:t>
      </w:r>
      <w:r>
        <w:rPr>
          <w:i/>
          <w:spacing w:val="-2"/>
          <w:sz w:val="16"/>
        </w:rPr>
        <w:t>Hardness</w:t>
      </w:r>
      <w:r>
        <w:rPr>
          <w:i/>
          <w:spacing w:val="-1"/>
          <w:sz w:val="16"/>
        </w:rPr>
        <w:t xml:space="preserve"> </w:t>
      </w:r>
      <w:r>
        <w:rPr>
          <w:spacing w:val="-2"/>
          <w:sz w:val="16"/>
        </w:rPr>
        <w:t>pada</w:t>
      </w:r>
      <w:r>
        <w:rPr>
          <w:spacing w:val="1"/>
          <w:sz w:val="16"/>
        </w:rPr>
        <w:t xml:space="preserve"> </w:t>
      </w:r>
      <w:proofErr w:type="spellStart"/>
      <w:r>
        <w:rPr>
          <w:spacing w:val="-2"/>
          <w:sz w:val="16"/>
        </w:rPr>
        <w:t>spesimen</w:t>
      </w:r>
      <w:proofErr w:type="spellEnd"/>
      <w:r>
        <w:rPr>
          <w:spacing w:val="4"/>
          <w:sz w:val="16"/>
        </w:rPr>
        <w:t xml:space="preserve"> </w:t>
      </w:r>
      <w:r>
        <w:rPr>
          <w:spacing w:val="-5"/>
          <w:sz w:val="16"/>
        </w:rPr>
        <w:t>“A”</w:t>
      </w:r>
    </w:p>
    <w:p w14:paraId="0DDD46BB" w14:textId="77777777" w:rsidR="003F6111" w:rsidRDefault="00000000">
      <w:pPr>
        <w:pStyle w:val="BodyText"/>
        <w:ind w:left="153"/>
        <w:jc w:val="left"/>
      </w:pPr>
      <w:r>
        <w:rPr>
          <w:noProof/>
        </w:rPr>
        <w:drawing>
          <wp:inline distT="0" distB="0" distL="0" distR="0" wp14:anchorId="55F7EE2A" wp14:editId="2378A417">
            <wp:extent cx="2470833" cy="81048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2470833" cy="810482"/>
                    </a:xfrm>
                    <a:prstGeom prst="rect">
                      <a:avLst/>
                    </a:prstGeom>
                  </pic:spPr>
                </pic:pic>
              </a:graphicData>
            </a:graphic>
          </wp:inline>
        </w:drawing>
      </w:r>
    </w:p>
    <w:p w14:paraId="7CEF1B1E" w14:textId="77777777" w:rsidR="003F6111" w:rsidRDefault="00000000">
      <w:pPr>
        <w:spacing w:before="171" w:line="360" w:lineRule="auto"/>
        <w:ind w:left="147" w:right="132" w:firstLine="283"/>
        <w:jc w:val="both"/>
        <w:rPr>
          <w:sz w:val="20"/>
        </w:rPr>
      </w:pPr>
      <w:proofErr w:type="spellStart"/>
      <w:r>
        <w:rPr>
          <w:sz w:val="20"/>
        </w:rPr>
        <w:t>Pengujian</w:t>
      </w:r>
      <w:proofErr w:type="spellEnd"/>
      <w:r>
        <w:rPr>
          <w:sz w:val="20"/>
        </w:rPr>
        <w:t xml:space="preserve"> </w:t>
      </w:r>
      <w:r>
        <w:rPr>
          <w:i/>
          <w:sz w:val="20"/>
        </w:rPr>
        <w:t xml:space="preserve">hardness </w:t>
      </w:r>
      <w:proofErr w:type="spellStart"/>
      <w:r>
        <w:rPr>
          <w:i/>
          <w:sz w:val="20"/>
        </w:rPr>
        <w:t>vickers</w:t>
      </w:r>
      <w:proofErr w:type="spellEnd"/>
      <w:r>
        <w:rPr>
          <w:i/>
          <w:sz w:val="20"/>
        </w:rPr>
        <w:t xml:space="preserve"> hardness </w:t>
      </w:r>
      <w:proofErr w:type="spellStart"/>
      <w:r>
        <w:rPr>
          <w:i/>
          <w:sz w:val="20"/>
        </w:rPr>
        <w:t>vickers</w:t>
      </w:r>
      <w:proofErr w:type="spellEnd"/>
      <w:r>
        <w:rPr>
          <w:i/>
          <w:sz w:val="20"/>
        </w:rPr>
        <w:t xml:space="preserve"> </w:t>
      </w:r>
      <w:r>
        <w:rPr>
          <w:sz w:val="20"/>
        </w:rPr>
        <w:t xml:space="preserve">yang </w:t>
      </w:r>
      <w:proofErr w:type="spellStart"/>
      <w:r>
        <w:rPr>
          <w:sz w:val="20"/>
        </w:rPr>
        <w:t>dilakukan</w:t>
      </w:r>
      <w:proofErr w:type="spellEnd"/>
      <w:r>
        <w:rPr>
          <w:sz w:val="20"/>
        </w:rPr>
        <w:t xml:space="preserve"> pada </w:t>
      </w:r>
      <w:proofErr w:type="spellStart"/>
      <w:r>
        <w:rPr>
          <w:sz w:val="20"/>
        </w:rPr>
        <w:t>spesimen</w:t>
      </w:r>
      <w:proofErr w:type="spellEnd"/>
      <w:r>
        <w:rPr>
          <w:sz w:val="20"/>
        </w:rPr>
        <w:t xml:space="preserve"> “B” </w:t>
      </w:r>
      <w:proofErr w:type="spellStart"/>
      <w:r>
        <w:rPr>
          <w:sz w:val="20"/>
        </w:rPr>
        <w:t>mendapatkan</w:t>
      </w:r>
      <w:proofErr w:type="spellEnd"/>
      <w:r>
        <w:rPr>
          <w:sz w:val="20"/>
        </w:rPr>
        <w:t xml:space="preserve"> data </w:t>
      </w:r>
      <w:proofErr w:type="spellStart"/>
      <w:r>
        <w:rPr>
          <w:sz w:val="20"/>
        </w:rPr>
        <w:t>sebagai</w:t>
      </w:r>
      <w:proofErr w:type="spellEnd"/>
      <w:r>
        <w:rPr>
          <w:sz w:val="20"/>
        </w:rPr>
        <w:t xml:space="preserve"> </w:t>
      </w:r>
      <w:proofErr w:type="spellStart"/>
      <w:r>
        <w:rPr>
          <w:sz w:val="20"/>
        </w:rPr>
        <w:t>berikut</w:t>
      </w:r>
      <w:proofErr w:type="spellEnd"/>
      <w:r>
        <w:rPr>
          <w:sz w:val="20"/>
        </w:rPr>
        <w:t xml:space="preserve">. Yang </w:t>
      </w:r>
      <w:proofErr w:type="spellStart"/>
      <w:r>
        <w:rPr>
          <w:sz w:val="20"/>
        </w:rPr>
        <w:t>akan</w:t>
      </w:r>
      <w:proofErr w:type="spellEnd"/>
      <w:r>
        <w:rPr>
          <w:sz w:val="20"/>
        </w:rPr>
        <w:t xml:space="preserve"> </w:t>
      </w:r>
      <w:proofErr w:type="spellStart"/>
      <w:r>
        <w:rPr>
          <w:sz w:val="20"/>
        </w:rPr>
        <w:t>disajikan</w:t>
      </w:r>
      <w:proofErr w:type="spellEnd"/>
      <w:r>
        <w:rPr>
          <w:sz w:val="20"/>
        </w:rPr>
        <w:t xml:space="preserve"> pada Tabel 4.4 Nilai </w:t>
      </w:r>
      <w:proofErr w:type="spellStart"/>
      <w:r>
        <w:rPr>
          <w:sz w:val="20"/>
        </w:rPr>
        <w:t>pengujian</w:t>
      </w:r>
      <w:proofErr w:type="spellEnd"/>
      <w:r>
        <w:rPr>
          <w:sz w:val="20"/>
        </w:rPr>
        <w:t xml:space="preserve"> </w:t>
      </w:r>
      <w:r>
        <w:rPr>
          <w:i/>
          <w:sz w:val="20"/>
        </w:rPr>
        <w:t xml:space="preserve">Hardness </w:t>
      </w:r>
      <w:r>
        <w:rPr>
          <w:sz w:val="20"/>
        </w:rPr>
        <w:t xml:space="preserve">pada </w:t>
      </w:r>
      <w:proofErr w:type="spellStart"/>
      <w:r>
        <w:rPr>
          <w:sz w:val="20"/>
        </w:rPr>
        <w:t>spesimen</w:t>
      </w:r>
      <w:proofErr w:type="spellEnd"/>
      <w:r>
        <w:rPr>
          <w:sz w:val="20"/>
        </w:rPr>
        <w:t xml:space="preserve"> “B”</w:t>
      </w:r>
    </w:p>
    <w:p w14:paraId="7BF04E06" w14:textId="77777777" w:rsidR="003F6111" w:rsidRDefault="00000000">
      <w:pPr>
        <w:spacing w:line="184" w:lineRule="exact"/>
        <w:ind w:left="147"/>
        <w:rPr>
          <w:sz w:val="16"/>
        </w:rPr>
      </w:pPr>
      <w:r>
        <w:rPr>
          <w:spacing w:val="-2"/>
          <w:sz w:val="16"/>
        </w:rPr>
        <w:t>Tabel</w:t>
      </w:r>
      <w:r>
        <w:rPr>
          <w:spacing w:val="-3"/>
          <w:sz w:val="16"/>
        </w:rPr>
        <w:t xml:space="preserve"> </w:t>
      </w:r>
      <w:r>
        <w:rPr>
          <w:spacing w:val="-2"/>
          <w:sz w:val="16"/>
        </w:rPr>
        <w:t>4.4</w:t>
      </w:r>
      <w:r>
        <w:rPr>
          <w:spacing w:val="2"/>
          <w:sz w:val="16"/>
        </w:rPr>
        <w:t xml:space="preserve"> </w:t>
      </w:r>
      <w:r>
        <w:rPr>
          <w:spacing w:val="-2"/>
          <w:sz w:val="16"/>
        </w:rPr>
        <w:t>Nilai</w:t>
      </w:r>
      <w:r>
        <w:rPr>
          <w:sz w:val="16"/>
        </w:rPr>
        <w:t xml:space="preserve"> </w:t>
      </w:r>
      <w:proofErr w:type="spellStart"/>
      <w:r>
        <w:rPr>
          <w:spacing w:val="-2"/>
          <w:sz w:val="16"/>
        </w:rPr>
        <w:t>pengujian</w:t>
      </w:r>
      <w:proofErr w:type="spellEnd"/>
      <w:r>
        <w:rPr>
          <w:spacing w:val="7"/>
          <w:sz w:val="16"/>
        </w:rPr>
        <w:t xml:space="preserve"> </w:t>
      </w:r>
      <w:r>
        <w:rPr>
          <w:i/>
          <w:spacing w:val="-2"/>
          <w:sz w:val="16"/>
        </w:rPr>
        <w:t>Hardness</w:t>
      </w:r>
      <w:r>
        <w:rPr>
          <w:i/>
          <w:spacing w:val="-1"/>
          <w:sz w:val="16"/>
        </w:rPr>
        <w:t xml:space="preserve"> </w:t>
      </w:r>
      <w:r>
        <w:rPr>
          <w:spacing w:val="-2"/>
          <w:sz w:val="16"/>
        </w:rPr>
        <w:t>pada</w:t>
      </w:r>
      <w:r>
        <w:rPr>
          <w:spacing w:val="1"/>
          <w:sz w:val="16"/>
        </w:rPr>
        <w:t xml:space="preserve"> </w:t>
      </w:r>
      <w:proofErr w:type="spellStart"/>
      <w:r>
        <w:rPr>
          <w:spacing w:val="-2"/>
          <w:sz w:val="16"/>
        </w:rPr>
        <w:t>spesimen</w:t>
      </w:r>
      <w:proofErr w:type="spellEnd"/>
      <w:r>
        <w:rPr>
          <w:spacing w:val="4"/>
          <w:sz w:val="16"/>
        </w:rPr>
        <w:t xml:space="preserve"> </w:t>
      </w:r>
      <w:r>
        <w:rPr>
          <w:spacing w:val="-5"/>
          <w:sz w:val="16"/>
        </w:rPr>
        <w:t>“B”</w:t>
      </w:r>
    </w:p>
    <w:p w14:paraId="4CEE2D65" w14:textId="77777777" w:rsidR="003F6111" w:rsidRDefault="00000000">
      <w:pPr>
        <w:pStyle w:val="BodyText"/>
        <w:spacing w:before="9"/>
        <w:jc w:val="left"/>
        <w:rPr>
          <w:sz w:val="3"/>
        </w:rPr>
      </w:pPr>
      <w:r>
        <w:rPr>
          <w:noProof/>
          <w:sz w:val="3"/>
        </w:rPr>
        <w:drawing>
          <wp:anchor distT="0" distB="0" distL="0" distR="0" simplePos="0" relativeHeight="487591424" behindDoc="1" locked="0" layoutInCell="1" allowOverlap="1" wp14:anchorId="663BD03C" wp14:editId="1FB06B62">
            <wp:simplePos x="0" y="0"/>
            <wp:positionH relativeFrom="page">
              <wp:posOffset>3973195</wp:posOffset>
            </wp:positionH>
            <wp:positionV relativeFrom="paragraph">
              <wp:posOffset>43427</wp:posOffset>
            </wp:positionV>
            <wp:extent cx="2506483" cy="82257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506483" cy="822578"/>
                    </a:xfrm>
                    <a:prstGeom prst="rect">
                      <a:avLst/>
                    </a:prstGeom>
                  </pic:spPr>
                </pic:pic>
              </a:graphicData>
            </a:graphic>
          </wp:anchor>
        </w:drawing>
      </w:r>
    </w:p>
    <w:p w14:paraId="68506736" w14:textId="77777777" w:rsidR="003F6111" w:rsidRDefault="003F6111">
      <w:pPr>
        <w:pStyle w:val="BodyText"/>
        <w:spacing w:before="7"/>
        <w:jc w:val="left"/>
        <w:rPr>
          <w:sz w:val="16"/>
        </w:rPr>
      </w:pPr>
    </w:p>
    <w:p w14:paraId="6F94758E" w14:textId="77777777" w:rsidR="003F6111" w:rsidRDefault="00000000">
      <w:pPr>
        <w:spacing w:line="360" w:lineRule="auto"/>
        <w:ind w:left="147" w:right="132" w:firstLine="283"/>
        <w:jc w:val="both"/>
        <w:rPr>
          <w:sz w:val="20"/>
        </w:rPr>
      </w:pPr>
      <w:proofErr w:type="spellStart"/>
      <w:r>
        <w:rPr>
          <w:sz w:val="20"/>
        </w:rPr>
        <w:t>Pengujian</w:t>
      </w:r>
      <w:proofErr w:type="spellEnd"/>
      <w:r>
        <w:rPr>
          <w:sz w:val="20"/>
        </w:rPr>
        <w:t xml:space="preserve"> </w:t>
      </w:r>
      <w:r>
        <w:rPr>
          <w:i/>
          <w:sz w:val="20"/>
        </w:rPr>
        <w:t xml:space="preserve">hardness </w:t>
      </w:r>
      <w:proofErr w:type="spellStart"/>
      <w:r>
        <w:rPr>
          <w:i/>
          <w:sz w:val="20"/>
        </w:rPr>
        <w:t>vickers</w:t>
      </w:r>
      <w:proofErr w:type="spellEnd"/>
      <w:r>
        <w:rPr>
          <w:i/>
          <w:sz w:val="20"/>
        </w:rPr>
        <w:t xml:space="preserve"> hardness </w:t>
      </w:r>
      <w:proofErr w:type="spellStart"/>
      <w:r>
        <w:rPr>
          <w:i/>
          <w:sz w:val="20"/>
        </w:rPr>
        <w:t>vickers</w:t>
      </w:r>
      <w:proofErr w:type="spellEnd"/>
      <w:r>
        <w:rPr>
          <w:i/>
          <w:sz w:val="20"/>
        </w:rPr>
        <w:t xml:space="preserve"> </w:t>
      </w:r>
      <w:r>
        <w:rPr>
          <w:sz w:val="20"/>
        </w:rPr>
        <w:t xml:space="preserve">yang </w:t>
      </w:r>
      <w:proofErr w:type="spellStart"/>
      <w:r>
        <w:rPr>
          <w:sz w:val="20"/>
        </w:rPr>
        <w:t>dilakukan</w:t>
      </w:r>
      <w:proofErr w:type="spellEnd"/>
      <w:r>
        <w:rPr>
          <w:sz w:val="20"/>
        </w:rPr>
        <w:t xml:space="preserve"> pada </w:t>
      </w:r>
      <w:proofErr w:type="spellStart"/>
      <w:r>
        <w:rPr>
          <w:sz w:val="20"/>
        </w:rPr>
        <w:t>spesimen</w:t>
      </w:r>
      <w:proofErr w:type="spellEnd"/>
      <w:r>
        <w:rPr>
          <w:sz w:val="20"/>
        </w:rPr>
        <w:t xml:space="preserve"> “C” </w:t>
      </w:r>
      <w:proofErr w:type="spellStart"/>
      <w:r>
        <w:rPr>
          <w:sz w:val="20"/>
        </w:rPr>
        <w:t>mendapatkan</w:t>
      </w:r>
      <w:proofErr w:type="spellEnd"/>
      <w:r>
        <w:rPr>
          <w:sz w:val="20"/>
        </w:rPr>
        <w:t xml:space="preserve"> data </w:t>
      </w:r>
      <w:proofErr w:type="spellStart"/>
      <w:r>
        <w:rPr>
          <w:sz w:val="20"/>
        </w:rPr>
        <w:t>sebagai</w:t>
      </w:r>
      <w:proofErr w:type="spellEnd"/>
      <w:r>
        <w:rPr>
          <w:sz w:val="20"/>
        </w:rPr>
        <w:t xml:space="preserve"> </w:t>
      </w:r>
      <w:proofErr w:type="spellStart"/>
      <w:r>
        <w:rPr>
          <w:sz w:val="20"/>
        </w:rPr>
        <w:t>berikut</w:t>
      </w:r>
      <w:proofErr w:type="spellEnd"/>
      <w:r>
        <w:rPr>
          <w:sz w:val="20"/>
        </w:rPr>
        <w:t xml:space="preserve">. Yang </w:t>
      </w:r>
      <w:proofErr w:type="spellStart"/>
      <w:r>
        <w:rPr>
          <w:sz w:val="20"/>
        </w:rPr>
        <w:t>akan</w:t>
      </w:r>
      <w:proofErr w:type="spellEnd"/>
      <w:r>
        <w:rPr>
          <w:sz w:val="20"/>
        </w:rPr>
        <w:t xml:space="preserve"> </w:t>
      </w:r>
      <w:proofErr w:type="spellStart"/>
      <w:r>
        <w:rPr>
          <w:sz w:val="20"/>
        </w:rPr>
        <w:t>disajikan</w:t>
      </w:r>
      <w:proofErr w:type="spellEnd"/>
      <w:r>
        <w:rPr>
          <w:sz w:val="20"/>
        </w:rPr>
        <w:t xml:space="preserve"> pada Tabel 4.5 Nilai </w:t>
      </w:r>
      <w:proofErr w:type="spellStart"/>
      <w:r>
        <w:rPr>
          <w:sz w:val="20"/>
        </w:rPr>
        <w:t>pengujian</w:t>
      </w:r>
      <w:proofErr w:type="spellEnd"/>
      <w:r>
        <w:rPr>
          <w:sz w:val="20"/>
        </w:rPr>
        <w:t xml:space="preserve"> </w:t>
      </w:r>
      <w:r>
        <w:rPr>
          <w:i/>
          <w:sz w:val="20"/>
        </w:rPr>
        <w:t xml:space="preserve">Hardness </w:t>
      </w:r>
      <w:r>
        <w:rPr>
          <w:sz w:val="20"/>
        </w:rPr>
        <w:t xml:space="preserve">pada </w:t>
      </w:r>
      <w:proofErr w:type="spellStart"/>
      <w:r>
        <w:rPr>
          <w:sz w:val="20"/>
        </w:rPr>
        <w:t>spesimen</w:t>
      </w:r>
      <w:proofErr w:type="spellEnd"/>
      <w:r>
        <w:rPr>
          <w:sz w:val="20"/>
        </w:rPr>
        <w:t xml:space="preserve"> “C”</w:t>
      </w:r>
    </w:p>
    <w:p w14:paraId="2D6EBADA" w14:textId="77777777" w:rsidR="003F6111" w:rsidRDefault="00000000">
      <w:pPr>
        <w:spacing w:line="184" w:lineRule="exact"/>
        <w:ind w:left="147"/>
        <w:rPr>
          <w:sz w:val="16"/>
        </w:rPr>
      </w:pPr>
      <w:r>
        <w:rPr>
          <w:spacing w:val="-2"/>
          <w:sz w:val="16"/>
        </w:rPr>
        <w:t>Tabel</w:t>
      </w:r>
      <w:r>
        <w:rPr>
          <w:spacing w:val="-3"/>
          <w:sz w:val="16"/>
        </w:rPr>
        <w:t xml:space="preserve"> </w:t>
      </w:r>
      <w:r>
        <w:rPr>
          <w:spacing w:val="-2"/>
          <w:sz w:val="16"/>
        </w:rPr>
        <w:t>4.5</w:t>
      </w:r>
      <w:r>
        <w:rPr>
          <w:spacing w:val="2"/>
          <w:sz w:val="16"/>
        </w:rPr>
        <w:t xml:space="preserve"> </w:t>
      </w:r>
      <w:r>
        <w:rPr>
          <w:spacing w:val="-2"/>
          <w:sz w:val="16"/>
        </w:rPr>
        <w:t>Nilai</w:t>
      </w:r>
      <w:r>
        <w:rPr>
          <w:sz w:val="16"/>
        </w:rPr>
        <w:t xml:space="preserve"> </w:t>
      </w:r>
      <w:proofErr w:type="spellStart"/>
      <w:r>
        <w:rPr>
          <w:spacing w:val="-2"/>
          <w:sz w:val="16"/>
        </w:rPr>
        <w:t>pengujian</w:t>
      </w:r>
      <w:proofErr w:type="spellEnd"/>
      <w:r>
        <w:rPr>
          <w:spacing w:val="7"/>
          <w:sz w:val="16"/>
        </w:rPr>
        <w:t xml:space="preserve"> </w:t>
      </w:r>
      <w:r>
        <w:rPr>
          <w:i/>
          <w:spacing w:val="-2"/>
          <w:sz w:val="16"/>
        </w:rPr>
        <w:t>Hardness</w:t>
      </w:r>
      <w:r>
        <w:rPr>
          <w:i/>
          <w:spacing w:val="-1"/>
          <w:sz w:val="16"/>
        </w:rPr>
        <w:t xml:space="preserve"> </w:t>
      </w:r>
      <w:r>
        <w:rPr>
          <w:spacing w:val="-2"/>
          <w:sz w:val="16"/>
        </w:rPr>
        <w:t>pada</w:t>
      </w:r>
      <w:r>
        <w:rPr>
          <w:spacing w:val="1"/>
          <w:sz w:val="16"/>
        </w:rPr>
        <w:t xml:space="preserve"> </w:t>
      </w:r>
      <w:proofErr w:type="spellStart"/>
      <w:r>
        <w:rPr>
          <w:spacing w:val="-2"/>
          <w:sz w:val="16"/>
        </w:rPr>
        <w:t>spesimen</w:t>
      </w:r>
      <w:proofErr w:type="spellEnd"/>
      <w:r>
        <w:rPr>
          <w:spacing w:val="4"/>
          <w:sz w:val="16"/>
        </w:rPr>
        <w:t xml:space="preserve"> </w:t>
      </w:r>
      <w:r>
        <w:rPr>
          <w:spacing w:val="-5"/>
          <w:sz w:val="16"/>
        </w:rPr>
        <w:t>“C”</w:t>
      </w:r>
    </w:p>
    <w:p w14:paraId="0C031730" w14:textId="77777777" w:rsidR="003F6111" w:rsidRDefault="003F6111">
      <w:pPr>
        <w:pStyle w:val="BodyText"/>
        <w:spacing w:before="6"/>
        <w:jc w:val="left"/>
        <w:rPr>
          <w:sz w:val="2"/>
        </w:rPr>
      </w:pPr>
    </w:p>
    <w:p w14:paraId="6D9D45AE" w14:textId="77777777" w:rsidR="003F6111" w:rsidRDefault="00000000">
      <w:pPr>
        <w:pStyle w:val="BodyText"/>
        <w:ind w:left="143"/>
        <w:jc w:val="left"/>
      </w:pPr>
      <w:r>
        <w:rPr>
          <w:noProof/>
        </w:rPr>
        <w:drawing>
          <wp:inline distT="0" distB="0" distL="0" distR="0" wp14:anchorId="4E14636B" wp14:editId="7F36F162">
            <wp:extent cx="2526008" cy="82810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2526008" cy="828103"/>
                    </a:xfrm>
                    <a:prstGeom prst="rect">
                      <a:avLst/>
                    </a:prstGeom>
                  </pic:spPr>
                </pic:pic>
              </a:graphicData>
            </a:graphic>
          </wp:inline>
        </w:drawing>
      </w:r>
    </w:p>
    <w:p w14:paraId="45871BB9" w14:textId="77777777" w:rsidR="003F6111" w:rsidRDefault="003F6111">
      <w:pPr>
        <w:pStyle w:val="BodyText"/>
        <w:spacing w:before="11"/>
        <w:jc w:val="left"/>
        <w:rPr>
          <w:sz w:val="16"/>
        </w:rPr>
      </w:pPr>
    </w:p>
    <w:p w14:paraId="6B3F5741" w14:textId="77777777" w:rsidR="003F6111" w:rsidRDefault="00000000">
      <w:pPr>
        <w:spacing w:line="360" w:lineRule="auto"/>
        <w:ind w:left="147" w:right="132" w:firstLine="283"/>
        <w:jc w:val="both"/>
        <w:rPr>
          <w:sz w:val="20"/>
        </w:rPr>
      </w:pPr>
      <w:proofErr w:type="spellStart"/>
      <w:r>
        <w:rPr>
          <w:sz w:val="20"/>
        </w:rPr>
        <w:t>Pengujian</w:t>
      </w:r>
      <w:proofErr w:type="spellEnd"/>
      <w:r>
        <w:rPr>
          <w:sz w:val="20"/>
        </w:rPr>
        <w:t xml:space="preserve"> </w:t>
      </w:r>
      <w:r>
        <w:rPr>
          <w:i/>
          <w:sz w:val="20"/>
        </w:rPr>
        <w:t xml:space="preserve">hardness </w:t>
      </w:r>
      <w:proofErr w:type="spellStart"/>
      <w:r>
        <w:rPr>
          <w:i/>
          <w:sz w:val="20"/>
        </w:rPr>
        <w:t>vickers</w:t>
      </w:r>
      <w:proofErr w:type="spellEnd"/>
      <w:r>
        <w:rPr>
          <w:i/>
          <w:sz w:val="20"/>
        </w:rPr>
        <w:t xml:space="preserve"> hardness </w:t>
      </w:r>
      <w:proofErr w:type="spellStart"/>
      <w:r>
        <w:rPr>
          <w:i/>
          <w:sz w:val="20"/>
        </w:rPr>
        <w:t>vickers</w:t>
      </w:r>
      <w:proofErr w:type="spellEnd"/>
      <w:r>
        <w:rPr>
          <w:i/>
          <w:sz w:val="20"/>
        </w:rPr>
        <w:t xml:space="preserve"> </w:t>
      </w:r>
      <w:r>
        <w:rPr>
          <w:sz w:val="20"/>
        </w:rPr>
        <w:t xml:space="preserve">yang </w:t>
      </w:r>
      <w:proofErr w:type="spellStart"/>
      <w:r>
        <w:rPr>
          <w:sz w:val="20"/>
        </w:rPr>
        <w:t>dilakukan</w:t>
      </w:r>
      <w:proofErr w:type="spellEnd"/>
      <w:r>
        <w:rPr>
          <w:sz w:val="20"/>
        </w:rPr>
        <w:t xml:space="preserve"> pada </w:t>
      </w:r>
      <w:proofErr w:type="spellStart"/>
      <w:r>
        <w:rPr>
          <w:sz w:val="20"/>
        </w:rPr>
        <w:t>spesimen</w:t>
      </w:r>
      <w:proofErr w:type="spellEnd"/>
      <w:r>
        <w:rPr>
          <w:sz w:val="20"/>
        </w:rPr>
        <w:t xml:space="preserve"> “D” </w:t>
      </w:r>
      <w:proofErr w:type="spellStart"/>
      <w:r>
        <w:rPr>
          <w:sz w:val="20"/>
        </w:rPr>
        <w:t>mendapatkan</w:t>
      </w:r>
      <w:proofErr w:type="spellEnd"/>
      <w:r>
        <w:rPr>
          <w:sz w:val="20"/>
        </w:rPr>
        <w:t xml:space="preserve"> data </w:t>
      </w:r>
      <w:proofErr w:type="spellStart"/>
      <w:r>
        <w:rPr>
          <w:sz w:val="20"/>
        </w:rPr>
        <w:t>sebagai</w:t>
      </w:r>
      <w:proofErr w:type="spellEnd"/>
      <w:r>
        <w:rPr>
          <w:sz w:val="20"/>
        </w:rPr>
        <w:t xml:space="preserve"> </w:t>
      </w:r>
      <w:proofErr w:type="spellStart"/>
      <w:r>
        <w:rPr>
          <w:sz w:val="20"/>
        </w:rPr>
        <w:t>berikut</w:t>
      </w:r>
      <w:proofErr w:type="spellEnd"/>
      <w:r>
        <w:rPr>
          <w:sz w:val="20"/>
        </w:rPr>
        <w:t xml:space="preserve">. Yang </w:t>
      </w:r>
      <w:proofErr w:type="spellStart"/>
      <w:r>
        <w:rPr>
          <w:sz w:val="20"/>
        </w:rPr>
        <w:t>akan</w:t>
      </w:r>
      <w:proofErr w:type="spellEnd"/>
      <w:r>
        <w:rPr>
          <w:sz w:val="20"/>
        </w:rPr>
        <w:t xml:space="preserve"> </w:t>
      </w:r>
      <w:proofErr w:type="spellStart"/>
      <w:r>
        <w:rPr>
          <w:sz w:val="20"/>
        </w:rPr>
        <w:t>disajikan</w:t>
      </w:r>
      <w:proofErr w:type="spellEnd"/>
      <w:r>
        <w:rPr>
          <w:sz w:val="20"/>
        </w:rPr>
        <w:t xml:space="preserve"> pada Tabel 4.6 Nilai </w:t>
      </w:r>
      <w:proofErr w:type="spellStart"/>
      <w:r>
        <w:rPr>
          <w:sz w:val="20"/>
        </w:rPr>
        <w:t>pengujian</w:t>
      </w:r>
      <w:proofErr w:type="spellEnd"/>
      <w:r>
        <w:rPr>
          <w:sz w:val="20"/>
        </w:rPr>
        <w:t xml:space="preserve"> </w:t>
      </w:r>
      <w:r>
        <w:rPr>
          <w:i/>
          <w:sz w:val="20"/>
        </w:rPr>
        <w:t xml:space="preserve">Hardness </w:t>
      </w:r>
      <w:r>
        <w:rPr>
          <w:sz w:val="20"/>
        </w:rPr>
        <w:t xml:space="preserve">pada </w:t>
      </w:r>
      <w:proofErr w:type="spellStart"/>
      <w:r>
        <w:rPr>
          <w:sz w:val="20"/>
        </w:rPr>
        <w:t>spesimen</w:t>
      </w:r>
      <w:proofErr w:type="spellEnd"/>
      <w:r>
        <w:rPr>
          <w:sz w:val="20"/>
        </w:rPr>
        <w:t xml:space="preserve"> “D”</w:t>
      </w:r>
    </w:p>
    <w:p w14:paraId="78034AA7" w14:textId="77777777" w:rsidR="003F6111" w:rsidRDefault="00000000">
      <w:pPr>
        <w:spacing w:line="184" w:lineRule="exact"/>
        <w:ind w:left="147"/>
        <w:rPr>
          <w:sz w:val="16"/>
        </w:rPr>
      </w:pPr>
      <w:r>
        <w:rPr>
          <w:spacing w:val="-2"/>
          <w:sz w:val="16"/>
        </w:rPr>
        <w:t>Tabel</w:t>
      </w:r>
      <w:r>
        <w:rPr>
          <w:spacing w:val="-3"/>
          <w:sz w:val="16"/>
        </w:rPr>
        <w:t xml:space="preserve"> </w:t>
      </w:r>
      <w:r>
        <w:rPr>
          <w:spacing w:val="-2"/>
          <w:sz w:val="16"/>
        </w:rPr>
        <w:t>4.6</w:t>
      </w:r>
      <w:r>
        <w:rPr>
          <w:spacing w:val="2"/>
          <w:sz w:val="16"/>
        </w:rPr>
        <w:t xml:space="preserve"> </w:t>
      </w:r>
      <w:r>
        <w:rPr>
          <w:spacing w:val="-2"/>
          <w:sz w:val="16"/>
        </w:rPr>
        <w:t>Nilai</w:t>
      </w:r>
      <w:r>
        <w:rPr>
          <w:sz w:val="16"/>
        </w:rPr>
        <w:t xml:space="preserve"> </w:t>
      </w:r>
      <w:proofErr w:type="spellStart"/>
      <w:r>
        <w:rPr>
          <w:spacing w:val="-2"/>
          <w:sz w:val="16"/>
        </w:rPr>
        <w:t>pengujian</w:t>
      </w:r>
      <w:proofErr w:type="spellEnd"/>
      <w:r>
        <w:rPr>
          <w:spacing w:val="7"/>
          <w:sz w:val="16"/>
        </w:rPr>
        <w:t xml:space="preserve"> </w:t>
      </w:r>
      <w:r>
        <w:rPr>
          <w:i/>
          <w:spacing w:val="-2"/>
          <w:sz w:val="16"/>
        </w:rPr>
        <w:t>Hardness</w:t>
      </w:r>
      <w:r>
        <w:rPr>
          <w:i/>
          <w:spacing w:val="-1"/>
          <w:sz w:val="16"/>
        </w:rPr>
        <w:t xml:space="preserve"> </w:t>
      </w:r>
      <w:r>
        <w:rPr>
          <w:spacing w:val="-2"/>
          <w:sz w:val="16"/>
        </w:rPr>
        <w:t>pada</w:t>
      </w:r>
      <w:r>
        <w:rPr>
          <w:spacing w:val="1"/>
          <w:sz w:val="16"/>
        </w:rPr>
        <w:t xml:space="preserve"> </w:t>
      </w:r>
      <w:proofErr w:type="spellStart"/>
      <w:r>
        <w:rPr>
          <w:spacing w:val="-2"/>
          <w:sz w:val="16"/>
        </w:rPr>
        <w:t>spesimen</w:t>
      </w:r>
      <w:proofErr w:type="spellEnd"/>
      <w:r>
        <w:rPr>
          <w:spacing w:val="4"/>
          <w:sz w:val="16"/>
        </w:rPr>
        <w:t xml:space="preserve"> </w:t>
      </w:r>
      <w:r>
        <w:rPr>
          <w:spacing w:val="-5"/>
          <w:sz w:val="16"/>
        </w:rPr>
        <w:t>“D”</w:t>
      </w:r>
    </w:p>
    <w:p w14:paraId="3153D431" w14:textId="77777777" w:rsidR="003F6111" w:rsidRDefault="003F6111">
      <w:pPr>
        <w:spacing w:line="184" w:lineRule="exact"/>
        <w:rPr>
          <w:sz w:val="16"/>
        </w:rPr>
        <w:sectPr w:rsidR="003F6111">
          <w:pgSz w:w="11920" w:h="16850"/>
          <w:pgMar w:top="1320" w:right="1559" w:bottom="280" w:left="1559" w:header="552" w:footer="0" w:gutter="0"/>
          <w:cols w:num="2" w:space="720" w:equalWidth="0">
            <w:col w:w="4159" w:space="376"/>
            <w:col w:w="4267"/>
          </w:cols>
        </w:sectPr>
      </w:pPr>
    </w:p>
    <w:p w14:paraId="78002873" w14:textId="77777777" w:rsidR="003F6111" w:rsidRDefault="003F6111">
      <w:pPr>
        <w:pStyle w:val="BodyText"/>
        <w:jc w:val="left"/>
        <w:rPr>
          <w:sz w:val="8"/>
        </w:rPr>
      </w:pPr>
    </w:p>
    <w:p w14:paraId="391CBD03" w14:textId="77777777" w:rsidR="003F6111" w:rsidRDefault="00000000">
      <w:pPr>
        <w:pStyle w:val="BodyText"/>
        <w:ind w:left="142"/>
        <w:jc w:val="left"/>
      </w:pPr>
      <w:r>
        <w:rPr>
          <w:noProof/>
        </w:rPr>
        <w:drawing>
          <wp:inline distT="0" distB="0" distL="0" distR="0" wp14:anchorId="79D743EB" wp14:editId="5255905F">
            <wp:extent cx="2494272" cy="77076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2494272" cy="770762"/>
                    </a:xfrm>
                    <a:prstGeom prst="rect">
                      <a:avLst/>
                    </a:prstGeom>
                  </pic:spPr>
                </pic:pic>
              </a:graphicData>
            </a:graphic>
          </wp:inline>
        </w:drawing>
      </w:r>
    </w:p>
    <w:p w14:paraId="1E8BF209" w14:textId="77777777" w:rsidR="003F6111" w:rsidRDefault="00000000">
      <w:pPr>
        <w:spacing w:before="183" w:line="360" w:lineRule="auto"/>
        <w:ind w:left="143" w:right="38" w:firstLine="283"/>
        <w:jc w:val="both"/>
        <w:rPr>
          <w:sz w:val="20"/>
        </w:rPr>
      </w:pPr>
      <w:proofErr w:type="spellStart"/>
      <w:r>
        <w:rPr>
          <w:sz w:val="20"/>
        </w:rPr>
        <w:t>Pengujian</w:t>
      </w:r>
      <w:proofErr w:type="spellEnd"/>
      <w:r>
        <w:rPr>
          <w:sz w:val="20"/>
        </w:rPr>
        <w:t xml:space="preserve"> </w:t>
      </w:r>
      <w:r>
        <w:rPr>
          <w:i/>
          <w:sz w:val="20"/>
        </w:rPr>
        <w:t xml:space="preserve">hardness </w:t>
      </w:r>
      <w:proofErr w:type="spellStart"/>
      <w:r>
        <w:rPr>
          <w:i/>
          <w:sz w:val="20"/>
        </w:rPr>
        <w:t>vickers</w:t>
      </w:r>
      <w:proofErr w:type="spellEnd"/>
      <w:r>
        <w:rPr>
          <w:i/>
          <w:sz w:val="20"/>
        </w:rPr>
        <w:t xml:space="preserve"> hardness </w:t>
      </w:r>
      <w:proofErr w:type="spellStart"/>
      <w:r>
        <w:rPr>
          <w:i/>
          <w:sz w:val="20"/>
        </w:rPr>
        <w:t>vickers</w:t>
      </w:r>
      <w:proofErr w:type="spellEnd"/>
      <w:r>
        <w:rPr>
          <w:i/>
          <w:sz w:val="20"/>
        </w:rPr>
        <w:t xml:space="preserve"> </w:t>
      </w:r>
      <w:r>
        <w:rPr>
          <w:sz w:val="20"/>
        </w:rPr>
        <w:t xml:space="preserve">yang </w:t>
      </w:r>
      <w:proofErr w:type="spellStart"/>
      <w:r>
        <w:rPr>
          <w:sz w:val="20"/>
        </w:rPr>
        <w:t>dilakukan</w:t>
      </w:r>
      <w:proofErr w:type="spellEnd"/>
      <w:r>
        <w:rPr>
          <w:sz w:val="20"/>
        </w:rPr>
        <w:t xml:space="preserve"> pada </w:t>
      </w:r>
      <w:proofErr w:type="spellStart"/>
      <w:r>
        <w:rPr>
          <w:sz w:val="20"/>
        </w:rPr>
        <w:t>spesimen</w:t>
      </w:r>
      <w:proofErr w:type="spellEnd"/>
      <w:r>
        <w:rPr>
          <w:sz w:val="20"/>
        </w:rPr>
        <w:t xml:space="preserve"> “E” </w:t>
      </w:r>
      <w:proofErr w:type="spellStart"/>
      <w:r>
        <w:rPr>
          <w:sz w:val="20"/>
        </w:rPr>
        <w:t>mendapatkan</w:t>
      </w:r>
      <w:proofErr w:type="spellEnd"/>
      <w:r>
        <w:rPr>
          <w:sz w:val="20"/>
        </w:rPr>
        <w:t xml:space="preserve"> data </w:t>
      </w:r>
      <w:proofErr w:type="spellStart"/>
      <w:r>
        <w:rPr>
          <w:sz w:val="20"/>
        </w:rPr>
        <w:t>sebagai</w:t>
      </w:r>
      <w:proofErr w:type="spellEnd"/>
      <w:r>
        <w:rPr>
          <w:sz w:val="20"/>
        </w:rPr>
        <w:t xml:space="preserve"> </w:t>
      </w:r>
      <w:proofErr w:type="spellStart"/>
      <w:r>
        <w:rPr>
          <w:sz w:val="20"/>
        </w:rPr>
        <w:t>berikut</w:t>
      </w:r>
      <w:proofErr w:type="spellEnd"/>
      <w:r>
        <w:rPr>
          <w:sz w:val="20"/>
        </w:rPr>
        <w:t xml:space="preserve">. Yang </w:t>
      </w:r>
      <w:proofErr w:type="spellStart"/>
      <w:r>
        <w:rPr>
          <w:sz w:val="20"/>
        </w:rPr>
        <w:t>akan</w:t>
      </w:r>
      <w:proofErr w:type="spellEnd"/>
      <w:r>
        <w:rPr>
          <w:sz w:val="20"/>
        </w:rPr>
        <w:t xml:space="preserve"> </w:t>
      </w:r>
      <w:proofErr w:type="spellStart"/>
      <w:r>
        <w:rPr>
          <w:sz w:val="20"/>
        </w:rPr>
        <w:t>disajikan</w:t>
      </w:r>
      <w:proofErr w:type="spellEnd"/>
      <w:r>
        <w:rPr>
          <w:sz w:val="20"/>
        </w:rPr>
        <w:t xml:space="preserve"> pada Tabel 4.7 Nilai </w:t>
      </w:r>
      <w:proofErr w:type="spellStart"/>
      <w:r>
        <w:rPr>
          <w:sz w:val="20"/>
        </w:rPr>
        <w:t>pengujian</w:t>
      </w:r>
      <w:proofErr w:type="spellEnd"/>
      <w:r>
        <w:rPr>
          <w:sz w:val="20"/>
        </w:rPr>
        <w:t xml:space="preserve"> </w:t>
      </w:r>
      <w:r>
        <w:rPr>
          <w:i/>
          <w:sz w:val="20"/>
        </w:rPr>
        <w:t xml:space="preserve">Hardness </w:t>
      </w:r>
      <w:r>
        <w:rPr>
          <w:sz w:val="20"/>
        </w:rPr>
        <w:t xml:space="preserve">pada </w:t>
      </w:r>
      <w:proofErr w:type="spellStart"/>
      <w:r>
        <w:rPr>
          <w:sz w:val="20"/>
        </w:rPr>
        <w:t>spesimen</w:t>
      </w:r>
      <w:proofErr w:type="spellEnd"/>
      <w:r>
        <w:rPr>
          <w:sz w:val="20"/>
        </w:rPr>
        <w:t xml:space="preserve"> “E”</w:t>
      </w:r>
    </w:p>
    <w:p w14:paraId="79D103DB" w14:textId="77777777" w:rsidR="003F6111" w:rsidRDefault="00000000">
      <w:pPr>
        <w:spacing w:line="184" w:lineRule="exact"/>
        <w:ind w:left="143"/>
        <w:rPr>
          <w:sz w:val="16"/>
        </w:rPr>
      </w:pPr>
      <w:r>
        <w:rPr>
          <w:spacing w:val="-2"/>
          <w:sz w:val="16"/>
        </w:rPr>
        <w:t>Tabel</w:t>
      </w:r>
      <w:r>
        <w:rPr>
          <w:spacing w:val="-3"/>
          <w:sz w:val="16"/>
        </w:rPr>
        <w:t xml:space="preserve"> </w:t>
      </w:r>
      <w:r>
        <w:rPr>
          <w:spacing w:val="-2"/>
          <w:sz w:val="16"/>
        </w:rPr>
        <w:t>4.7</w:t>
      </w:r>
      <w:r>
        <w:rPr>
          <w:spacing w:val="2"/>
          <w:sz w:val="16"/>
        </w:rPr>
        <w:t xml:space="preserve"> </w:t>
      </w:r>
      <w:r>
        <w:rPr>
          <w:spacing w:val="-2"/>
          <w:sz w:val="16"/>
        </w:rPr>
        <w:t>Nilai</w:t>
      </w:r>
      <w:r>
        <w:rPr>
          <w:sz w:val="16"/>
        </w:rPr>
        <w:t xml:space="preserve"> </w:t>
      </w:r>
      <w:proofErr w:type="spellStart"/>
      <w:r>
        <w:rPr>
          <w:spacing w:val="-2"/>
          <w:sz w:val="16"/>
        </w:rPr>
        <w:t>pengujian</w:t>
      </w:r>
      <w:proofErr w:type="spellEnd"/>
      <w:r>
        <w:rPr>
          <w:spacing w:val="7"/>
          <w:sz w:val="16"/>
        </w:rPr>
        <w:t xml:space="preserve"> </w:t>
      </w:r>
      <w:r>
        <w:rPr>
          <w:i/>
          <w:spacing w:val="-2"/>
          <w:sz w:val="16"/>
        </w:rPr>
        <w:t>Hardness</w:t>
      </w:r>
      <w:r>
        <w:rPr>
          <w:i/>
          <w:spacing w:val="-1"/>
          <w:sz w:val="16"/>
        </w:rPr>
        <w:t xml:space="preserve"> </w:t>
      </w:r>
      <w:r>
        <w:rPr>
          <w:spacing w:val="-2"/>
          <w:sz w:val="16"/>
        </w:rPr>
        <w:t>pada</w:t>
      </w:r>
      <w:r>
        <w:rPr>
          <w:spacing w:val="1"/>
          <w:sz w:val="16"/>
        </w:rPr>
        <w:t xml:space="preserve"> </w:t>
      </w:r>
      <w:proofErr w:type="spellStart"/>
      <w:r>
        <w:rPr>
          <w:spacing w:val="-2"/>
          <w:sz w:val="16"/>
        </w:rPr>
        <w:t>spesimen</w:t>
      </w:r>
      <w:proofErr w:type="spellEnd"/>
      <w:r>
        <w:rPr>
          <w:spacing w:val="4"/>
          <w:sz w:val="16"/>
        </w:rPr>
        <w:t xml:space="preserve"> </w:t>
      </w:r>
      <w:r>
        <w:rPr>
          <w:spacing w:val="-5"/>
          <w:sz w:val="16"/>
        </w:rPr>
        <w:t>“E”</w:t>
      </w:r>
    </w:p>
    <w:p w14:paraId="628DD86D" w14:textId="77777777" w:rsidR="003F6111" w:rsidRDefault="00000000">
      <w:pPr>
        <w:pStyle w:val="BodyText"/>
        <w:ind w:left="142"/>
        <w:jc w:val="left"/>
      </w:pPr>
      <w:r>
        <w:rPr>
          <w:noProof/>
        </w:rPr>
        <w:drawing>
          <wp:inline distT="0" distB="0" distL="0" distR="0" wp14:anchorId="37906C0C" wp14:editId="3A8DD28A">
            <wp:extent cx="2521131" cy="78209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2521131" cy="782097"/>
                    </a:xfrm>
                    <a:prstGeom prst="rect">
                      <a:avLst/>
                    </a:prstGeom>
                  </pic:spPr>
                </pic:pic>
              </a:graphicData>
            </a:graphic>
          </wp:inline>
        </w:drawing>
      </w:r>
    </w:p>
    <w:p w14:paraId="76B4AEC7" w14:textId="77777777" w:rsidR="003F6111" w:rsidRDefault="00000000">
      <w:pPr>
        <w:spacing w:before="155" w:line="360" w:lineRule="auto"/>
        <w:ind w:left="143" w:right="38" w:firstLine="283"/>
        <w:jc w:val="both"/>
        <w:rPr>
          <w:sz w:val="20"/>
        </w:rPr>
      </w:pPr>
      <w:proofErr w:type="spellStart"/>
      <w:r>
        <w:rPr>
          <w:sz w:val="20"/>
        </w:rPr>
        <w:t>Pengujian</w:t>
      </w:r>
      <w:proofErr w:type="spellEnd"/>
      <w:r>
        <w:rPr>
          <w:sz w:val="20"/>
        </w:rPr>
        <w:t xml:space="preserve"> </w:t>
      </w:r>
      <w:r>
        <w:rPr>
          <w:i/>
          <w:sz w:val="20"/>
        </w:rPr>
        <w:t xml:space="preserve">hardness </w:t>
      </w:r>
      <w:proofErr w:type="spellStart"/>
      <w:r>
        <w:rPr>
          <w:i/>
          <w:sz w:val="20"/>
        </w:rPr>
        <w:t>vickers</w:t>
      </w:r>
      <w:proofErr w:type="spellEnd"/>
      <w:r>
        <w:rPr>
          <w:i/>
          <w:sz w:val="20"/>
        </w:rPr>
        <w:t xml:space="preserve"> hardness </w:t>
      </w:r>
      <w:proofErr w:type="spellStart"/>
      <w:r>
        <w:rPr>
          <w:i/>
          <w:sz w:val="20"/>
        </w:rPr>
        <w:t>vickers</w:t>
      </w:r>
      <w:proofErr w:type="spellEnd"/>
      <w:r>
        <w:rPr>
          <w:i/>
          <w:sz w:val="20"/>
        </w:rPr>
        <w:t xml:space="preserve"> </w:t>
      </w:r>
      <w:r>
        <w:rPr>
          <w:sz w:val="20"/>
        </w:rPr>
        <w:t xml:space="preserve">yang </w:t>
      </w:r>
      <w:proofErr w:type="spellStart"/>
      <w:r>
        <w:rPr>
          <w:sz w:val="20"/>
        </w:rPr>
        <w:t>dilakukan</w:t>
      </w:r>
      <w:proofErr w:type="spellEnd"/>
      <w:r>
        <w:rPr>
          <w:sz w:val="20"/>
        </w:rPr>
        <w:t xml:space="preserve"> pada </w:t>
      </w:r>
      <w:proofErr w:type="spellStart"/>
      <w:r>
        <w:rPr>
          <w:sz w:val="20"/>
        </w:rPr>
        <w:t>spesimen</w:t>
      </w:r>
      <w:proofErr w:type="spellEnd"/>
      <w:r>
        <w:rPr>
          <w:sz w:val="20"/>
        </w:rPr>
        <w:t xml:space="preserve"> “F” </w:t>
      </w:r>
      <w:proofErr w:type="spellStart"/>
      <w:r>
        <w:rPr>
          <w:sz w:val="20"/>
        </w:rPr>
        <w:t>mendapatkan</w:t>
      </w:r>
      <w:proofErr w:type="spellEnd"/>
      <w:r>
        <w:rPr>
          <w:sz w:val="20"/>
        </w:rPr>
        <w:t xml:space="preserve"> data </w:t>
      </w:r>
      <w:proofErr w:type="spellStart"/>
      <w:r>
        <w:rPr>
          <w:sz w:val="20"/>
        </w:rPr>
        <w:t>sebagai</w:t>
      </w:r>
      <w:proofErr w:type="spellEnd"/>
      <w:r>
        <w:rPr>
          <w:sz w:val="20"/>
        </w:rPr>
        <w:t xml:space="preserve"> </w:t>
      </w:r>
      <w:proofErr w:type="spellStart"/>
      <w:r>
        <w:rPr>
          <w:sz w:val="20"/>
        </w:rPr>
        <w:t>berikut</w:t>
      </w:r>
      <w:proofErr w:type="spellEnd"/>
      <w:r>
        <w:rPr>
          <w:sz w:val="20"/>
        </w:rPr>
        <w:t xml:space="preserve">. Yang </w:t>
      </w:r>
      <w:proofErr w:type="spellStart"/>
      <w:r>
        <w:rPr>
          <w:sz w:val="20"/>
        </w:rPr>
        <w:t>akan</w:t>
      </w:r>
      <w:proofErr w:type="spellEnd"/>
      <w:r>
        <w:rPr>
          <w:sz w:val="20"/>
        </w:rPr>
        <w:t xml:space="preserve"> </w:t>
      </w:r>
      <w:proofErr w:type="spellStart"/>
      <w:r>
        <w:rPr>
          <w:sz w:val="20"/>
        </w:rPr>
        <w:t>disajikan</w:t>
      </w:r>
      <w:proofErr w:type="spellEnd"/>
      <w:r>
        <w:rPr>
          <w:sz w:val="20"/>
        </w:rPr>
        <w:t xml:space="preserve"> pada Tabel 4.8 Nilai </w:t>
      </w:r>
      <w:proofErr w:type="spellStart"/>
      <w:r>
        <w:rPr>
          <w:sz w:val="20"/>
        </w:rPr>
        <w:t>pengujian</w:t>
      </w:r>
      <w:proofErr w:type="spellEnd"/>
      <w:r>
        <w:rPr>
          <w:sz w:val="20"/>
        </w:rPr>
        <w:t xml:space="preserve"> </w:t>
      </w:r>
      <w:r>
        <w:rPr>
          <w:i/>
          <w:sz w:val="20"/>
        </w:rPr>
        <w:t xml:space="preserve">Hardness </w:t>
      </w:r>
      <w:r>
        <w:rPr>
          <w:sz w:val="20"/>
        </w:rPr>
        <w:t xml:space="preserve">pada </w:t>
      </w:r>
      <w:proofErr w:type="spellStart"/>
      <w:r>
        <w:rPr>
          <w:sz w:val="20"/>
        </w:rPr>
        <w:t>spesimen</w:t>
      </w:r>
      <w:proofErr w:type="spellEnd"/>
      <w:r>
        <w:rPr>
          <w:sz w:val="20"/>
        </w:rPr>
        <w:t xml:space="preserve"> “F”</w:t>
      </w:r>
    </w:p>
    <w:p w14:paraId="0CA1F8B0" w14:textId="77777777" w:rsidR="003F6111" w:rsidRDefault="00000000">
      <w:pPr>
        <w:spacing w:before="5"/>
        <w:ind w:left="143"/>
        <w:rPr>
          <w:sz w:val="16"/>
        </w:rPr>
      </w:pPr>
      <w:r>
        <w:rPr>
          <w:spacing w:val="-2"/>
          <w:sz w:val="16"/>
        </w:rPr>
        <w:t>Tabel</w:t>
      </w:r>
      <w:r>
        <w:rPr>
          <w:spacing w:val="-3"/>
          <w:sz w:val="16"/>
        </w:rPr>
        <w:t xml:space="preserve"> </w:t>
      </w:r>
      <w:r>
        <w:rPr>
          <w:spacing w:val="-2"/>
          <w:sz w:val="16"/>
        </w:rPr>
        <w:t>4.8</w:t>
      </w:r>
      <w:r>
        <w:rPr>
          <w:spacing w:val="2"/>
          <w:sz w:val="16"/>
        </w:rPr>
        <w:t xml:space="preserve"> </w:t>
      </w:r>
      <w:r>
        <w:rPr>
          <w:spacing w:val="-2"/>
          <w:sz w:val="16"/>
        </w:rPr>
        <w:t>Nilai</w:t>
      </w:r>
      <w:r>
        <w:rPr>
          <w:sz w:val="16"/>
        </w:rPr>
        <w:t xml:space="preserve"> </w:t>
      </w:r>
      <w:proofErr w:type="spellStart"/>
      <w:r>
        <w:rPr>
          <w:spacing w:val="-2"/>
          <w:sz w:val="16"/>
        </w:rPr>
        <w:t>pengujian</w:t>
      </w:r>
      <w:proofErr w:type="spellEnd"/>
      <w:r>
        <w:rPr>
          <w:spacing w:val="7"/>
          <w:sz w:val="16"/>
        </w:rPr>
        <w:t xml:space="preserve"> </w:t>
      </w:r>
      <w:r>
        <w:rPr>
          <w:i/>
          <w:spacing w:val="-2"/>
          <w:sz w:val="16"/>
        </w:rPr>
        <w:t>Hardness</w:t>
      </w:r>
      <w:r>
        <w:rPr>
          <w:i/>
          <w:spacing w:val="-1"/>
          <w:sz w:val="16"/>
        </w:rPr>
        <w:t xml:space="preserve"> </w:t>
      </w:r>
      <w:r>
        <w:rPr>
          <w:spacing w:val="-2"/>
          <w:sz w:val="16"/>
        </w:rPr>
        <w:t>pada</w:t>
      </w:r>
      <w:r>
        <w:rPr>
          <w:spacing w:val="1"/>
          <w:sz w:val="16"/>
        </w:rPr>
        <w:t xml:space="preserve"> </w:t>
      </w:r>
      <w:proofErr w:type="spellStart"/>
      <w:r>
        <w:rPr>
          <w:spacing w:val="-2"/>
          <w:sz w:val="16"/>
        </w:rPr>
        <w:t>spesimen</w:t>
      </w:r>
      <w:proofErr w:type="spellEnd"/>
      <w:r>
        <w:rPr>
          <w:spacing w:val="4"/>
          <w:sz w:val="16"/>
        </w:rPr>
        <w:t xml:space="preserve"> </w:t>
      </w:r>
      <w:r>
        <w:rPr>
          <w:spacing w:val="-5"/>
          <w:sz w:val="16"/>
        </w:rPr>
        <w:t>“F”</w:t>
      </w:r>
    </w:p>
    <w:p w14:paraId="3CCE3D19" w14:textId="77777777" w:rsidR="003F6111" w:rsidRDefault="00000000">
      <w:pPr>
        <w:pStyle w:val="BodyText"/>
        <w:ind w:left="162"/>
        <w:jc w:val="left"/>
      </w:pPr>
      <w:r>
        <w:rPr>
          <w:noProof/>
        </w:rPr>
        <w:drawing>
          <wp:inline distT="0" distB="0" distL="0" distR="0" wp14:anchorId="6DD2CB3A" wp14:editId="4ACB5AC5">
            <wp:extent cx="2480863" cy="75942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2480863" cy="759428"/>
                    </a:xfrm>
                    <a:prstGeom prst="rect">
                      <a:avLst/>
                    </a:prstGeom>
                  </pic:spPr>
                </pic:pic>
              </a:graphicData>
            </a:graphic>
          </wp:inline>
        </w:drawing>
      </w:r>
    </w:p>
    <w:p w14:paraId="4F0AB4A8" w14:textId="77777777" w:rsidR="003F6111" w:rsidRDefault="003F6111">
      <w:pPr>
        <w:pStyle w:val="BodyText"/>
        <w:spacing w:before="172"/>
        <w:jc w:val="left"/>
        <w:rPr>
          <w:sz w:val="16"/>
        </w:rPr>
      </w:pPr>
    </w:p>
    <w:p w14:paraId="68C1834B" w14:textId="77777777" w:rsidR="003F6111" w:rsidRDefault="00000000">
      <w:pPr>
        <w:pStyle w:val="Heading2"/>
        <w:numPr>
          <w:ilvl w:val="1"/>
          <w:numId w:val="6"/>
        </w:numPr>
        <w:tabs>
          <w:tab w:val="left" w:pos="532"/>
        </w:tabs>
        <w:ind w:left="143" w:right="42" w:firstLine="0"/>
        <w:jc w:val="both"/>
      </w:pPr>
      <w:r>
        <w:t xml:space="preserve">Analisa </w:t>
      </w:r>
      <w:proofErr w:type="spellStart"/>
      <w:r>
        <w:t>Pengaruh</w:t>
      </w:r>
      <w:proofErr w:type="spellEnd"/>
      <w:r>
        <w:t xml:space="preserve"> </w:t>
      </w:r>
      <w:proofErr w:type="spellStart"/>
      <w:r>
        <w:t>Variasi</w:t>
      </w:r>
      <w:proofErr w:type="spellEnd"/>
      <w:r>
        <w:t xml:space="preserve"> </w:t>
      </w:r>
      <w:proofErr w:type="spellStart"/>
      <w:r>
        <w:t>Penggunaan</w:t>
      </w:r>
      <w:proofErr w:type="spellEnd"/>
      <w:r>
        <w:t xml:space="preserve"> Filler dan </w:t>
      </w:r>
      <w:proofErr w:type="spellStart"/>
      <w:r>
        <w:t>kuat</w:t>
      </w:r>
      <w:proofErr w:type="spellEnd"/>
      <w:r>
        <w:t xml:space="preserve"> </w:t>
      </w:r>
      <w:proofErr w:type="spellStart"/>
      <w:r>
        <w:t>arus</w:t>
      </w:r>
      <w:proofErr w:type="spellEnd"/>
      <w:r>
        <w:t xml:space="preserve"> </w:t>
      </w:r>
      <w:r>
        <w:rPr>
          <w:i/>
        </w:rPr>
        <w:t xml:space="preserve">ampere </w:t>
      </w:r>
      <w:proofErr w:type="spellStart"/>
      <w:r>
        <w:t>terhadap</w:t>
      </w:r>
      <w:proofErr w:type="spellEnd"/>
      <w:r>
        <w:t xml:space="preserve"> </w:t>
      </w:r>
      <w:proofErr w:type="spellStart"/>
      <w:r>
        <w:t>sifat</w:t>
      </w:r>
      <w:proofErr w:type="spellEnd"/>
      <w:r>
        <w:t xml:space="preserve"> </w:t>
      </w:r>
      <w:proofErr w:type="spellStart"/>
      <w:r>
        <w:t>mekanik</w:t>
      </w:r>
      <w:proofErr w:type="spellEnd"/>
      <w:r>
        <w:t xml:space="preserve"> dan </w:t>
      </w:r>
      <w:proofErr w:type="spellStart"/>
      <w:r>
        <w:t>lebar</w:t>
      </w:r>
      <w:proofErr w:type="spellEnd"/>
      <w:r>
        <w:t xml:space="preserve"> HAZ pada material</w:t>
      </w:r>
    </w:p>
    <w:p w14:paraId="62D6D486" w14:textId="77777777" w:rsidR="003F6111" w:rsidRDefault="00000000">
      <w:pPr>
        <w:pStyle w:val="BodyText"/>
        <w:ind w:left="143" w:right="50" w:firstLine="283"/>
      </w:pPr>
      <w:r>
        <w:t xml:space="preserve">Dari </w:t>
      </w:r>
      <w:proofErr w:type="spellStart"/>
      <w:r>
        <w:t>hasil</w:t>
      </w:r>
      <w:proofErr w:type="spellEnd"/>
      <w:r>
        <w:t xml:space="preserve"> data yang </w:t>
      </w:r>
      <w:proofErr w:type="spellStart"/>
      <w:r>
        <w:t>sudah</w:t>
      </w:r>
      <w:proofErr w:type="spellEnd"/>
      <w:r>
        <w:t xml:space="preserve"> </w:t>
      </w:r>
      <w:proofErr w:type="spellStart"/>
      <w:r>
        <w:t>dijelaskan</w:t>
      </w:r>
      <w:proofErr w:type="spellEnd"/>
      <w:r>
        <w:t xml:space="preserve"> di </w:t>
      </w:r>
      <w:proofErr w:type="spellStart"/>
      <w:r>
        <w:t>atas</w:t>
      </w:r>
      <w:proofErr w:type="spellEnd"/>
      <w:r>
        <w:t xml:space="preserve">, </w:t>
      </w:r>
      <w:proofErr w:type="spellStart"/>
      <w:r>
        <w:t>didapatkan</w:t>
      </w:r>
      <w:proofErr w:type="spellEnd"/>
      <w:r>
        <w:t xml:space="preserve"> data </w:t>
      </w:r>
      <w:proofErr w:type="spellStart"/>
      <w:r>
        <w:t>bahwa</w:t>
      </w:r>
      <w:proofErr w:type="spellEnd"/>
      <w:r>
        <w:t>:</w:t>
      </w:r>
    </w:p>
    <w:p w14:paraId="66A3F151" w14:textId="77777777" w:rsidR="003F6111" w:rsidRDefault="00000000">
      <w:pPr>
        <w:pStyle w:val="ListParagraph"/>
        <w:numPr>
          <w:ilvl w:val="0"/>
          <w:numId w:val="3"/>
        </w:numPr>
        <w:tabs>
          <w:tab w:val="left" w:pos="568"/>
          <w:tab w:val="left" w:pos="570"/>
        </w:tabs>
        <w:ind w:right="38"/>
        <w:jc w:val="both"/>
        <w:rPr>
          <w:sz w:val="20"/>
        </w:rPr>
      </w:pPr>
      <w:r>
        <w:rPr>
          <w:sz w:val="20"/>
        </w:rPr>
        <w:t xml:space="preserve">Material “A” yang </w:t>
      </w:r>
      <w:proofErr w:type="spellStart"/>
      <w:r>
        <w:rPr>
          <w:sz w:val="20"/>
        </w:rPr>
        <w:t>menggunakan</w:t>
      </w:r>
      <w:proofErr w:type="spellEnd"/>
      <w:r>
        <w:rPr>
          <w:sz w:val="20"/>
        </w:rPr>
        <w:t xml:space="preserve"> </w:t>
      </w:r>
      <w:r>
        <w:rPr>
          <w:i/>
          <w:sz w:val="20"/>
        </w:rPr>
        <w:t xml:space="preserve">filler </w:t>
      </w:r>
      <w:r>
        <w:rPr>
          <w:sz w:val="20"/>
        </w:rPr>
        <w:t xml:space="preserve">ER70S-6 </w:t>
      </w:r>
      <w:proofErr w:type="spellStart"/>
      <w:r>
        <w:rPr>
          <w:sz w:val="20"/>
        </w:rPr>
        <w:t>dengan</w:t>
      </w:r>
      <w:proofErr w:type="spellEnd"/>
      <w:r>
        <w:rPr>
          <w:sz w:val="20"/>
        </w:rPr>
        <w:t xml:space="preserve"> </w:t>
      </w:r>
      <w:proofErr w:type="spellStart"/>
      <w:r>
        <w:rPr>
          <w:sz w:val="20"/>
        </w:rPr>
        <w:t>kekuatan</w:t>
      </w:r>
      <w:proofErr w:type="spellEnd"/>
      <w:r>
        <w:rPr>
          <w:sz w:val="20"/>
        </w:rPr>
        <w:t xml:space="preserve"> </w:t>
      </w:r>
      <w:proofErr w:type="spellStart"/>
      <w:r>
        <w:rPr>
          <w:sz w:val="20"/>
        </w:rPr>
        <w:t>arus</w:t>
      </w:r>
      <w:proofErr w:type="spellEnd"/>
      <w:r>
        <w:rPr>
          <w:sz w:val="20"/>
        </w:rPr>
        <w:t xml:space="preserve"> </w:t>
      </w:r>
      <w:r>
        <w:rPr>
          <w:i/>
          <w:sz w:val="20"/>
        </w:rPr>
        <w:t xml:space="preserve">ampere </w:t>
      </w:r>
      <w:r>
        <w:rPr>
          <w:sz w:val="20"/>
        </w:rPr>
        <w:t xml:space="preserve">80 </w:t>
      </w:r>
      <w:proofErr w:type="spellStart"/>
      <w:r>
        <w:rPr>
          <w:sz w:val="20"/>
        </w:rPr>
        <w:t>cenderung</w:t>
      </w:r>
      <w:proofErr w:type="spellEnd"/>
      <w:r>
        <w:rPr>
          <w:sz w:val="20"/>
        </w:rPr>
        <w:t xml:space="preserve"> </w:t>
      </w:r>
      <w:proofErr w:type="spellStart"/>
      <w:r>
        <w:rPr>
          <w:sz w:val="20"/>
        </w:rPr>
        <w:t>memiliki</w:t>
      </w:r>
      <w:proofErr w:type="spellEnd"/>
      <w:r>
        <w:rPr>
          <w:sz w:val="20"/>
        </w:rPr>
        <w:t xml:space="preserve"> </w:t>
      </w:r>
      <w:proofErr w:type="spellStart"/>
      <w:r>
        <w:rPr>
          <w:sz w:val="20"/>
        </w:rPr>
        <w:t>nilai</w:t>
      </w:r>
      <w:proofErr w:type="spellEnd"/>
      <w:r>
        <w:rPr>
          <w:sz w:val="20"/>
        </w:rPr>
        <w:t xml:space="preserve"> </w:t>
      </w:r>
      <w:proofErr w:type="spellStart"/>
      <w:r>
        <w:rPr>
          <w:sz w:val="20"/>
        </w:rPr>
        <w:t>kekerasan</w:t>
      </w:r>
      <w:proofErr w:type="spellEnd"/>
      <w:r>
        <w:rPr>
          <w:sz w:val="20"/>
        </w:rPr>
        <w:t xml:space="preserve"> yang </w:t>
      </w:r>
      <w:proofErr w:type="spellStart"/>
      <w:r>
        <w:rPr>
          <w:sz w:val="20"/>
        </w:rPr>
        <w:t>lebih</w:t>
      </w:r>
      <w:proofErr w:type="spellEnd"/>
      <w:r>
        <w:rPr>
          <w:spacing w:val="-13"/>
          <w:sz w:val="20"/>
        </w:rPr>
        <w:t xml:space="preserve"> </w:t>
      </w:r>
      <w:proofErr w:type="spellStart"/>
      <w:r>
        <w:rPr>
          <w:sz w:val="20"/>
        </w:rPr>
        <w:t>besar</w:t>
      </w:r>
      <w:proofErr w:type="spellEnd"/>
      <w:r>
        <w:rPr>
          <w:spacing w:val="-12"/>
          <w:sz w:val="20"/>
        </w:rPr>
        <w:t xml:space="preserve"> </w:t>
      </w:r>
      <w:proofErr w:type="spellStart"/>
      <w:r>
        <w:rPr>
          <w:sz w:val="20"/>
        </w:rPr>
        <w:t>daripada</w:t>
      </w:r>
      <w:proofErr w:type="spellEnd"/>
      <w:r>
        <w:rPr>
          <w:spacing w:val="-13"/>
          <w:sz w:val="20"/>
        </w:rPr>
        <w:t xml:space="preserve"> </w:t>
      </w:r>
      <w:r>
        <w:rPr>
          <w:sz w:val="20"/>
        </w:rPr>
        <w:t>material</w:t>
      </w:r>
      <w:r>
        <w:rPr>
          <w:spacing w:val="-12"/>
          <w:sz w:val="20"/>
        </w:rPr>
        <w:t xml:space="preserve"> </w:t>
      </w:r>
      <w:r>
        <w:rPr>
          <w:sz w:val="20"/>
        </w:rPr>
        <w:t>yang</w:t>
      </w:r>
      <w:r>
        <w:rPr>
          <w:spacing w:val="-13"/>
          <w:sz w:val="20"/>
        </w:rPr>
        <w:t xml:space="preserve"> </w:t>
      </w:r>
      <w:r>
        <w:rPr>
          <w:sz w:val="20"/>
        </w:rPr>
        <w:t>lain,</w:t>
      </w:r>
      <w:r>
        <w:rPr>
          <w:spacing w:val="-12"/>
          <w:sz w:val="20"/>
        </w:rPr>
        <w:t xml:space="preserve"> </w:t>
      </w:r>
      <w:r>
        <w:rPr>
          <w:sz w:val="20"/>
        </w:rPr>
        <w:t xml:space="preserve">yang </w:t>
      </w:r>
      <w:proofErr w:type="spellStart"/>
      <w:r>
        <w:rPr>
          <w:sz w:val="20"/>
        </w:rPr>
        <w:t>dapat</w:t>
      </w:r>
      <w:proofErr w:type="spellEnd"/>
      <w:r>
        <w:rPr>
          <w:sz w:val="20"/>
        </w:rPr>
        <w:t xml:space="preserve"> </w:t>
      </w:r>
      <w:proofErr w:type="spellStart"/>
      <w:r>
        <w:rPr>
          <w:sz w:val="20"/>
        </w:rPr>
        <w:t>diartikan</w:t>
      </w:r>
      <w:proofErr w:type="spellEnd"/>
      <w:r>
        <w:rPr>
          <w:sz w:val="20"/>
        </w:rPr>
        <w:t xml:space="preserve"> </w:t>
      </w:r>
      <w:proofErr w:type="spellStart"/>
      <w:r>
        <w:rPr>
          <w:sz w:val="20"/>
        </w:rPr>
        <w:t>bahwa</w:t>
      </w:r>
      <w:proofErr w:type="spellEnd"/>
      <w:r>
        <w:rPr>
          <w:sz w:val="20"/>
        </w:rPr>
        <w:t xml:space="preserve"> </w:t>
      </w:r>
      <w:proofErr w:type="spellStart"/>
      <w:r>
        <w:rPr>
          <w:sz w:val="20"/>
        </w:rPr>
        <w:t>penggunaan</w:t>
      </w:r>
      <w:proofErr w:type="spellEnd"/>
      <w:r>
        <w:rPr>
          <w:sz w:val="20"/>
        </w:rPr>
        <w:t xml:space="preserve"> </w:t>
      </w:r>
      <w:r>
        <w:rPr>
          <w:i/>
          <w:sz w:val="20"/>
        </w:rPr>
        <w:t xml:space="preserve">filler </w:t>
      </w:r>
      <w:r>
        <w:rPr>
          <w:sz w:val="20"/>
        </w:rPr>
        <w:t>yang</w:t>
      </w:r>
      <w:r>
        <w:rPr>
          <w:spacing w:val="-10"/>
          <w:sz w:val="20"/>
        </w:rPr>
        <w:t xml:space="preserve"> </w:t>
      </w:r>
      <w:proofErr w:type="spellStart"/>
      <w:r>
        <w:rPr>
          <w:sz w:val="20"/>
        </w:rPr>
        <w:t>berbeda</w:t>
      </w:r>
      <w:proofErr w:type="spellEnd"/>
      <w:r>
        <w:rPr>
          <w:spacing w:val="-11"/>
          <w:sz w:val="20"/>
        </w:rPr>
        <w:t xml:space="preserve"> </w:t>
      </w:r>
      <w:r>
        <w:rPr>
          <w:sz w:val="20"/>
        </w:rPr>
        <w:t>dan</w:t>
      </w:r>
      <w:r>
        <w:rPr>
          <w:spacing w:val="-10"/>
          <w:sz w:val="20"/>
        </w:rPr>
        <w:t xml:space="preserve"> </w:t>
      </w:r>
      <w:proofErr w:type="spellStart"/>
      <w:r>
        <w:rPr>
          <w:sz w:val="20"/>
        </w:rPr>
        <w:t>penggunaan</w:t>
      </w:r>
      <w:proofErr w:type="spellEnd"/>
      <w:r>
        <w:rPr>
          <w:spacing w:val="-10"/>
          <w:sz w:val="20"/>
        </w:rPr>
        <w:t xml:space="preserve"> </w:t>
      </w:r>
      <w:r>
        <w:rPr>
          <w:i/>
          <w:sz w:val="20"/>
        </w:rPr>
        <w:t>ampere</w:t>
      </w:r>
      <w:r>
        <w:rPr>
          <w:i/>
          <w:spacing w:val="-9"/>
          <w:sz w:val="20"/>
        </w:rPr>
        <w:t xml:space="preserve"> </w:t>
      </w:r>
      <w:proofErr w:type="spellStart"/>
      <w:r>
        <w:rPr>
          <w:sz w:val="20"/>
        </w:rPr>
        <w:t>dapat</w:t>
      </w:r>
      <w:proofErr w:type="spellEnd"/>
      <w:r>
        <w:rPr>
          <w:sz w:val="20"/>
        </w:rPr>
        <w:t xml:space="preserve"> </w:t>
      </w:r>
      <w:proofErr w:type="spellStart"/>
      <w:r>
        <w:rPr>
          <w:sz w:val="20"/>
        </w:rPr>
        <w:t>menurunkan</w:t>
      </w:r>
      <w:proofErr w:type="spellEnd"/>
      <w:r>
        <w:rPr>
          <w:sz w:val="20"/>
        </w:rPr>
        <w:t xml:space="preserve"> </w:t>
      </w:r>
      <w:proofErr w:type="spellStart"/>
      <w:r>
        <w:rPr>
          <w:sz w:val="20"/>
        </w:rPr>
        <w:t>nilai</w:t>
      </w:r>
      <w:proofErr w:type="spellEnd"/>
      <w:r>
        <w:rPr>
          <w:sz w:val="20"/>
        </w:rPr>
        <w:t xml:space="preserve"> </w:t>
      </w:r>
      <w:proofErr w:type="spellStart"/>
      <w:r>
        <w:rPr>
          <w:sz w:val="20"/>
        </w:rPr>
        <w:t>kekerasan</w:t>
      </w:r>
      <w:proofErr w:type="spellEnd"/>
      <w:r>
        <w:rPr>
          <w:sz w:val="20"/>
        </w:rPr>
        <w:t xml:space="preserve"> </w:t>
      </w:r>
      <w:proofErr w:type="spellStart"/>
      <w:r>
        <w:rPr>
          <w:sz w:val="20"/>
        </w:rPr>
        <w:t>suatu</w:t>
      </w:r>
      <w:proofErr w:type="spellEnd"/>
      <w:r>
        <w:rPr>
          <w:sz w:val="20"/>
        </w:rPr>
        <w:t xml:space="preserve"> material.</w:t>
      </w:r>
    </w:p>
    <w:p w14:paraId="3A6DAC0F" w14:textId="77777777" w:rsidR="003F6111" w:rsidRDefault="00000000">
      <w:pPr>
        <w:pStyle w:val="ListParagraph"/>
        <w:numPr>
          <w:ilvl w:val="0"/>
          <w:numId w:val="3"/>
        </w:numPr>
        <w:tabs>
          <w:tab w:val="left" w:pos="568"/>
          <w:tab w:val="left" w:pos="570"/>
        </w:tabs>
        <w:spacing w:before="1"/>
        <w:ind w:right="40"/>
        <w:jc w:val="both"/>
        <w:rPr>
          <w:sz w:val="20"/>
        </w:rPr>
      </w:pPr>
      <w:r>
        <w:rPr>
          <w:sz w:val="20"/>
        </w:rPr>
        <w:t>Nilai</w:t>
      </w:r>
      <w:r>
        <w:rPr>
          <w:spacing w:val="-13"/>
          <w:sz w:val="20"/>
        </w:rPr>
        <w:t xml:space="preserve"> </w:t>
      </w:r>
      <w:proofErr w:type="spellStart"/>
      <w:r>
        <w:rPr>
          <w:sz w:val="20"/>
        </w:rPr>
        <w:t>kekerasan</w:t>
      </w:r>
      <w:proofErr w:type="spellEnd"/>
      <w:r>
        <w:rPr>
          <w:spacing w:val="-12"/>
          <w:sz w:val="20"/>
        </w:rPr>
        <w:t xml:space="preserve"> </w:t>
      </w:r>
      <w:r>
        <w:rPr>
          <w:sz w:val="20"/>
        </w:rPr>
        <w:t>material</w:t>
      </w:r>
      <w:r>
        <w:rPr>
          <w:spacing w:val="-13"/>
          <w:sz w:val="20"/>
        </w:rPr>
        <w:t xml:space="preserve"> </w:t>
      </w:r>
      <w:r>
        <w:rPr>
          <w:sz w:val="20"/>
        </w:rPr>
        <w:t>yang</w:t>
      </w:r>
      <w:r>
        <w:rPr>
          <w:spacing w:val="-12"/>
          <w:sz w:val="20"/>
        </w:rPr>
        <w:t xml:space="preserve"> </w:t>
      </w:r>
      <w:proofErr w:type="spellStart"/>
      <w:r>
        <w:rPr>
          <w:sz w:val="20"/>
        </w:rPr>
        <w:t>menggunakan</w:t>
      </w:r>
      <w:proofErr w:type="spellEnd"/>
      <w:r>
        <w:rPr>
          <w:sz w:val="20"/>
        </w:rPr>
        <w:t xml:space="preserve"> </w:t>
      </w:r>
      <w:r>
        <w:rPr>
          <w:i/>
          <w:sz w:val="20"/>
        </w:rPr>
        <w:t xml:space="preserve">filler </w:t>
      </w:r>
      <w:r>
        <w:rPr>
          <w:sz w:val="20"/>
        </w:rPr>
        <w:t xml:space="preserve">ER70S-6 </w:t>
      </w:r>
      <w:proofErr w:type="spellStart"/>
      <w:r>
        <w:rPr>
          <w:sz w:val="20"/>
        </w:rPr>
        <w:t>memiliki</w:t>
      </w:r>
      <w:proofErr w:type="spellEnd"/>
      <w:r>
        <w:rPr>
          <w:sz w:val="20"/>
        </w:rPr>
        <w:t xml:space="preserve"> </w:t>
      </w:r>
      <w:proofErr w:type="spellStart"/>
      <w:r>
        <w:rPr>
          <w:sz w:val="20"/>
        </w:rPr>
        <w:t>nilai</w:t>
      </w:r>
      <w:proofErr w:type="spellEnd"/>
      <w:r>
        <w:rPr>
          <w:sz w:val="20"/>
        </w:rPr>
        <w:t xml:space="preserve"> </w:t>
      </w:r>
      <w:proofErr w:type="spellStart"/>
      <w:r>
        <w:rPr>
          <w:sz w:val="20"/>
        </w:rPr>
        <w:t>kekerasan</w:t>
      </w:r>
      <w:proofErr w:type="spellEnd"/>
      <w:r>
        <w:rPr>
          <w:sz w:val="20"/>
        </w:rPr>
        <w:t xml:space="preserve"> yang </w:t>
      </w:r>
      <w:proofErr w:type="spellStart"/>
      <w:r>
        <w:rPr>
          <w:sz w:val="20"/>
        </w:rPr>
        <w:t>lebih</w:t>
      </w:r>
      <w:proofErr w:type="spellEnd"/>
      <w:r>
        <w:rPr>
          <w:sz w:val="20"/>
        </w:rPr>
        <w:t xml:space="preserve"> </w:t>
      </w:r>
      <w:proofErr w:type="spellStart"/>
      <w:r>
        <w:rPr>
          <w:sz w:val="20"/>
        </w:rPr>
        <w:t>tinggi</w:t>
      </w:r>
      <w:proofErr w:type="spellEnd"/>
      <w:r>
        <w:rPr>
          <w:sz w:val="20"/>
        </w:rPr>
        <w:t xml:space="preserve"> </w:t>
      </w:r>
      <w:proofErr w:type="spellStart"/>
      <w:r>
        <w:rPr>
          <w:sz w:val="20"/>
        </w:rPr>
        <w:t>dibandingkan</w:t>
      </w:r>
      <w:proofErr w:type="spellEnd"/>
      <w:r>
        <w:rPr>
          <w:sz w:val="20"/>
        </w:rPr>
        <w:t xml:space="preserve"> </w:t>
      </w:r>
      <w:proofErr w:type="spellStart"/>
      <w:r>
        <w:rPr>
          <w:sz w:val="20"/>
        </w:rPr>
        <w:t>dengan</w:t>
      </w:r>
      <w:proofErr w:type="spellEnd"/>
      <w:r>
        <w:rPr>
          <w:sz w:val="20"/>
        </w:rPr>
        <w:t xml:space="preserve"> ER316L </w:t>
      </w:r>
      <w:proofErr w:type="spellStart"/>
      <w:r>
        <w:rPr>
          <w:sz w:val="20"/>
        </w:rPr>
        <w:t>disebabkan</w:t>
      </w:r>
      <w:proofErr w:type="spellEnd"/>
      <w:r>
        <w:rPr>
          <w:sz w:val="20"/>
        </w:rPr>
        <w:t xml:space="preserve"> oleh </w:t>
      </w:r>
      <w:proofErr w:type="spellStart"/>
      <w:r>
        <w:rPr>
          <w:sz w:val="20"/>
        </w:rPr>
        <w:t>komposisi</w:t>
      </w:r>
      <w:proofErr w:type="spellEnd"/>
      <w:r>
        <w:rPr>
          <w:sz w:val="20"/>
        </w:rPr>
        <w:t xml:space="preserve"> </w:t>
      </w:r>
      <w:proofErr w:type="spellStart"/>
      <w:r>
        <w:rPr>
          <w:sz w:val="20"/>
        </w:rPr>
        <w:t>kimia</w:t>
      </w:r>
      <w:proofErr w:type="spellEnd"/>
      <w:r>
        <w:rPr>
          <w:sz w:val="20"/>
        </w:rPr>
        <w:t xml:space="preserve"> yang</w:t>
      </w:r>
      <w:r>
        <w:rPr>
          <w:spacing w:val="-12"/>
          <w:sz w:val="20"/>
        </w:rPr>
        <w:t xml:space="preserve"> </w:t>
      </w:r>
      <w:proofErr w:type="spellStart"/>
      <w:r>
        <w:rPr>
          <w:sz w:val="20"/>
        </w:rPr>
        <w:t>berbeda</w:t>
      </w:r>
      <w:proofErr w:type="spellEnd"/>
      <w:r>
        <w:rPr>
          <w:sz w:val="20"/>
        </w:rPr>
        <w:t>,</w:t>
      </w:r>
      <w:r>
        <w:rPr>
          <w:spacing w:val="-12"/>
          <w:sz w:val="20"/>
        </w:rPr>
        <w:t xml:space="preserve"> </w:t>
      </w:r>
      <w:proofErr w:type="spellStart"/>
      <w:r>
        <w:rPr>
          <w:sz w:val="20"/>
        </w:rPr>
        <w:t>struktur</w:t>
      </w:r>
      <w:proofErr w:type="spellEnd"/>
      <w:r>
        <w:rPr>
          <w:spacing w:val="-12"/>
          <w:sz w:val="20"/>
        </w:rPr>
        <w:t xml:space="preserve"> </w:t>
      </w:r>
      <w:proofErr w:type="spellStart"/>
      <w:r>
        <w:rPr>
          <w:sz w:val="20"/>
        </w:rPr>
        <w:t>mikro</w:t>
      </w:r>
      <w:proofErr w:type="spellEnd"/>
      <w:r>
        <w:rPr>
          <w:spacing w:val="-12"/>
          <w:sz w:val="20"/>
        </w:rPr>
        <w:t xml:space="preserve"> </w:t>
      </w:r>
      <w:r>
        <w:rPr>
          <w:sz w:val="20"/>
        </w:rPr>
        <w:t>yang</w:t>
      </w:r>
      <w:r>
        <w:rPr>
          <w:spacing w:val="-13"/>
          <w:sz w:val="20"/>
        </w:rPr>
        <w:t xml:space="preserve"> </w:t>
      </w:r>
      <w:proofErr w:type="spellStart"/>
      <w:r>
        <w:rPr>
          <w:sz w:val="20"/>
        </w:rPr>
        <w:t>terbentuk</w:t>
      </w:r>
      <w:proofErr w:type="spellEnd"/>
      <w:r>
        <w:rPr>
          <w:sz w:val="20"/>
        </w:rPr>
        <w:t xml:space="preserve"> </w:t>
      </w:r>
      <w:proofErr w:type="spellStart"/>
      <w:r>
        <w:rPr>
          <w:sz w:val="20"/>
        </w:rPr>
        <w:t>selama</w:t>
      </w:r>
      <w:proofErr w:type="spellEnd"/>
      <w:r>
        <w:rPr>
          <w:sz w:val="20"/>
        </w:rPr>
        <w:t xml:space="preserve"> proses </w:t>
      </w:r>
      <w:proofErr w:type="spellStart"/>
      <w:r>
        <w:rPr>
          <w:sz w:val="20"/>
        </w:rPr>
        <w:t>pengelasan</w:t>
      </w:r>
      <w:proofErr w:type="spellEnd"/>
      <w:r>
        <w:rPr>
          <w:sz w:val="20"/>
        </w:rPr>
        <w:t xml:space="preserve">, dan </w:t>
      </w:r>
      <w:proofErr w:type="spellStart"/>
      <w:r>
        <w:rPr>
          <w:sz w:val="20"/>
        </w:rPr>
        <w:t>transformasi</w:t>
      </w:r>
      <w:proofErr w:type="spellEnd"/>
      <w:r>
        <w:rPr>
          <w:sz w:val="20"/>
        </w:rPr>
        <w:t xml:space="preserve"> </w:t>
      </w:r>
      <w:proofErr w:type="spellStart"/>
      <w:r>
        <w:rPr>
          <w:sz w:val="20"/>
        </w:rPr>
        <w:t>fase</w:t>
      </w:r>
      <w:proofErr w:type="spellEnd"/>
      <w:r>
        <w:rPr>
          <w:sz w:val="20"/>
        </w:rPr>
        <w:t xml:space="preserve"> yang </w:t>
      </w:r>
      <w:proofErr w:type="spellStart"/>
      <w:r>
        <w:rPr>
          <w:sz w:val="20"/>
        </w:rPr>
        <w:t>terjadi</w:t>
      </w:r>
      <w:proofErr w:type="spellEnd"/>
      <w:r>
        <w:rPr>
          <w:sz w:val="20"/>
        </w:rPr>
        <w:t xml:space="preserve"> </w:t>
      </w:r>
      <w:proofErr w:type="spellStart"/>
      <w:r>
        <w:rPr>
          <w:sz w:val="20"/>
        </w:rPr>
        <w:t>selama</w:t>
      </w:r>
      <w:proofErr w:type="spellEnd"/>
      <w:r>
        <w:rPr>
          <w:sz w:val="20"/>
        </w:rPr>
        <w:t xml:space="preserve"> </w:t>
      </w:r>
      <w:proofErr w:type="spellStart"/>
      <w:r>
        <w:rPr>
          <w:sz w:val="20"/>
        </w:rPr>
        <w:t>pendinginan</w:t>
      </w:r>
      <w:proofErr w:type="spellEnd"/>
      <w:r>
        <w:rPr>
          <w:sz w:val="20"/>
        </w:rPr>
        <w:t xml:space="preserve">. ER70S-6 </w:t>
      </w:r>
      <w:proofErr w:type="spellStart"/>
      <w:r>
        <w:rPr>
          <w:sz w:val="20"/>
        </w:rPr>
        <w:t>menghasilkan</w:t>
      </w:r>
      <w:proofErr w:type="spellEnd"/>
      <w:r>
        <w:rPr>
          <w:sz w:val="20"/>
        </w:rPr>
        <w:t xml:space="preserve"> </w:t>
      </w:r>
      <w:proofErr w:type="spellStart"/>
      <w:r>
        <w:rPr>
          <w:sz w:val="20"/>
        </w:rPr>
        <w:t>struktur</w:t>
      </w:r>
      <w:proofErr w:type="spellEnd"/>
      <w:r>
        <w:rPr>
          <w:sz w:val="20"/>
        </w:rPr>
        <w:t xml:space="preserve"> yang </w:t>
      </w:r>
      <w:proofErr w:type="spellStart"/>
      <w:r>
        <w:rPr>
          <w:sz w:val="20"/>
        </w:rPr>
        <w:t>lebih</w:t>
      </w:r>
      <w:proofErr w:type="spellEnd"/>
      <w:r>
        <w:rPr>
          <w:sz w:val="20"/>
        </w:rPr>
        <w:t xml:space="preserve"> </w:t>
      </w:r>
      <w:proofErr w:type="spellStart"/>
      <w:r>
        <w:rPr>
          <w:sz w:val="20"/>
        </w:rPr>
        <w:t>keras</w:t>
      </w:r>
      <w:proofErr w:type="spellEnd"/>
      <w:r>
        <w:rPr>
          <w:sz w:val="20"/>
        </w:rPr>
        <w:t xml:space="preserve"> </w:t>
      </w:r>
      <w:proofErr w:type="spellStart"/>
      <w:r>
        <w:rPr>
          <w:sz w:val="20"/>
        </w:rPr>
        <w:t>karena</w:t>
      </w:r>
      <w:proofErr w:type="spellEnd"/>
      <w:r>
        <w:rPr>
          <w:sz w:val="20"/>
        </w:rPr>
        <w:t xml:space="preserve"> </w:t>
      </w:r>
      <w:proofErr w:type="spellStart"/>
      <w:r>
        <w:rPr>
          <w:sz w:val="20"/>
        </w:rPr>
        <w:t>kandungan</w:t>
      </w:r>
      <w:proofErr w:type="spellEnd"/>
      <w:r>
        <w:rPr>
          <w:sz w:val="20"/>
        </w:rPr>
        <w:t xml:space="preserve"> </w:t>
      </w:r>
      <w:proofErr w:type="spellStart"/>
      <w:r>
        <w:rPr>
          <w:sz w:val="20"/>
        </w:rPr>
        <w:t>karbon</w:t>
      </w:r>
      <w:proofErr w:type="spellEnd"/>
      <w:r>
        <w:rPr>
          <w:sz w:val="20"/>
        </w:rPr>
        <w:t xml:space="preserve">, </w:t>
      </w:r>
      <w:proofErr w:type="spellStart"/>
      <w:r>
        <w:rPr>
          <w:sz w:val="20"/>
        </w:rPr>
        <w:t>mangan</w:t>
      </w:r>
      <w:proofErr w:type="spellEnd"/>
      <w:r>
        <w:rPr>
          <w:sz w:val="20"/>
        </w:rPr>
        <w:t xml:space="preserve">, dan </w:t>
      </w:r>
      <w:proofErr w:type="spellStart"/>
      <w:r>
        <w:rPr>
          <w:sz w:val="20"/>
        </w:rPr>
        <w:t>silikon</w:t>
      </w:r>
      <w:proofErr w:type="spellEnd"/>
      <w:r>
        <w:rPr>
          <w:sz w:val="20"/>
        </w:rPr>
        <w:t xml:space="preserve"> yang </w:t>
      </w:r>
      <w:proofErr w:type="spellStart"/>
      <w:r>
        <w:rPr>
          <w:sz w:val="20"/>
        </w:rPr>
        <w:t>lebih</w:t>
      </w:r>
      <w:proofErr w:type="spellEnd"/>
      <w:r>
        <w:rPr>
          <w:sz w:val="20"/>
        </w:rPr>
        <w:t xml:space="preserve"> </w:t>
      </w:r>
      <w:proofErr w:type="spellStart"/>
      <w:r>
        <w:rPr>
          <w:sz w:val="20"/>
        </w:rPr>
        <w:t>tinggi</w:t>
      </w:r>
      <w:proofErr w:type="spellEnd"/>
      <w:r>
        <w:rPr>
          <w:sz w:val="20"/>
        </w:rPr>
        <w:t>.</w:t>
      </w:r>
    </w:p>
    <w:p w14:paraId="1C6E8A0D" w14:textId="77777777" w:rsidR="003F6111" w:rsidRDefault="00000000">
      <w:pPr>
        <w:pStyle w:val="ListParagraph"/>
        <w:numPr>
          <w:ilvl w:val="0"/>
          <w:numId w:val="3"/>
        </w:numPr>
        <w:tabs>
          <w:tab w:val="left" w:pos="568"/>
          <w:tab w:val="left" w:pos="570"/>
        </w:tabs>
        <w:spacing w:before="2"/>
        <w:ind w:right="40"/>
        <w:jc w:val="both"/>
        <w:rPr>
          <w:sz w:val="20"/>
        </w:rPr>
      </w:pPr>
      <w:r>
        <w:rPr>
          <w:sz w:val="20"/>
        </w:rPr>
        <w:t xml:space="preserve">Material </w:t>
      </w:r>
      <w:proofErr w:type="spellStart"/>
      <w:r>
        <w:rPr>
          <w:sz w:val="20"/>
        </w:rPr>
        <w:t>dengan</w:t>
      </w:r>
      <w:proofErr w:type="spellEnd"/>
      <w:r>
        <w:rPr>
          <w:sz w:val="20"/>
        </w:rPr>
        <w:t xml:space="preserve"> </w:t>
      </w:r>
      <w:proofErr w:type="spellStart"/>
      <w:r>
        <w:rPr>
          <w:sz w:val="20"/>
        </w:rPr>
        <w:t>penggunaan</w:t>
      </w:r>
      <w:proofErr w:type="spellEnd"/>
      <w:r>
        <w:rPr>
          <w:sz w:val="20"/>
        </w:rPr>
        <w:t xml:space="preserve"> </w:t>
      </w:r>
      <w:r>
        <w:rPr>
          <w:i/>
          <w:sz w:val="20"/>
        </w:rPr>
        <w:t xml:space="preserve">ampere </w:t>
      </w:r>
      <w:r>
        <w:rPr>
          <w:sz w:val="20"/>
        </w:rPr>
        <w:t xml:space="preserve">80 </w:t>
      </w:r>
      <w:proofErr w:type="spellStart"/>
      <w:r>
        <w:rPr>
          <w:sz w:val="20"/>
        </w:rPr>
        <w:t>memiliki</w:t>
      </w:r>
      <w:proofErr w:type="spellEnd"/>
      <w:r>
        <w:rPr>
          <w:spacing w:val="-3"/>
          <w:sz w:val="20"/>
        </w:rPr>
        <w:t xml:space="preserve"> </w:t>
      </w:r>
      <w:proofErr w:type="spellStart"/>
      <w:r>
        <w:rPr>
          <w:sz w:val="20"/>
        </w:rPr>
        <w:t>nilai</w:t>
      </w:r>
      <w:proofErr w:type="spellEnd"/>
      <w:r>
        <w:rPr>
          <w:spacing w:val="-3"/>
          <w:sz w:val="20"/>
        </w:rPr>
        <w:t xml:space="preserve"> </w:t>
      </w:r>
      <w:proofErr w:type="spellStart"/>
      <w:r>
        <w:rPr>
          <w:sz w:val="20"/>
        </w:rPr>
        <w:t>kekerasan</w:t>
      </w:r>
      <w:proofErr w:type="spellEnd"/>
      <w:r>
        <w:rPr>
          <w:spacing w:val="-4"/>
          <w:sz w:val="20"/>
        </w:rPr>
        <w:t xml:space="preserve"> </w:t>
      </w:r>
      <w:proofErr w:type="spellStart"/>
      <w:r>
        <w:rPr>
          <w:sz w:val="20"/>
        </w:rPr>
        <w:t>lebih</w:t>
      </w:r>
      <w:proofErr w:type="spellEnd"/>
      <w:r>
        <w:rPr>
          <w:spacing w:val="-6"/>
          <w:sz w:val="20"/>
        </w:rPr>
        <w:t xml:space="preserve"> </w:t>
      </w:r>
      <w:proofErr w:type="spellStart"/>
      <w:r>
        <w:rPr>
          <w:sz w:val="20"/>
        </w:rPr>
        <w:t>besar</w:t>
      </w:r>
      <w:proofErr w:type="spellEnd"/>
      <w:r>
        <w:rPr>
          <w:spacing w:val="-5"/>
          <w:sz w:val="20"/>
        </w:rPr>
        <w:t xml:space="preserve"> </w:t>
      </w:r>
      <w:proofErr w:type="spellStart"/>
      <w:r>
        <w:rPr>
          <w:sz w:val="20"/>
        </w:rPr>
        <w:t>dengan</w:t>
      </w:r>
      <w:proofErr w:type="spellEnd"/>
      <w:r>
        <w:rPr>
          <w:sz w:val="20"/>
        </w:rPr>
        <w:t xml:space="preserve"> yang</w:t>
      </w:r>
      <w:r>
        <w:rPr>
          <w:spacing w:val="-1"/>
          <w:sz w:val="20"/>
        </w:rPr>
        <w:t xml:space="preserve"> </w:t>
      </w:r>
      <w:r>
        <w:rPr>
          <w:sz w:val="20"/>
        </w:rPr>
        <w:t>lain</w:t>
      </w:r>
      <w:r>
        <w:rPr>
          <w:spacing w:val="-1"/>
          <w:sz w:val="20"/>
        </w:rPr>
        <w:t xml:space="preserve"> </w:t>
      </w:r>
      <w:proofErr w:type="spellStart"/>
      <w:r>
        <w:rPr>
          <w:sz w:val="20"/>
        </w:rPr>
        <w:t>dikarenakan</w:t>
      </w:r>
      <w:proofErr w:type="spellEnd"/>
      <w:r>
        <w:rPr>
          <w:sz w:val="20"/>
        </w:rPr>
        <w:t xml:space="preserve"> </w:t>
      </w:r>
      <w:proofErr w:type="spellStart"/>
      <w:r>
        <w:rPr>
          <w:sz w:val="20"/>
        </w:rPr>
        <w:t>energi</w:t>
      </w:r>
      <w:proofErr w:type="spellEnd"/>
      <w:r>
        <w:rPr>
          <w:spacing w:val="-7"/>
          <w:sz w:val="20"/>
        </w:rPr>
        <w:t xml:space="preserve"> </w:t>
      </w:r>
      <w:proofErr w:type="spellStart"/>
      <w:r>
        <w:rPr>
          <w:sz w:val="20"/>
        </w:rPr>
        <w:t>masukan</w:t>
      </w:r>
      <w:proofErr w:type="spellEnd"/>
      <w:r>
        <w:rPr>
          <w:sz w:val="20"/>
        </w:rPr>
        <w:t xml:space="preserve"> yang</w:t>
      </w:r>
    </w:p>
    <w:p w14:paraId="57B2DCF4" w14:textId="77777777" w:rsidR="003F6111" w:rsidRDefault="00000000">
      <w:pPr>
        <w:pStyle w:val="BodyText"/>
        <w:spacing w:before="83"/>
        <w:ind w:left="569" w:right="138"/>
      </w:pPr>
      <w:r>
        <w:br w:type="column"/>
      </w:r>
      <w:proofErr w:type="spellStart"/>
      <w:r>
        <w:t>lebih</w:t>
      </w:r>
      <w:proofErr w:type="spellEnd"/>
      <w:r>
        <w:t xml:space="preserve"> </w:t>
      </w:r>
      <w:proofErr w:type="spellStart"/>
      <w:r>
        <w:t>rendah</w:t>
      </w:r>
      <w:proofErr w:type="spellEnd"/>
      <w:r>
        <w:t xml:space="preserve"> </w:t>
      </w:r>
      <w:proofErr w:type="spellStart"/>
      <w:r>
        <w:t>sehingga</w:t>
      </w:r>
      <w:proofErr w:type="spellEnd"/>
      <w:r>
        <w:t xml:space="preserve"> </w:t>
      </w:r>
      <w:proofErr w:type="spellStart"/>
      <w:r>
        <w:t>terjadinya</w:t>
      </w:r>
      <w:proofErr w:type="spellEnd"/>
      <w:r>
        <w:t xml:space="preserve"> </w:t>
      </w:r>
      <w:proofErr w:type="spellStart"/>
      <w:r>
        <w:t>pendinginan</w:t>
      </w:r>
      <w:proofErr w:type="spellEnd"/>
      <w:r>
        <w:t xml:space="preserve"> yang </w:t>
      </w:r>
      <w:proofErr w:type="spellStart"/>
      <w:r>
        <w:t>lebih</w:t>
      </w:r>
      <w:proofErr w:type="spellEnd"/>
      <w:r>
        <w:t xml:space="preserve"> </w:t>
      </w:r>
      <w:proofErr w:type="spellStart"/>
      <w:r>
        <w:t>cepat</w:t>
      </w:r>
      <w:proofErr w:type="spellEnd"/>
      <w:r>
        <w:t xml:space="preserve"> </w:t>
      </w:r>
      <w:proofErr w:type="spellStart"/>
      <w:r>
        <w:t>daripada</w:t>
      </w:r>
      <w:proofErr w:type="spellEnd"/>
      <w:r>
        <w:t xml:space="preserve"> material yang lain.</w:t>
      </w:r>
    </w:p>
    <w:p w14:paraId="03D35A61" w14:textId="77777777" w:rsidR="003F6111" w:rsidRDefault="00000000">
      <w:pPr>
        <w:pStyle w:val="ListParagraph"/>
        <w:numPr>
          <w:ilvl w:val="0"/>
          <w:numId w:val="3"/>
        </w:numPr>
        <w:tabs>
          <w:tab w:val="left" w:pos="567"/>
          <w:tab w:val="left" w:pos="569"/>
        </w:tabs>
        <w:spacing w:before="1"/>
        <w:ind w:left="569" w:right="133"/>
        <w:jc w:val="both"/>
        <w:rPr>
          <w:sz w:val="20"/>
        </w:rPr>
      </w:pPr>
      <w:r>
        <w:rPr>
          <w:sz w:val="20"/>
        </w:rPr>
        <w:t xml:space="preserve">Nilai </w:t>
      </w:r>
      <w:proofErr w:type="spellStart"/>
      <w:r>
        <w:rPr>
          <w:sz w:val="20"/>
        </w:rPr>
        <w:t>kekerasan</w:t>
      </w:r>
      <w:proofErr w:type="spellEnd"/>
      <w:r>
        <w:rPr>
          <w:sz w:val="20"/>
        </w:rPr>
        <w:t xml:space="preserve"> pada </w:t>
      </w:r>
      <w:proofErr w:type="spellStart"/>
      <w:r>
        <w:rPr>
          <w:sz w:val="20"/>
        </w:rPr>
        <w:t>titik</w:t>
      </w:r>
      <w:proofErr w:type="spellEnd"/>
      <w:r>
        <w:rPr>
          <w:sz w:val="20"/>
        </w:rPr>
        <w:t xml:space="preserve"> </w:t>
      </w:r>
      <w:proofErr w:type="spellStart"/>
      <w:r>
        <w:rPr>
          <w:sz w:val="20"/>
        </w:rPr>
        <w:t>pengujian</w:t>
      </w:r>
      <w:proofErr w:type="spellEnd"/>
      <w:r>
        <w:rPr>
          <w:sz w:val="20"/>
        </w:rPr>
        <w:t xml:space="preserve"> </w:t>
      </w:r>
      <w:r>
        <w:rPr>
          <w:i/>
          <w:sz w:val="20"/>
        </w:rPr>
        <w:t xml:space="preserve">weld metal </w:t>
      </w:r>
      <w:proofErr w:type="spellStart"/>
      <w:r>
        <w:rPr>
          <w:sz w:val="20"/>
        </w:rPr>
        <w:t>lebih</w:t>
      </w:r>
      <w:proofErr w:type="spellEnd"/>
      <w:r>
        <w:rPr>
          <w:sz w:val="20"/>
        </w:rPr>
        <w:t xml:space="preserve"> </w:t>
      </w:r>
      <w:proofErr w:type="spellStart"/>
      <w:r>
        <w:rPr>
          <w:sz w:val="20"/>
        </w:rPr>
        <w:t>besar</w:t>
      </w:r>
      <w:proofErr w:type="spellEnd"/>
      <w:r>
        <w:rPr>
          <w:sz w:val="20"/>
        </w:rPr>
        <w:t xml:space="preserve"> </w:t>
      </w:r>
      <w:proofErr w:type="spellStart"/>
      <w:r>
        <w:rPr>
          <w:sz w:val="20"/>
        </w:rPr>
        <w:t>daripada</w:t>
      </w:r>
      <w:proofErr w:type="spellEnd"/>
      <w:r>
        <w:rPr>
          <w:sz w:val="20"/>
        </w:rPr>
        <w:t xml:space="preserve"> yang </w:t>
      </w:r>
      <w:proofErr w:type="spellStart"/>
      <w:r>
        <w:rPr>
          <w:sz w:val="20"/>
        </w:rPr>
        <w:t>terdapat</w:t>
      </w:r>
      <w:proofErr w:type="spellEnd"/>
      <w:r>
        <w:rPr>
          <w:sz w:val="20"/>
        </w:rPr>
        <w:t xml:space="preserve"> pada </w:t>
      </w:r>
      <w:proofErr w:type="spellStart"/>
      <w:r>
        <w:rPr>
          <w:sz w:val="20"/>
        </w:rPr>
        <w:t>titik</w:t>
      </w:r>
      <w:proofErr w:type="spellEnd"/>
      <w:r>
        <w:rPr>
          <w:sz w:val="20"/>
        </w:rPr>
        <w:t xml:space="preserve"> </w:t>
      </w:r>
      <w:proofErr w:type="spellStart"/>
      <w:r>
        <w:rPr>
          <w:sz w:val="20"/>
        </w:rPr>
        <w:t>pengujian</w:t>
      </w:r>
      <w:proofErr w:type="spellEnd"/>
      <w:r>
        <w:rPr>
          <w:sz w:val="20"/>
        </w:rPr>
        <w:t xml:space="preserve"> </w:t>
      </w:r>
      <w:proofErr w:type="spellStart"/>
      <w:r>
        <w:rPr>
          <w:sz w:val="20"/>
        </w:rPr>
        <w:t>lain</w:t>
      </w:r>
      <w:proofErr w:type="spellEnd"/>
      <w:r>
        <w:rPr>
          <w:sz w:val="20"/>
        </w:rPr>
        <w:t xml:space="preserve">, </w:t>
      </w:r>
      <w:proofErr w:type="spellStart"/>
      <w:r>
        <w:rPr>
          <w:sz w:val="20"/>
        </w:rPr>
        <w:t>hal</w:t>
      </w:r>
      <w:proofErr w:type="spellEnd"/>
      <w:r>
        <w:rPr>
          <w:sz w:val="20"/>
        </w:rPr>
        <w:t xml:space="preserve"> </w:t>
      </w:r>
      <w:proofErr w:type="spellStart"/>
      <w:r>
        <w:rPr>
          <w:sz w:val="20"/>
        </w:rPr>
        <w:t>ini</w:t>
      </w:r>
      <w:proofErr w:type="spellEnd"/>
      <w:r>
        <w:rPr>
          <w:sz w:val="20"/>
        </w:rPr>
        <w:t xml:space="preserve"> </w:t>
      </w:r>
      <w:proofErr w:type="spellStart"/>
      <w:r>
        <w:rPr>
          <w:sz w:val="20"/>
        </w:rPr>
        <w:t>disebabkan</w:t>
      </w:r>
      <w:proofErr w:type="spellEnd"/>
      <w:r>
        <w:rPr>
          <w:sz w:val="20"/>
        </w:rPr>
        <w:t xml:space="preserve"> </w:t>
      </w:r>
      <w:proofErr w:type="spellStart"/>
      <w:r>
        <w:rPr>
          <w:sz w:val="20"/>
        </w:rPr>
        <w:t>sifat</w:t>
      </w:r>
      <w:proofErr w:type="spellEnd"/>
      <w:r>
        <w:rPr>
          <w:sz w:val="20"/>
        </w:rPr>
        <w:t xml:space="preserve"> </w:t>
      </w:r>
      <w:proofErr w:type="spellStart"/>
      <w:r>
        <w:rPr>
          <w:sz w:val="20"/>
        </w:rPr>
        <w:t>mekanik</w:t>
      </w:r>
      <w:proofErr w:type="spellEnd"/>
      <w:r>
        <w:rPr>
          <w:sz w:val="20"/>
        </w:rPr>
        <w:t xml:space="preserve"> yang </w:t>
      </w:r>
      <w:proofErr w:type="spellStart"/>
      <w:r>
        <w:rPr>
          <w:sz w:val="20"/>
        </w:rPr>
        <w:t>berbeda</w:t>
      </w:r>
      <w:proofErr w:type="spellEnd"/>
      <w:r>
        <w:rPr>
          <w:sz w:val="20"/>
        </w:rPr>
        <w:t xml:space="preserve"> </w:t>
      </w:r>
      <w:proofErr w:type="spellStart"/>
      <w:r>
        <w:rPr>
          <w:sz w:val="20"/>
        </w:rPr>
        <w:t>antara</w:t>
      </w:r>
      <w:proofErr w:type="spellEnd"/>
      <w:r>
        <w:rPr>
          <w:sz w:val="20"/>
        </w:rPr>
        <w:t xml:space="preserve"> </w:t>
      </w:r>
      <w:r>
        <w:rPr>
          <w:i/>
          <w:sz w:val="20"/>
        </w:rPr>
        <w:t xml:space="preserve">filler </w:t>
      </w:r>
      <w:proofErr w:type="spellStart"/>
      <w:r>
        <w:rPr>
          <w:sz w:val="20"/>
        </w:rPr>
        <w:t>dengan</w:t>
      </w:r>
      <w:proofErr w:type="spellEnd"/>
      <w:r>
        <w:rPr>
          <w:sz w:val="20"/>
        </w:rPr>
        <w:t xml:space="preserve"> </w:t>
      </w:r>
      <w:proofErr w:type="spellStart"/>
      <w:r>
        <w:rPr>
          <w:sz w:val="20"/>
        </w:rPr>
        <w:t>kedua</w:t>
      </w:r>
      <w:proofErr w:type="spellEnd"/>
      <w:r>
        <w:rPr>
          <w:sz w:val="20"/>
        </w:rPr>
        <w:t xml:space="preserve"> material dissimilar </w:t>
      </w:r>
      <w:proofErr w:type="spellStart"/>
      <w:r>
        <w:rPr>
          <w:sz w:val="20"/>
        </w:rPr>
        <w:t>sehingga</w:t>
      </w:r>
      <w:proofErr w:type="spellEnd"/>
      <w:r>
        <w:rPr>
          <w:sz w:val="20"/>
        </w:rPr>
        <w:t xml:space="preserve"> </w:t>
      </w:r>
      <w:proofErr w:type="spellStart"/>
      <w:r>
        <w:rPr>
          <w:sz w:val="20"/>
        </w:rPr>
        <w:t>dari</w:t>
      </w:r>
      <w:proofErr w:type="spellEnd"/>
      <w:r>
        <w:rPr>
          <w:sz w:val="20"/>
        </w:rPr>
        <w:t xml:space="preserve"> </w:t>
      </w:r>
      <w:r>
        <w:rPr>
          <w:i/>
          <w:sz w:val="20"/>
        </w:rPr>
        <w:t xml:space="preserve">filler </w:t>
      </w:r>
      <w:r>
        <w:rPr>
          <w:sz w:val="20"/>
        </w:rPr>
        <w:t xml:space="preserve">ER316L </w:t>
      </w:r>
      <w:proofErr w:type="spellStart"/>
      <w:r>
        <w:rPr>
          <w:sz w:val="20"/>
        </w:rPr>
        <w:t>maupun</w:t>
      </w:r>
      <w:proofErr w:type="spellEnd"/>
      <w:r>
        <w:rPr>
          <w:sz w:val="20"/>
        </w:rPr>
        <w:t xml:space="preserve"> ER70S-6 </w:t>
      </w:r>
      <w:proofErr w:type="spellStart"/>
      <w:r>
        <w:rPr>
          <w:sz w:val="20"/>
        </w:rPr>
        <w:t>tidak</w:t>
      </w:r>
      <w:proofErr w:type="spellEnd"/>
      <w:r>
        <w:rPr>
          <w:sz w:val="20"/>
        </w:rPr>
        <w:t xml:space="preserve"> </w:t>
      </w:r>
      <w:proofErr w:type="spellStart"/>
      <w:r>
        <w:rPr>
          <w:sz w:val="20"/>
        </w:rPr>
        <w:t>mampu</w:t>
      </w:r>
      <w:proofErr w:type="spellEnd"/>
      <w:r>
        <w:rPr>
          <w:sz w:val="20"/>
        </w:rPr>
        <w:t xml:space="preserve"> </w:t>
      </w:r>
      <w:proofErr w:type="spellStart"/>
      <w:r>
        <w:rPr>
          <w:sz w:val="20"/>
        </w:rPr>
        <w:t>mendistribusikan</w:t>
      </w:r>
      <w:proofErr w:type="spellEnd"/>
      <w:r>
        <w:rPr>
          <w:sz w:val="20"/>
        </w:rPr>
        <w:t xml:space="preserve"> </w:t>
      </w:r>
      <w:proofErr w:type="spellStart"/>
      <w:r>
        <w:rPr>
          <w:sz w:val="20"/>
        </w:rPr>
        <w:t>panas</w:t>
      </w:r>
      <w:proofErr w:type="spellEnd"/>
      <w:r>
        <w:rPr>
          <w:sz w:val="20"/>
        </w:rPr>
        <w:t xml:space="preserve"> </w:t>
      </w:r>
      <w:proofErr w:type="spellStart"/>
      <w:r>
        <w:rPr>
          <w:sz w:val="20"/>
        </w:rPr>
        <w:t>selama</w:t>
      </w:r>
      <w:proofErr w:type="spellEnd"/>
      <w:r>
        <w:rPr>
          <w:sz w:val="20"/>
        </w:rPr>
        <w:t xml:space="preserve"> </w:t>
      </w:r>
      <w:proofErr w:type="spellStart"/>
      <w:r>
        <w:rPr>
          <w:spacing w:val="-2"/>
          <w:sz w:val="20"/>
        </w:rPr>
        <w:t>pengelasan</w:t>
      </w:r>
      <w:proofErr w:type="spellEnd"/>
      <w:r>
        <w:rPr>
          <w:spacing w:val="-2"/>
          <w:sz w:val="20"/>
        </w:rPr>
        <w:t>.</w:t>
      </w:r>
    </w:p>
    <w:p w14:paraId="5E3EF7A1" w14:textId="77777777" w:rsidR="003F6111" w:rsidRDefault="00000000">
      <w:pPr>
        <w:pStyle w:val="ListParagraph"/>
        <w:numPr>
          <w:ilvl w:val="0"/>
          <w:numId w:val="3"/>
        </w:numPr>
        <w:tabs>
          <w:tab w:val="left" w:pos="567"/>
          <w:tab w:val="left" w:pos="569"/>
        </w:tabs>
        <w:ind w:left="569" w:right="132"/>
        <w:jc w:val="both"/>
        <w:rPr>
          <w:sz w:val="20"/>
        </w:rPr>
      </w:pPr>
      <w:r>
        <w:rPr>
          <w:sz w:val="20"/>
        </w:rPr>
        <w:t>Lebar</w:t>
      </w:r>
      <w:r>
        <w:rPr>
          <w:spacing w:val="-3"/>
          <w:sz w:val="20"/>
        </w:rPr>
        <w:t xml:space="preserve"> </w:t>
      </w:r>
      <w:r>
        <w:rPr>
          <w:sz w:val="20"/>
        </w:rPr>
        <w:t>HAZ</w:t>
      </w:r>
      <w:r>
        <w:rPr>
          <w:spacing w:val="-5"/>
          <w:sz w:val="20"/>
        </w:rPr>
        <w:t xml:space="preserve"> </w:t>
      </w:r>
      <w:r>
        <w:rPr>
          <w:sz w:val="20"/>
        </w:rPr>
        <w:t>yang</w:t>
      </w:r>
      <w:r>
        <w:rPr>
          <w:spacing w:val="-3"/>
          <w:sz w:val="20"/>
        </w:rPr>
        <w:t xml:space="preserve"> </w:t>
      </w:r>
      <w:proofErr w:type="spellStart"/>
      <w:r>
        <w:rPr>
          <w:sz w:val="20"/>
        </w:rPr>
        <w:t>dihasilkan</w:t>
      </w:r>
      <w:proofErr w:type="spellEnd"/>
      <w:r>
        <w:rPr>
          <w:spacing w:val="-3"/>
          <w:sz w:val="20"/>
        </w:rPr>
        <w:t xml:space="preserve"> </w:t>
      </w:r>
      <w:r>
        <w:rPr>
          <w:sz w:val="20"/>
        </w:rPr>
        <w:t>material</w:t>
      </w:r>
      <w:r>
        <w:rPr>
          <w:spacing w:val="-2"/>
          <w:sz w:val="20"/>
        </w:rPr>
        <w:t xml:space="preserve"> </w:t>
      </w:r>
      <w:r>
        <w:rPr>
          <w:sz w:val="20"/>
        </w:rPr>
        <w:t>carbon steel</w:t>
      </w:r>
      <w:r>
        <w:rPr>
          <w:spacing w:val="-10"/>
          <w:sz w:val="20"/>
        </w:rPr>
        <w:t xml:space="preserve"> </w:t>
      </w:r>
      <w:proofErr w:type="spellStart"/>
      <w:r>
        <w:rPr>
          <w:sz w:val="20"/>
        </w:rPr>
        <w:t>lebih</w:t>
      </w:r>
      <w:proofErr w:type="spellEnd"/>
      <w:r>
        <w:rPr>
          <w:spacing w:val="-11"/>
          <w:sz w:val="20"/>
        </w:rPr>
        <w:t xml:space="preserve"> </w:t>
      </w:r>
      <w:proofErr w:type="spellStart"/>
      <w:r>
        <w:rPr>
          <w:sz w:val="20"/>
        </w:rPr>
        <w:t>besar</w:t>
      </w:r>
      <w:proofErr w:type="spellEnd"/>
      <w:r>
        <w:rPr>
          <w:spacing w:val="-11"/>
          <w:sz w:val="20"/>
        </w:rPr>
        <w:t xml:space="preserve"> </w:t>
      </w:r>
      <w:proofErr w:type="spellStart"/>
      <w:r>
        <w:rPr>
          <w:sz w:val="20"/>
        </w:rPr>
        <w:t>daripada</w:t>
      </w:r>
      <w:proofErr w:type="spellEnd"/>
      <w:r>
        <w:rPr>
          <w:spacing w:val="-11"/>
          <w:sz w:val="20"/>
        </w:rPr>
        <w:t xml:space="preserve"> </w:t>
      </w:r>
      <w:r>
        <w:rPr>
          <w:sz w:val="20"/>
        </w:rPr>
        <w:t>yang</w:t>
      </w:r>
      <w:r>
        <w:rPr>
          <w:spacing w:val="-11"/>
          <w:sz w:val="20"/>
        </w:rPr>
        <w:t xml:space="preserve"> </w:t>
      </w:r>
      <w:proofErr w:type="spellStart"/>
      <w:r>
        <w:rPr>
          <w:sz w:val="20"/>
        </w:rPr>
        <w:t>terdapat</w:t>
      </w:r>
      <w:proofErr w:type="spellEnd"/>
      <w:r>
        <w:rPr>
          <w:spacing w:val="-11"/>
          <w:sz w:val="20"/>
        </w:rPr>
        <w:t xml:space="preserve"> </w:t>
      </w:r>
      <w:r>
        <w:rPr>
          <w:sz w:val="20"/>
        </w:rPr>
        <w:t xml:space="preserve">pada material </w:t>
      </w:r>
      <w:r>
        <w:rPr>
          <w:i/>
          <w:sz w:val="20"/>
        </w:rPr>
        <w:t xml:space="preserve">stainless steel </w:t>
      </w:r>
      <w:r>
        <w:rPr>
          <w:sz w:val="20"/>
        </w:rPr>
        <w:t xml:space="preserve">Lebar </w:t>
      </w:r>
      <w:proofErr w:type="spellStart"/>
      <w:r>
        <w:rPr>
          <w:sz w:val="20"/>
        </w:rPr>
        <w:t>daerah</w:t>
      </w:r>
      <w:proofErr w:type="spellEnd"/>
      <w:r>
        <w:rPr>
          <w:sz w:val="20"/>
        </w:rPr>
        <w:t xml:space="preserve"> HAZ pada material “A” </w:t>
      </w:r>
      <w:proofErr w:type="spellStart"/>
      <w:r>
        <w:rPr>
          <w:sz w:val="20"/>
        </w:rPr>
        <w:t>lebih</w:t>
      </w:r>
      <w:proofErr w:type="spellEnd"/>
      <w:r>
        <w:rPr>
          <w:sz w:val="20"/>
        </w:rPr>
        <w:t xml:space="preserve"> </w:t>
      </w:r>
      <w:proofErr w:type="spellStart"/>
      <w:r>
        <w:rPr>
          <w:sz w:val="20"/>
        </w:rPr>
        <w:t>sempit</w:t>
      </w:r>
      <w:proofErr w:type="spellEnd"/>
      <w:r>
        <w:rPr>
          <w:sz w:val="20"/>
        </w:rPr>
        <w:t xml:space="preserve"> </w:t>
      </w:r>
      <w:proofErr w:type="spellStart"/>
      <w:r>
        <w:rPr>
          <w:sz w:val="20"/>
        </w:rPr>
        <w:t>daripada</w:t>
      </w:r>
      <w:proofErr w:type="spellEnd"/>
      <w:r>
        <w:rPr>
          <w:sz w:val="20"/>
        </w:rPr>
        <w:t xml:space="preserve"> material lain. Hal </w:t>
      </w:r>
      <w:proofErr w:type="spellStart"/>
      <w:r>
        <w:rPr>
          <w:sz w:val="20"/>
        </w:rPr>
        <w:t>ini</w:t>
      </w:r>
      <w:proofErr w:type="spellEnd"/>
      <w:r>
        <w:rPr>
          <w:sz w:val="20"/>
        </w:rPr>
        <w:t xml:space="preserve"> </w:t>
      </w:r>
      <w:proofErr w:type="spellStart"/>
      <w:r>
        <w:rPr>
          <w:sz w:val="20"/>
        </w:rPr>
        <w:t>dapat</w:t>
      </w:r>
      <w:proofErr w:type="spellEnd"/>
      <w:r>
        <w:rPr>
          <w:sz w:val="20"/>
        </w:rPr>
        <w:t xml:space="preserve"> </w:t>
      </w:r>
      <w:proofErr w:type="spellStart"/>
      <w:r>
        <w:rPr>
          <w:sz w:val="20"/>
        </w:rPr>
        <w:t>disimpulkan</w:t>
      </w:r>
      <w:proofErr w:type="spellEnd"/>
      <w:r>
        <w:rPr>
          <w:sz w:val="20"/>
        </w:rPr>
        <w:t xml:space="preserve"> </w:t>
      </w:r>
      <w:proofErr w:type="spellStart"/>
      <w:r>
        <w:rPr>
          <w:sz w:val="20"/>
        </w:rPr>
        <w:t>bahwa</w:t>
      </w:r>
      <w:proofErr w:type="spellEnd"/>
      <w:r>
        <w:rPr>
          <w:spacing w:val="-13"/>
          <w:sz w:val="20"/>
        </w:rPr>
        <w:t xml:space="preserve"> </w:t>
      </w:r>
      <w:proofErr w:type="spellStart"/>
      <w:r>
        <w:rPr>
          <w:sz w:val="20"/>
        </w:rPr>
        <w:t>lebar</w:t>
      </w:r>
      <w:proofErr w:type="spellEnd"/>
      <w:r>
        <w:rPr>
          <w:spacing w:val="-12"/>
          <w:sz w:val="20"/>
        </w:rPr>
        <w:t xml:space="preserve"> </w:t>
      </w:r>
      <w:r>
        <w:rPr>
          <w:sz w:val="20"/>
        </w:rPr>
        <w:t>HAZ</w:t>
      </w:r>
      <w:r>
        <w:rPr>
          <w:spacing w:val="-13"/>
          <w:sz w:val="20"/>
        </w:rPr>
        <w:t xml:space="preserve"> </w:t>
      </w:r>
      <w:proofErr w:type="spellStart"/>
      <w:r>
        <w:rPr>
          <w:sz w:val="20"/>
        </w:rPr>
        <w:t>dipengaruhi</w:t>
      </w:r>
      <w:proofErr w:type="spellEnd"/>
      <w:r>
        <w:rPr>
          <w:spacing w:val="-12"/>
          <w:sz w:val="20"/>
        </w:rPr>
        <w:t xml:space="preserve"> </w:t>
      </w:r>
      <w:r>
        <w:rPr>
          <w:sz w:val="20"/>
        </w:rPr>
        <w:t>oleh</w:t>
      </w:r>
      <w:r>
        <w:rPr>
          <w:spacing w:val="-13"/>
          <w:sz w:val="20"/>
        </w:rPr>
        <w:t xml:space="preserve"> </w:t>
      </w:r>
      <w:r>
        <w:rPr>
          <w:i/>
          <w:sz w:val="20"/>
        </w:rPr>
        <w:t>filler</w:t>
      </w:r>
      <w:r>
        <w:rPr>
          <w:i/>
          <w:spacing w:val="-12"/>
          <w:sz w:val="20"/>
        </w:rPr>
        <w:t xml:space="preserve"> </w:t>
      </w:r>
      <w:r>
        <w:rPr>
          <w:sz w:val="20"/>
        </w:rPr>
        <w:t xml:space="preserve">dan ampere yang </w:t>
      </w:r>
      <w:proofErr w:type="spellStart"/>
      <w:r>
        <w:rPr>
          <w:sz w:val="20"/>
        </w:rPr>
        <w:t>dilakukan</w:t>
      </w:r>
      <w:proofErr w:type="spellEnd"/>
      <w:r>
        <w:rPr>
          <w:sz w:val="20"/>
        </w:rPr>
        <w:t>.</w:t>
      </w:r>
    </w:p>
    <w:p w14:paraId="30AEC4C4" w14:textId="77777777" w:rsidR="003F6111" w:rsidRDefault="003F6111">
      <w:pPr>
        <w:pStyle w:val="BodyText"/>
        <w:spacing w:before="228"/>
        <w:jc w:val="left"/>
      </w:pPr>
    </w:p>
    <w:p w14:paraId="3BBF4E8C" w14:textId="77777777" w:rsidR="003F6111" w:rsidRDefault="00000000">
      <w:pPr>
        <w:pStyle w:val="Heading1"/>
        <w:numPr>
          <w:ilvl w:val="0"/>
          <w:numId w:val="6"/>
        </w:numPr>
        <w:tabs>
          <w:tab w:val="left" w:pos="341"/>
        </w:tabs>
        <w:ind w:left="341" w:hanging="200"/>
      </w:pPr>
      <w:r>
        <w:rPr>
          <w:spacing w:val="-2"/>
        </w:rPr>
        <w:t>KESIMPULAN</w:t>
      </w:r>
    </w:p>
    <w:p w14:paraId="3535254E" w14:textId="77777777" w:rsidR="003F6111" w:rsidRDefault="00000000">
      <w:pPr>
        <w:pStyle w:val="BodyText"/>
        <w:spacing w:before="1"/>
        <w:ind w:left="141" w:right="139"/>
      </w:pPr>
      <w:proofErr w:type="spellStart"/>
      <w:r>
        <w:t>Berdasarkan</w:t>
      </w:r>
      <w:proofErr w:type="spellEnd"/>
      <w:r>
        <w:t xml:space="preserve"> </w:t>
      </w:r>
      <w:proofErr w:type="spellStart"/>
      <w:r>
        <w:t>hasil</w:t>
      </w:r>
      <w:proofErr w:type="spellEnd"/>
      <w:r>
        <w:t xml:space="preserve"> Analisa yang </w:t>
      </w:r>
      <w:proofErr w:type="spellStart"/>
      <w:r>
        <w:t>sudah</w:t>
      </w:r>
      <w:proofErr w:type="spellEnd"/>
      <w:r>
        <w:t xml:space="preserve"> </w:t>
      </w:r>
      <w:proofErr w:type="spellStart"/>
      <w:r>
        <w:t>dijelaskan</w:t>
      </w:r>
      <w:proofErr w:type="spellEnd"/>
      <w:r>
        <w:t xml:space="preserve"> pada </w:t>
      </w:r>
      <w:proofErr w:type="spellStart"/>
      <w:r>
        <w:t>bab</w:t>
      </w:r>
      <w:proofErr w:type="spellEnd"/>
      <w:r>
        <w:t xml:space="preserve"> </w:t>
      </w:r>
      <w:proofErr w:type="spellStart"/>
      <w:r>
        <w:t>sebelumnya</w:t>
      </w:r>
      <w:proofErr w:type="spellEnd"/>
      <w:r>
        <w:t xml:space="preserve"> </w:t>
      </w:r>
      <w:proofErr w:type="spellStart"/>
      <w:r>
        <w:t>dengan</w:t>
      </w:r>
      <w:proofErr w:type="spellEnd"/>
      <w:r>
        <w:t xml:space="preserve"> </w:t>
      </w:r>
      <w:proofErr w:type="spellStart"/>
      <w:r>
        <w:t>variasi</w:t>
      </w:r>
      <w:proofErr w:type="spellEnd"/>
      <w:r>
        <w:t xml:space="preserve"> Filler dan </w:t>
      </w:r>
      <w:proofErr w:type="spellStart"/>
      <w:r>
        <w:t>kuat</w:t>
      </w:r>
      <w:proofErr w:type="spellEnd"/>
      <w:r>
        <w:rPr>
          <w:spacing w:val="-10"/>
        </w:rPr>
        <w:t xml:space="preserve"> </w:t>
      </w:r>
      <w:proofErr w:type="spellStart"/>
      <w:r>
        <w:t>arus</w:t>
      </w:r>
      <w:proofErr w:type="spellEnd"/>
      <w:r>
        <w:rPr>
          <w:spacing w:val="-11"/>
        </w:rPr>
        <w:t xml:space="preserve"> </w:t>
      </w:r>
      <w:r>
        <w:t>Ampere</w:t>
      </w:r>
      <w:r>
        <w:rPr>
          <w:spacing w:val="-10"/>
        </w:rPr>
        <w:t xml:space="preserve"> </w:t>
      </w:r>
      <w:proofErr w:type="spellStart"/>
      <w:r>
        <w:t>terhadap</w:t>
      </w:r>
      <w:proofErr w:type="spellEnd"/>
      <w:r>
        <w:rPr>
          <w:spacing w:val="-8"/>
        </w:rPr>
        <w:t xml:space="preserve"> </w:t>
      </w:r>
      <w:proofErr w:type="spellStart"/>
      <w:r>
        <w:t>sifat</w:t>
      </w:r>
      <w:proofErr w:type="spellEnd"/>
      <w:r>
        <w:rPr>
          <w:spacing w:val="-11"/>
        </w:rPr>
        <w:t xml:space="preserve"> </w:t>
      </w:r>
      <w:proofErr w:type="spellStart"/>
      <w:r>
        <w:t>mekanik</w:t>
      </w:r>
      <w:proofErr w:type="spellEnd"/>
      <w:r>
        <w:rPr>
          <w:spacing w:val="-9"/>
        </w:rPr>
        <w:t xml:space="preserve"> </w:t>
      </w:r>
      <w:r>
        <w:t xml:space="preserve">material dan </w:t>
      </w:r>
      <w:proofErr w:type="spellStart"/>
      <w:r>
        <w:t>lebar</w:t>
      </w:r>
      <w:proofErr w:type="spellEnd"/>
      <w:r>
        <w:t xml:space="preserve"> </w:t>
      </w:r>
      <w:proofErr w:type="spellStart"/>
      <w:r>
        <w:t>daerah</w:t>
      </w:r>
      <w:proofErr w:type="spellEnd"/>
      <w:r>
        <w:t xml:space="preserve"> HAZ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w:t>
      </w:r>
    </w:p>
    <w:p w14:paraId="52E4F003" w14:textId="77777777" w:rsidR="003F6111" w:rsidRDefault="00000000">
      <w:pPr>
        <w:pStyle w:val="ListParagraph"/>
        <w:numPr>
          <w:ilvl w:val="0"/>
          <w:numId w:val="2"/>
        </w:numPr>
        <w:tabs>
          <w:tab w:val="left" w:pos="567"/>
          <w:tab w:val="left" w:pos="569"/>
        </w:tabs>
        <w:ind w:right="131"/>
        <w:jc w:val="both"/>
        <w:rPr>
          <w:sz w:val="20"/>
        </w:rPr>
      </w:pPr>
      <w:r>
        <w:rPr>
          <w:sz w:val="20"/>
        </w:rPr>
        <w:t xml:space="preserve">Dari </w:t>
      </w:r>
      <w:proofErr w:type="spellStart"/>
      <w:r>
        <w:rPr>
          <w:sz w:val="20"/>
        </w:rPr>
        <w:t>hasil</w:t>
      </w:r>
      <w:proofErr w:type="spellEnd"/>
      <w:r>
        <w:rPr>
          <w:sz w:val="20"/>
        </w:rPr>
        <w:t xml:space="preserve"> </w:t>
      </w:r>
      <w:proofErr w:type="spellStart"/>
      <w:r>
        <w:rPr>
          <w:sz w:val="20"/>
        </w:rPr>
        <w:t>pengujian</w:t>
      </w:r>
      <w:proofErr w:type="spellEnd"/>
      <w:r>
        <w:rPr>
          <w:sz w:val="20"/>
        </w:rPr>
        <w:t xml:space="preserve"> hardness Vickers yang </w:t>
      </w:r>
      <w:proofErr w:type="spellStart"/>
      <w:r>
        <w:rPr>
          <w:sz w:val="20"/>
        </w:rPr>
        <w:t>dilakukan</w:t>
      </w:r>
      <w:proofErr w:type="spellEnd"/>
      <w:r>
        <w:rPr>
          <w:spacing w:val="-13"/>
          <w:sz w:val="20"/>
        </w:rPr>
        <w:t xml:space="preserve"> </w:t>
      </w:r>
      <w:proofErr w:type="spellStart"/>
      <w:r>
        <w:rPr>
          <w:sz w:val="20"/>
        </w:rPr>
        <w:t>dapat</w:t>
      </w:r>
      <w:proofErr w:type="spellEnd"/>
      <w:r>
        <w:rPr>
          <w:spacing w:val="-12"/>
          <w:sz w:val="20"/>
        </w:rPr>
        <w:t xml:space="preserve"> </w:t>
      </w:r>
      <w:proofErr w:type="spellStart"/>
      <w:r>
        <w:rPr>
          <w:sz w:val="20"/>
        </w:rPr>
        <w:t>disimpulkan</w:t>
      </w:r>
      <w:proofErr w:type="spellEnd"/>
      <w:r>
        <w:rPr>
          <w:spacing w:val="-13"/>
          <w:sz w:val="20"/>
        </w:rPr>
        <w:t xml:space="preserve"> </w:t>
      </w:r>
      <w:proofErr w:type="spellStart"/>
      <w:r>
        <w:rPr>
          <w:sz w:val="20"/>
        </w:rPr>
        <w:t>bahwa</w:t>
      </w:r>
      <w:proofErr w:type="spellEnd"/>
      <w:r>
        <w:rPr>
          <w:spacing w:val="-12"/>
          <w:sz w:val="20"/>
        </w:rPr>
        <w:t xml:space="preserve"> </w:t>
      </w:r>
      <w:r>
        <w:rPr>
          <w:sz w:val="20"/>
        </w:rPr>
        <w:t xml:space="preserve">material “A” yang </w:t>
      </w:r>
      <w:proofErr w:type="spellStart"/>
      <w:r>
        <w:rPr>
          <w:sz w:val="20"/>
        </w:rPr>
        <w:t>menggunakan</w:t>
      </w:r>
      <w:proofErr w:type="spellEnd"/>
      <w:r>
        <w:rPr>
          <w:sz w:val="20"/>
        </w:rPr>
        <w:t xml:space="preserve"> filler ER70S-6 </w:t>
      </w:r>
      <w:proofErr w:type="spellStart"/>
      <w:r>
        <w:rPr>
          <w:sz w:val="20"/>
        </w:rPr>
        <w:t>dengan</w:t>
      </w:r>
      <w:proofErr w:type="spellEnd"/>
      <w:r>
        <w:rPr>
          <w:sz w:val="20"/>
        </w:rPr>
        <w:t xml:space="preserve"> ampere 80 </w:t>
      </w:r>
      <w:proofErr w:type="spellStart"/>
      <w:r>
        <w:rPr>
          <w:sz w:val="20"/>
        </w:rPr>
        <w:t>memiliki</w:t>
      </w:r>
      <w:proofErr w:type="spellEnd"/>
      <w:r>
        <w:rPr>
          <w:sz w:val="20"/>
        </w:rPr>
        <w:t xml:space="preserve"> </w:t>
      </w:r>
      <w:proofErr w:type="spellStart"/>
      <w:r>
        <w:rPr>
          <w:sz w:val="20"/>
        </w:rPr>
        <w:t>nilai</w:t>
      </w:r>
      <w:proofErr w:type="spellEnd"/>
      <w:r>
        <w:rPr>
          <w:sz w:val="20"/>
        </w:rPr>
        <w:t xml:space="preserve"> </w:t>
      </w:r>
      <w:proofErr w:type="spellStart"/>
      <w:r>
        <w:rPr>
          <w:sz w:val="20"/>
        </w:rPr>
        <w:t>kekerasan</w:t>
      </w:r>
      <w:proofErr w:type="spellEnd"/>
      <w:r>
        <w:rPr>
          <w:sz w:val="20"/>
        </w:rPr>
        <w:t xml:space="preserve"> </w:t>
      </w:r>
      <w:proofErr w:type="spellStart"/>
      <w:r>
        <w:rPr>
          <w:sz w:val="20"/>
        </w:rPr>
        <w:t>tertinggi</w:t>
      </w:r>
      <w:proofErr w:type="spellEnd"/>
      <w:r>
        <w:rPr>
          <w:sz w:val="20"/>
        </w:rPr>
        <w:t xml:space="preserve"> </w:t>
      </w:r>
      <w:proofErr w:type="spellStart"/>
      <w:r>
        <w:rPr>
          <w:sz w:val="20"/>
        </w:rPr>
        <w:t>dengan</w:t>
      </w:r>
      <w:proofErr w:type="spellEnd"/>
      <w:r>
        <w:rPr>
          <w:sz w:val="20"/>
        </w:rPr>
        <w:t xml:space="preserve"> </w:t>
      </w:r>
      <w:proofErr w:type="spellStart"/>
      <w:r>
        <w:rPr>
          <w:sz w:val="20"/>
        </w:rPr>
        <w:t>nilai</w:t>
      </w:r>
      <w:proofErr w:type="spellEnd"/>
      <w:r>
        <w:rPr>
          <w:sz w:val="20"/>
        </w:rPr>
        <w:t xml:space="preserve"> rata-rata </w:t>
      </w:r>
      <w:proofErr w:type="spellStart"/>
      <w:r>
        <w:rPr>
          <w:sz w:val="20"/>
        </w:rPr>
        <w:t>yaitu</w:t>
      </w:r>
      <w:proofErr w:type="spellEnd"/>
      <w:r>
        <w:rPr>
          <w:sz w:val="20"/>
        </w:rPr>
        <w:t xml:space="preserve"> 211,34 HV</w:t>
      </w:r>
      <w:r>
        <w:rPr>
          <w:spacing w:val="-13"/>
          <w:sz w:val="20"/>
        </w:rPr>
        <w:t xml:space="preserve"> </w:t>
      </w:r>
      <w:proofErr w:type="spellStart"/>
      <w:r>
        <w:rPr>
          <w:sz w:val="20"/>
        </w:rPr>
        <w:t>sedangkan</w:t>
      </w:r>
      <w:proofErr w:type="spellEnd"/>
      <w:r>
        <w:rPr>
          <w:spacing w:val="-12"/>
          <w:sz w:val="20"/>
        </w:rPr>
        <w:t xml:space="preserve"> </w:t>
      </w:r>
      <w:proofErr w:type="spellStart"/>
      <w:r>
        <w:rPr>
          <w:sz w:val="20"/>
        </w:rPr>
        <w:t>nilai</w:t>
      </w:r>
      <w:proofErr w:type="spellEnd"/>
      <w:r>
        <w:rPr>
          <w:spacing w:val="-13"/>
          <w:sz w:val="20"/>
        </w:rPr>
        <w:t xml:space="preserve"> </w:t>
      </w:r>
      <w:proofErr w:type="spellStart"/>
      <w:r>
        <w:rPr>
          <w:sz w:val="20"/>
        </w:rPr>
        <w:t>kekerasan</w:t>
      </w:r>
      <w:proofErr w:type="spellEnd"/>
      <w:r>
        <w:rPr>
          <w:spacing w:val="-12"/>
          <w:sz w:val="20"/>
        </w:rPr>
        <w:t xml:space="preserve"> </w:t>
      </w:r>
      <w:proofErr w:type="spellStart"/>
      <w:r>
        <w:rPr>
          <w:sz w:val="20"/>
        </w:rPr>
        <w:t>terendah</w:t>
      </w:r>
      <w:proofErr w:type="spellEnd"/>
      <w:r>
        <w:rPr>
          <w:spacing w:val="-13"/>
          <w:sz w:val="20"/>
        </w:rPr>
        <w:t xml:space="preserve"> </w:t>
      </w:r>
      <w:r>
        <w:rPr>
          <w:sz w:val="20"/>
        </w:rPr>
        <w:t xml:space="preserve">pada material “E” yang </w:t>
      </w:r>
      <w:proofErr w:type="spellStart"/>
      <w:r>
        <w:rPr>
          <w:sz w:val="20"/>
        </w:rPr>
        <w:t>menggunakan</w:t>
      </w:r>
      <w:proofErr w:type="spellEnd"/>
      <w:r>
        <w:rPr>
          <w:sz w:val="20"/>
        </w:rPr>
        <w:t xml:space="preserve"> filler ER316L </w:t>
      </w:r>
      <w:proofErr w:type="spellStart"/>
      <w:r>
        <w:rPr>
          <w:sz w:val="20"/>
        </w:rPr>
        <w:t>dengan</w:t>
      </w:r>
      <w:proofErr w:type="spellEnd"/>
      <w:r>
        <w:rPr>
          <w:sz w:val="20"/>
        </w:rPr>
        <w:t xml:space="preserve"> ampere 90 </w:t>
      </w:r>
      <w:proofErr w:type="spellStart"/>
      <w:r>
        <w:rPr>
          <w:sz w:val="20"/>
        </w:rPr>
        <w:t>memiliki</w:t>
      </w:r>
      <w:proofErr w:type="spellEnd"/>
      <w:r>
        <w:rPr>
          <w:sz w:val="20"/>
        </w:rPr>
        <w:t xml:space="preserve"> </w:t>
      </w:r>
      <w:proofErr w:type="spellStart"/>
      <w:r>
        <w:rPr>
          <w:sz w:val="20"/>
        </w:rPr>
        <w:t>nilai</w:t>
      </w:r>
      <w:proofErr w:type="spellEnd"/>
      <w:r>
        <w:rPr>
          <w:sz w:val="20"/>
        </w:rPr>
        <w:t xml:space="preserve"> rata-rata </w:t>
      </w:r>
      <w:proofErr w:type="spellStart"/>
      <w:r>
        <w:rPr>
          <w:sz w:val="20"/>
        </w:rPr>
        <w:t>yaitu</w:t>
      </w:r>
      <w:proofErr w:type="spellEnd"/>
      <w:r>
        <w:rPr>
          <w:sz w:val="20"/>
        </w:rPr>
        <w:t xml:space="preserve"> 152,11 HV, </w:t>
      </w:r>
      <w:proofErr w:type="spellStart"/>
      <w:r>
        <w:rPr>
          <w:sz w:val="20"/>
        </w:rPr>
        <w:t>hal</w:t>
      </w:r>
      <w:proofErr w:type="spellEnd"/>
      <w:r>
        <w:rPr>
          <w:sz w:val="20"/>
        </w:rPr>
        <w:t xml:space="preserve"> </w:t>
      </w:r>
      <w:proofErr w:type="spellStart"/>
      <w:r>
        <w:rPr>
          <w:sz w:val="20"/>
        </w:rPr>
        <w:t>tersebut</w:t>
      </w:r>
      <w:proofErr w:type="spellEnd"/>
      <w:r>
        <w:rPr>
          <w:sz w:val="20"/>
        </w:rPr>
        <w:t xml:space="preserve"> </w:t>
      </w:r>
      <w:proofErr w:type="spellStart"/>
      <w:r>
        <w:rPr>
          <w:sz w:val="20"/>
        </w:rPr>
        <w:t>membuktikan</w:t>
      </w:r>
      <w:proofErr w:type="spellEnd"/>
      <w:r>
        <w:rPr>
          <w:sz w:val="20"/>
        </w:rPr>
        <w:t xml:space="preserve"> </w:t>
      </w:r>
      <w:proofErr w:type="spellStart"/>
      <w:r>
        <w:rPr>
          <w:sz w:val="20"/>
        </w:rPr>
        <w:t>bahwa</w:t>
      </w:r>
      <w:proofErr w:type="spellEnd"/>
      <w:r>
        <w:rPr>
          <w:sz w:val="20"/>
        </w:rPr>
        <w:t xml:space="preserve"> </w:t>
      </w:r>
      <w:proofErr w:type="spellStart"/>
      <w:r>
        <w:rPr>
          <w:sz w:val="20"/>
        </w:rPr>
        <w:t>jenis</w:t>
      </w:r>
      <w:proofErr w:type="spellEnd"/>
      <w:r>
        <w:rPr>
          <w:sz w:val="20"/>
        </w:rPr>
        <w:t xml:space="preserve"> filler dan </w:t>
      </w:r>
      <w:proofErr w:type="spellStart"/>
      <w:r>
        <w:rPr>
          <w:sz w:val="20"/>
        </w:rPr>
        <w:t>kuat</w:t>
      </w:r>
      <w:proofErr w:type="spellEnd"/>
      <w:r>
        <w:rPr>
          <w:sz w:val="20"/>
        </w:rPr>
        <w:t xml:space="preserve"> </w:t>
      </w:r>
      <w:proofErr w:type="spellStart"/>
      <w:r>
        <w:rPr>
          <w:sz w:val="20"/>
        </w:rPr>
        <w:t>arus</w:t>
      </w:r>
      <w:proofErr w:type="spellEnd"/>
      <w:r>
        <w:rPr>
          <w:sz w:val="20"/>
        </w:rPr>
        <w:t xml:space="preserve"> ampere </w:t>
      </w:r>
      <w:proofErr w:type="spellStart"/>
      <w:r>
        <w:rPr>
          <w:sz w:val="20"/>
        </w:rPr>
        <w:t>dapat</w:t>
      </w:r>
      <w:proofErr w:type="spellEnd"/>
      <w:r>
        <w:rPr>
          <w:sz w:val="20"/>
        </w:rPr>
        <w:t xml:space="preserve"> </w:t>
      </w:r>
      <w:proofErr w:type="spellStart"/>
      <w:r>
        <w:rPr>
          <w:sz w:val="20"/>
        </w:rPr>
        <w:t>berpengaruh</w:t>
      </w:r>
      <w:proofErr w:type="spellEnd"/>
      <w:r>
        <w:rPr>
          <w:sz w:val="20"/>
        </w:rPr>
        <w:t xml:space="preserve"> </w:t>
      </w:r>
      <w:proofErr w:type="spellStart"/>
      <w:r>
        <w:rPr>
          <w:sz w:val="20"/>
        </w:rPr>
        <w:t>terhadap</w:t>
      </w:r>
      <w:proofErr w:type="spellEnd"/>
      <w:r>
        <w:rPr>
          <w:sz w:val="20"/>
        </w:rPr>
        <w:t xml:space="preserve"> </w:t>
      </w:r>
      <w:proofErr w:type="spellStart"/>
      <w:r>
        <w:rPr>
          <w:sz w:val="20"/>
        </w:rPr>
        <w:t>kekerasan</w:t>
      </w:r>
      <w:proofErr w:type="spellEnd"/>
      <w:r>
        <w:rPr>
          <w:sz w:val="20"/>
        </w:rPr>
        <w:t xml:space="preserve"> </w:t>
      </w:r>
      <w:proofErr w:type="spellStart"/>
      <w:r>
        <w:rPr>
          <w:sz w:val="20"/>
        </w:rPr>
        <w:t>suatu</w:t>
      </w:r>
      <w:proofErr w:type="spellEnd"/>
      <w:r>
        <w:rPr>
          <w:sz w:val="20"/>
        </w:rPr>
        <w:t xml:space="preserve"> material.</w:t>
      </w:r>
    </w:p>
    <w:p w14:paraId="33D8724A" w14:textId="77777777" w:rsidR="003F6111" w:rsidRDefault="00000000">
      <w:pPr>
        <w:pStyle w:val="ListParagraph"/>
        <w:numPr>
          <w:ilvl w:val="0"/>
          <w:numId w:val="2"/>
        </w:numPr>
        <w:tabs>
          <w:tab w:val="left" w:pos="567"/>
          <w:tab w:val="left" w:pos="569"/>
        </w:tabs>
        <w:ind w:right="133"/>
        <w:jc w:val="both"/>
        <w:rPr>
          <w:sz w:val="20"/>
        </w:rPr>
      </w:pPr>
      <w:r>
        <w:rPr>
          <w:sz w:val="20"/>
        </w:rPr>
        <w:t xml:space="preserve">Dari </w:t>
      </w:r>
      <w:proofErr w:type="spellStart"/>
      <w:r>
        <w:rPr>
          <w:sz w:val="20"/>
        </w:rPr>
        <w:t>hasil</w:t>
      </w:r>
      <w:proofErr w:type="spellEnd"/>
      <w:r>
        <w:rPr>
          <w:sz w:val="20"/>
        </w:rPr>
        <w:t xml:space="preserve"> </w:t>
      </w:r>
      <w:proofErr w:type="spellStart"/>
      <w:r>
        <w:rPr>
          <w:sz w:val="20"/>
        </w:rPr>
        <w:t>pengujian</w:t>
      </w:r>
      <w:proofErr w:type="spellEnd"/>
      <w:r>
        <w:rPr>
          <w:sz w:val="20"/>
        </w:rPr>
        <w:t xml:space="preserve"> </w:t>
      </w:r>
      <w:proofErr w:type="spellStart"/>
      <w:r>
        <w:rPr>
          <w:sz w:val="20"/>
        </w:rPr>
        <w:t>metalografi</w:t>
      </w:r>
      <w:proofErr w:type="spellEnd"/>
      <w:r>
        <w:rPr>
          <w:sz w:val="20"/>
        </w:rPr>
        <w:t xml:space="preserve"> yang </w:t>
      </w:r>
      <w:proofErr w:type="spellStart"/>
      <w:r>
        <w:rPr>
          <w:sz w:val="20"/>
        </w:rPr>
        <w:t>dilakukan</w:t>
      </w:r>
      <w:proofErr w:type="spellEnd"/>
      <w:r>
        <w:rPr>
          <w:sz w:val="20"/>
        </w:rPr>
        <w:t xml:space="preserve"> pada material yang </w:t>
      </w:r>
      <w:proofErr w:type="spellStart"/>
      <w:r>
        <w:rPr>
          <w:sz w:val="20"/>
        </w:rPr>
        <w:t>sudah</w:t>
      </w:r>
      <w:proofErr w:type="spellEnd"/>
      <w:r>
        <w:rPr>
          <w:sz w:val="20"/>
        </w:rPr>
        <w:t xml:space="preserve"> </w:t>
      </w:r>
      <w:proofErr w:type="spellStart"/>
      <w:r>
        <w:rPr>
          <w:sz w:val="20"/>
        </w:rPr>
        <w:t>diberikan</w:t>
      </w:r>
      <w:proofErr w:type="spellEnd"/>
      <w:r>
        <w:rPr>
          <w:sz w:val="20"/>
        </w:rPr>
        <w:t xml:space="preserve"> </w:t>
      </w:r>
      <w:proofErr w:type="spellStart"/>
      <w:r>
        <w:rPr>
          <w:sz w:val="20"/>
        </w:rPr>
        <w:t>variasi</w:t>
      </w:r>
      <w:proofErr w:type="spellEnd"/>
      <w:r>
        <w:rPr>
          <w:sz w:val="20"/>
        </w:rPr>
        <w:t xml:space="preserve"> </w:t>
      </w:r>
      <w:proofErr w:type="spellStart"/>
      <w:r>
        <w:rPr>
          <w:sz w:val="20"/>
        </w:rPr>
        <w:t>penggunaan</w:t>
      </w:r>
      <w:proofErr w:type="spellEnd"/>
      <w:r>
        <w:rPr>
          <w:sz w:val="20"/>
        </w:rPr>
        <w:t xml:space="preserve"> filler dan </w:t>
      </w:r>
      <w:proofErr w:type="spellStart"/>
      <w:r>
        <w:rPr>
          <w:sz w:val="20"/>
        </w:rPr>
        <w:t>arus</w:t>
      </w:r>
      <w:proofErr w:type="spellEnd"/>
      <w:r>
        <w:rPr>
          <w:sz w:val="20"/>
        </w:rPr>
        <w:t xml:space="preserve"> ampere </w:t>
      </w:r>
      <w:proofErr w:type="spellStart"/>
      <w:r>
        <w:rPr>
          <w:sz w:val="20"/>
        </w:rPr>
        <w:t>dapat</w:t>
      </w:r>
      <w:proofErr w:type="spellEnd"/>
      <w:r>
        <w:rPr>
          <w:sz w:val="20"/>
        </w:rPr>
        <w:t xml:space="preserve"> </w:t>
      </w:r>
      <w:proofErr w:type="spellStart"/>
      <w:r>
        <w:rPr>
          <w:sz w:val="20"/>
        </w:rPr>
        <w:t>disimpulkan</w:t>
      </w:r>
      <w:proofErr w:type="spellEnd"/>
      <w:r>
        <w:rPr>
          <w:sz w:val="20"/>
        </w:rPr>
        <w:t xml:space="preserve"> </w:t>
      </w:r>
      <w:proofErr w:type="spellStart"/>
      <w:r>
        <w:rPr>
          <w:sz w:val="20"/>
        </w:rPr>
        <w:t>bahwa</w:t>
      </w:r>
      <w:proofErr w:type="spellEnd"/>
      <w:r>
        <w:rPr>
          <w:sz w:val="20"/>
        </w:rPr>
        <w:t xml:space="preserve"> </w:t>
      </w:r>
      <w:proofErr w:type="spellStart"/>
      <w:r>
        <w:rPr>
          <w:sz w:val="20"/>
        </w:rPr>
        <w:t>hal</w:t>
      </w:r>
      <w:proofErr w:type="spellEnd"/>
      <w:r>
        <w:rPr>
          <w:sz w:val="20"/>
        </w:rPr>
        <w:t xml:space="preserve"> </w:t>
      </w:r>
      <w:proofErr w:type="spellStart"/>
      <w:r>
        <w:rPr>
          <w:sz w:val="20"/>
        </w:rPr>
        <w:t>tersebut</w:t>
      </w:r>
      <w:proofErr w:type="spellEnd"/>
      <w:r>
        <w:rPr>
          <w:sz w:val="20"/>
        </w:rPr>
        <w:t xml:space="preserve"> </w:t>
      </w:r>
      <w:proofErr w:type="spellStart"/>
      <w:r>
        <w:rPr>
          <w:sz w:val="20"/>
        </w:rPr>
        <w:t>dapat</w:t>
      </w:r>
      <w:proofErr w:type="spellEnd"/>
      <w:r>
        <w:rPr>
          <w:sz w:val="20"/>
        </w:rPr>
        <w:t xml:space="preserve"> </w:t>
      </w:r>
      <w:proofErr w:type="spellStart"/>
      <w:r>
        <w:rPr>
          <w:sz w:val="20"/>
        </w:rPr>
        <w:t>berpengaruh</w:t>
      </w:r>
      <w:proofErr w:type="spellEnd"/>
      <w:r>
        <w:rPr>
          <w:sz w:val="20"/>
        </w:rPr>
        <w:t xml:space="preserve"> </w:t>
      </w:r>
      <w:proofErr w:type="spellStart"/>
      <w:r>
        <w:rPr>
          <w:sz w:val="20"/>
        </w:rPr>
        <w:t>terhadap</w:t>
      </w:r>
      <w:proofErr w:type="spellEnd"/>
      <w:r>
        <w:rPr>
          <w:sz w:val="20"/>
        </w:rPr>
        <w:t xml:space="preserve"> </w:t>
      </w:r>
      <w:proofErr w:type="spellStart"/>
      <w:r>
        <w:rPr>
          <w:sz w:val="20"/>
        </w:rPr>
        <w:t>lebar</w:t>
      </w:r>
      <w:proofErr w:type="spellEnd"/>
      <w:r>
        <w:rPr>
          <w:sz w:val="20"/>
        </w:rPr>
        <w:t xml:space="preserve"> HAZ yang </w:t>
      </w:r>
      <w:proofErr w:type="spellStart"/>
      <w:r>
        <w:rPr>
          <w:sz w:val="20"/>
        </w:rPr>
        <w:t>dihasilkan</w:t>
      </w:r>
      <w:proofErr w:type="spellEnd"/>
      <w:r>
        <w:rPr>
          <w:sz w:val="20"/>
        </w:rPr>
        <w:t xml:space="preserve"> </w:t>
      </w:r>
      <w:proofErr w:type="spellStart"/>
      <w:r>
        <w:rPr>
          <w:sz w:val="20"/>
        </w:rPr>
        <w:t>dari</w:t>
      </w:r>
      <w:proofErr w:type="spellEnd"/>
      <w:r>
        <w:rPr>
          <w:sz w:val="20"/>
        </w:rPr>
        <w:t xml:space="preserve"> proses </w:t>
      </w:r>
      <w:proofErr w:type="spellStart"/>
      <w:r>
        <w:rPr>
          <w:sz w:val="20"/>
        </w:rPr>
        <w:t>pengelasan</w:t>
      </w:r>
      <w:proofErr w:type="spellEnd"/>
      <w:r>
        <w:rPr>
          <w:sz w:val="20"/>
        </w:rPr>
        <w:t>.</w:t>
      </w:r>
      <w:r>
        <w:rPr>
          <w:spacing w:val="-9"/>
          <w:sz w:val="20"/>
        </w:rPr>
        <w:t xml:space="preserve"> </w:t>
      </w:r>
      <w:r>
        <w:rPr>
          <w:sz w:val="20"/>
        </w:rPr>
        <w:t>Lebar</w:t>
      </w:r>
      <w:r>
        <w:rPr>
          <w:spacing w:val="-9"/>
          <w:sz w:val="20"/>
        </w:rPr>
        <w:t xml:space="preserve"> </w:t>
      </w:r>
      <w:r>
        <w:rPr>
          <w:sz w:val="20"/>
        </w:rPr>
        <w:t>HAZ</w:t>
      </w:r>
      <w:r>
        <w:rPr>
          <w:spacing w:val="-10"/>
          <w:sz w:val="20"/>
        </w:rPr>
        <w:t xml:space="preserve"> </w:t>
      </w:r>
      <w:r>
        <w:rPr>
          <w:sz w:val="20"/>
        </w:rPr>
        <w:t>pada</w:t>
      </w:r>
      <w:r>
        <w:rPr>
          <w:spacing w:val="-10"/>
          <w:sz w:val="20"/>
        </w:rPr>
        <w:t xml:space="preserve"> </w:t>
      </w:r>
      <w:r>
        <w:rPr>
          <w:sz w:val="20"/>
        </w:rPr>
        <w:t>filler</w:t>
      </w:r>
      <w:r>
        <w:rPr>
          <w:spacing w:val="-10"/>
          <w:sz w:val="20"/>
        </w:rPr>
        <w:t xml:space="preserve"> </w:t>
      </w:r>
      <w:r>
        <w:rPr>
          <w:sz w:val="20"/>
        </w:rPr>
        <w:t xml:space="preserve">ER70S-6 </w:t>
      </w:r>
      <w:proofErr w:type="spellStart"/>
      <w:r>
        <w:rPr>
          <w:sz w:val="20"/>
        </w:rPr>
        <w:t>lebih</w:t>
      </w:r>
      <w:proofErr w:type="spellEnd"/>
      <w:r>
        <w:rPr>
          <w:sz w:val="20"/>
        </w:rPr>
        <w:t xml:space="preserve"> </w:t>
      </w:r>
      <w:proofErr w:type="spellStart"/>
      <w:r>
        <w:rPr>
          <w:sz w:val="20"/>
        </w:rPr>
        <w:t>kecil</w:t>
      </w:r>
      <w:proofErr w:type="spellEnd"/>
      <w:r>
        <w:rPr>
          <w:sz w:val="20"/>
        </w:rPr>
        <w:t xml:space="preserve"> </w:t>
      </w:r>
      <w:proofErr w:type="spellStart"/>
      <w:r>
        <w:rPr>
          <w:sz w:val="20"/>
        </w:rPr>
        <w:t>dengan</w:t>
      </w:r>
      <w:proofErr w:type="spellEnd"/>
      <w:r>
        <w:rPr>
          <w:sz w:val="20"/>
        </w:rPr>
        <w:t xml:space="preserve"> </w:t>
      </w:r>
      <w:proofErr w:type="spellStart"/>
      <w:r>
        <w:rPr>
          <w:sz w:val="20"/>
        </w:rPr>
        <w:t>lebar</w:t>
      </w:r>
      <w:proofErr w:type="spellEnd"/>
      <w:r>
        <w:rPr>
          <w:sz w:val="20"/>
        </w:rPr>
        <w:t xml:space="preserve"> 3,1 mm </w:t>
      </w:r>
      <w:proofErr w:type="spellStart"/>
      <w:r>
        <w:rPr>
          <w:sz w:val="20"/>
        </w:rPr>
        <w:t>dibandingkan</w:t>
      </w:r>
      <w:proofErr w:type="spellEnd"/>
      <w:r>
        <w:rPr>
          <w:sz w:val="20"/>
        </w:rPr>
        <w:t xml:space="preserve"> </w:t>
      </w:r>
      <w:proofErr w:type="spellStart"/>
      <w:r>
        <w:rPr>
          <w:sz w:val="20"/>
        </w:rPr>
        <w:t>dengan</w:t>
      </w:r>
      <w:proofErr w:type="spellEnd"/>
      <w:r>
        <w:rPr>
          <w:sz w:val="20"/>
        </w:rPr>
        <w:t xml:space="preserve"> </w:t>
      </w:r>
      <w:proofErr w:type="spellStart"/>
      <w:r>
        <w:rPr>
          <w:sz w:val="20"/>
        </w:rPr>
        <w:t>lebar</w:t>
      </w:r>
      <w:proofErr w:type="spellEnd"/>
      <w:r>
        <w:rPr>
          <w:sz w:val="20"/>
        </w:rPr>
        <w:t xml:space="preserve"> HAZ pada filler ER316L </w:t>
      </w:r>
      <w:proofErr w:type="spellStart"/>
      <w:r>
        <w:rPr>
          <w:sz w:val="20"/>
        </w:rPr>
        <w:t>yaitu</w:t>
      </w:r>
      <w:proofErr w:type="spellEnd"/>
      <w:r>
        <w:rPr>
          <w:sz w:val="20"/>
        </w:rPr>
        <w:t xml:space="preserve"> 3,7 mm, </w:t>
      </w:r>
      <w:proofErr w:type="spellStart"/>
      <w:r>
        <w:rPr>
          <w:sz w:val="20"/>
        </w:rPr>
        <w:t>nilai</w:t>
      </w:r>
      <w:proofErr w:type="spellEnd"/>
      <w:r>
        <w:rPr>
          <w:sz w:val="20"/>
        </w:rPr>
        <w:t xml:space="preserve"> </w:t>
      </w:r>
      <w:proofErr w:type="spellStart"/>
      <w:r>
        <w:rPr>
          <w:sz w:val="20"/>
        </w:rPr>
        <w:t>tersebut</w:t>
      </w:r>
      <w:proofErr w:type="spellEnd"/>
      <w:r>
        <w:rPr>
          <w:sz w:val="20"/>
        </w:rPr>
        <w:t xml:space="preserve"> </w:t>
      </w:r>
      <w:proofErr w:type="spellStart"/>
      <w:r>
        <w:rPr>
          <w:sz w:val="20"/>
        </w:rPr>
        <w:t>didapatkan</w:t>
      </w:r>
      <w:proofErr w:type="spellEnd"/>
      <w:r>
        <w:rPr>
          <w:sz w:val="20"/>
        </w:rPr>
        <w:t xml:space="preserve"> </w:t>
      </w:r>
      <w:proofErr w:type="spellStart"/>
      <w:r>
        <w:rPr>
          <w:sz w:val="20"/>
        </w:rPr>
        <w:t>dari</w:t>
      </w:r>
      <w:proofErr w:type="spellEnd"/>
      <w:r>
        <w:rPr>
          <w:sz w:val="20"/>
        </w:rPr>
        <w:t xml:space="preserve"> </w:t>
      </w:r>
      <w:proofErr w:type="spellStart"/>
      <w:r>
        <w:rPr>
          <w:sz w:val="20"/>
        </w:rPr>
        <w:t>nilai</w:t>
      </w:r>
      <w:proofErr w:type="spellEnd"/>
      <w:r>
        <w:rPr>
          <w:sz w:val="20"/>
        </w:rPr>
        <w:t xml:space="preserve"> rata-rata </w:t>
      </w:r>
      <w:proofErr w:type="spellStart"/>
      <w:r>
        <w:rPr>
          <w:sz w:val="20"/>
        </w:rPr>
        <w:t>lebar</w:t>
      </w:r>
      <w:proofErr w:type="spellEnd"/>
      <w:r>
        <w:rPr>
          <w:sz w:val="20"/>
        </w:rPr>
        <w:t xml:space="preserve"> HAZ pada </w:t>
      </w:r>
      <w:proofErr w:type="spellStart"/>
      <w:r>
        <w:rPr>
          <w:sz w:val="20"/>
        </w:rPr>
        <w:t>kedua</w:t>
      </w:r>
      <w:proofErr w:type="spellEnd"/>
      <w:r>
        <w:rPr>
          <w:sz w:val="20"/>
        </w:rPr>
        <w:t xml:space="preserve"> filler </w:t>
      </w:r>
      <w:proofErr w:type="spellStart"/>
      <w:r>
        <w:rPr>
          <w:sz w:val="20"/>
        </w:rPr>
        <w:t>tersebut</w:t>
      </w:r>
      <w:proofErr w:type="spellEnd"/>
      <w:r>
        <w:rPr>
          <w:sz w:val="20"/>
        </w:rPr>
        <w:t>.</w:t>
      </w:r>
    </w:p>
    <w:p w14:paraId="11A55A80" w14:textId="77777777" w:rsidR="003F6111" w:rsidRDefault="003F6111">
      <w:pPr>
        <w:pStyle w:val="BodyText"/>
        <w:spacing w:before="207"/>
        <w:jc w:val="left"/>
      </w:pPr>
    </w:p>
    <w:p w14:paraId="0F8D9D45" w14:textId="77777777" w:rsidR="003F6111" w:rsidRDefault="00000000">
      <w:pPr>
        <w:pStyle w:val="Heading1"/>
        <w:numPr>
          <w:ilvl w:val="0"/>
          <w:numId w:val="6"/>
        </w:numPr>
        <w:tabs>
          <w:tab w:val="left" w:pos="341"/>
        </w:tabs>
        <w:spacing w:before="1"/>
        <w:ind w:left="341" w:hanging="200"/>
      </w:pPr>
      <w:r>
        <w:rPr>
          <w:spacing w:val="-2"/>
        </w:rPr>
        <w:t>PUSTAKA</w:t>
      </w:r>
    </w:p>
    <w:p w14:paraId="46D71F75" w14:textId="77777777" w:rsidR="003F6111" w:rsidRDefault="00000000">
      <w:pPr>
        <w:pStyle w:val="ListParagraph"/>
        <w:numPr>
          <w:ilvl w:val="0"/>
          <w:numId w:val="1"/>
        </w:numPr>
        <w:tabs>
          <w:tab w:val="left" w:pos="789"/>
          <w:tab w:val="left" w:pos="850"/>
        </w:tabs>
        <w:ind w:right="134" w:hanging="425"/>
        <w:jc w:val="both"/>
        <w:rPr>
          <w:sz w:val="20"/>
        </w:rPr>
      </w:pPr>
      <w:proofErr w:type="spellStart"/>
      <w:r>
        <w:rPr>
          <w:sz w:val="20"/>
        </w:rPr>
        <w:t>Baroto</w:t>
      </w:r>
      <w:proofErr w:type="spellEnd"/>
      <w:r>
        <w:rPr>
          <w:sz w:val="20"/>
        </w:rPr>
        <w:t xml:space="preserve">, B.T. &amp; </w:t>
      </w:r>
      <w:proofErr w:type="spellStart"/>
      <w:r>
        <w:rPr>
          <w:sz w:val="20"/>
        </w:rPr>
        <w:t>Sudargo</w:t>
      </w:r>
      <w:proofErr w:type="spellEnd"/>
      <w:r>
        <w:rPr>
          <w:sz w:val="20"/>
        </w:rPr>
        <w:t xml:space="preserve">, P.H., 2017. </w:t>
      </w:r>
      <w:proofErr w:type="spellStart"/>
      <w:r>
        <w:rPr>
          <w:sz w:val="20"/>
        </w:rPr>
        <w:t>Pengaruh</w:t>
      </w:r>
      <w:proofErr w:type="spellEnd"/>
      <w:r>
        <w:rPr>
          <w:sz w:val="20"/>
        </w:rPr>
        <w:t xml:space="preserve"> </w:t>
      </w:r>
      <w:proofErr w:type="spellStart"/>
      <w:r>
        <w:rPr>
          <w:sz w:val="20"/>
        </w:rPr>
        <w:t>Arus</w:t>
      </w:r>
      <w:proofErr w:type="spellEnd"/>
      <w:r>
        <w:rPr>
          <w:sz w:val="20"/>
        </w:rPr>
        <w:t xml:space="preserve"> Listrik dan Filler </w:t>
      </w:r>
      <w:proofErr w:type="spellStart"/>
      <w:r>
        <w:rPr>
          <w:sz w:val="20"/>
        </w:rPr>
        <w:t>Pengelasan</w:t>
      </w:r>
      <w:proofErr w:type="spellEnd"/>
      <w:r>
        <w:rPr>
          <w:spacing w:val="-13"/>
          <w:sz w:val="20"/>
        </w:rPr>
        <w:t xml:space="preserve"> </w:t>
      </w:r>
      <w:proofErr w:type="spellStart"/>
      <w:r>
        <w:rPr>
          <w:sz w:val="20"/>
        </w:rPr>
        <w:t>Logam</w:t>
      </w:r>
      <w:proofErr w:type="spellEnd"/>
      <w:r>
        <w:rPr>
          <w:spacing w:val="-12"/>
          <w:sz w:val="20"/>
        </w:rPr>
        <w:t xml:space="preserve"> </w:t>
      </w:r>
      <w:proofErr w:type="spellStart"/>
      <w:r>
        <w:rPr>
          <w:sz w:val="20"/>
        </w:rPr>
        <w:t>Berbeda</w:t>
      </w:r>
      <w:proofErr w:type="spellEnd"/>
      <w:r>
        <w:rPr>
          <w:spacing w:val="-13"/>
          <w:sz w:val="20"/>
        </w:rPr>
        <w:t xml:space="preserve"> </w:t>
      </w:r>
      <w:r>
        <w:rPr>
          <w:sz w:val="20"/>
        </w:rPr>
        <w:t>Baja</w:t>
      </w:r>
      <w:r>
        <w:rPr>
          <w:spacing w:val="-12"/>
          <w:sz w:val="20"/>
        </w:rPr>
        <w:t xml:space="preserve"> </w:t>
      </w:r>
      <w:r>
        <w:rPr>
          <w:sz w:val="20"/>
        </w:rPr>
        <w:t xml:space="preserve">Karbon </w:t>
      </w:r>
      <w:proofErr w:type="spellStart"/>
      <w:r>
        <w:rPr>
          <w:sz w:val="20"/>
        </w:rPr>
        <w:t>Rendah</w:t>
      </w:r>
      <w:proofErr w:type="spellEnd"/>
      <w:r>
        <w:rPr>
          <w:spacing w:val="-9"/>
          <w:sz w:val="20"/>
        </w:rPr>
        <w:t xml:space="preserve"> </w:t>
      </w:r>
      <w:r>
        <w:rPr>
          <w:sz w:val="20"/>
        </w:rPr>
        <w:t>(St</w:t>
      </w:r>
      <w:r>
        <w:rPr>
          <w:spacing w:val="-13"/>
          <w:sz w:val="20"/>
        </w:rPr>
        <w:t xml:space="preserve"> </w:t>
      </w:r>
      <w:r>
        <w:rPr>
          <w:sz w:val="20"/>
        </w:rPr>
        <w:t>37)</w:t>
      </w:r>
      <w:r>
        <w:rPr>
          <w:spacing w:val="-11"/>
          <w:sz w:val="20"/>
        </w:rPr>
        <w:t xml:space="preserve"> </w:t>
      </w:r>
      <w:proofErr w:type="spellStart"/>
      <w:r>
        <w:rPr>
          <w:sz w:val="20"/>
        </w:rPr>
        <w:t>dengan</w:t>
      </w:r>
      <w:proofErr w:type="spellEnd"/>
      <w:r>
        <w:rPr>
          <w:spacing w:val="-9"/>
          <w:sz w:val="20"/>
        </w:rPr>
        <w:t xml:space="preserve"> </w:t>
      </w:r>
      <w:r>
        <w:rPr>
          <w:sz w:val="20"/>
        </w:rPr>
        <w:t>Baja</w:t>
      </w:r>
      <w:r>
        <w:rPr>
          <w:spacing w:val="-10"/>
          <w:sz w:val="20"/>
        </w:rPr>
        <w:t xml:space="preserve"> </w:t>
      </w:r>
      <w:r>
        <w:rPr>
          <w:sz w:val="20"/>
        </w:rPr>
        <w:t>Tahan</w:t>
      </w:r>
      <w:r>
        <w:rPr>
          <w:spacing w:val="-9"/>
          <w:sz w:val="20"/>
        </w:rPr>
        <w:t xml:space="preserve"> </w:t>
      </w:r>
      <w:r>
        <w:rPr>
          <w:sz w:val="20"/>
        </w:rPr>
        <w:t>Karat (</w:t>
      </w:r>
      <w:proofErr w:type="spellStart"/>
      <w:r>
        <w:rPr>
          <w:sz w:val="20"/>
        </w:rPr>
        <w:t>Aisi</w:t>
      </w:r>
      <w:proofErr w:type="spellEnd"/>
      <w:r>
        <w:rPr>
          <w:sz w:val="20"/>
        </w:rPr>
        <w:t xml:space="preserve"> 316l) </w:t>
      </w:r>
      <w:proofErr w:type="spellStart"/>
      <w:r>
        <w:rPr>
          <w:sz w:val="20"/>
        </w:rPr>
        <w:t>terhadap</w:t>
      </w:r>
      <w:proofErr w:type="spellEnd"/>
      <w:r>
        <w:rPr>
          <w:sz w:val="20"/>
        </w:rPr>
        <w:t xml:space="preserve"> Sifat </w:t>
      </w:r>
      <w:proofErr w:type="spellStart"/>
      <w:r>
        <w:rPr>
          <w:sz w:val="20"/>
        </w:rPr>
        <w:t>Mekanis</w:t>
      </w:r>
      <w:proofErr w:type="spellEnd"/>
      <w:r>
        <w:rPr>
          <w:sz w:val="20"/>
        </w:rPr>
        <w:t xml:space="preserve"> dan </w:t>
      </w:r>
      <w:proofErr w:type="spellStart"/>
      <w:r>
        <w:rPr>
          <w:sz w:val="20"/>
        </w:rPr>
        <w:t>Struktur</w:t>
      </w:r>
      <w:proofErr w:type="spellEnd"/>
      <w:r>
        <w:rPr>
          <w:sz w:val="20"/>
        </w:rPr>
        <w:t xml:space="preserve"> Mikro. </w:t>
      </w:r>
      <w:proofErr w:type="spellStart"/>
      <w:r>
        <w:rPr>
          <w:i/>
          <w:sz w:val="20"/>
        </w:rPr>
        <w:t>Prosiding</w:t>
      </w:r>
      <w:proofErr w:type="spellEnd"/>
      <w:r>
        <w:rPr>
          <w:i/>
          <w:sz w:val="20"/>
        </w:rPr>
        <w:t xml:space="preserve"> SNATIF</w:t>
      </w:r>
      <w:r>
        <w:rPr>
          <w:sz w:val="20"/>
        </w:rPr>
        <w:t xml:space="preserve">, </w:t>
      </w:r>
      <w:r>
        <w:rPr>
          <w:spacing w:val="-2"/>
          <w:sz w:val="20"/>
        </w:rPr>
        <w:t>pp.637-642.</w:t>
      </w:r>
    </w:p>
    <w:p w14:paraId="45DE989B" w14:textId="77777777" w:rsidR="003F6111" w:rsidRDefault="00000000">
      <w:pPr>
        <w:pStyle w:val="ListParagraph"/>
        <w:numPr>
          <w:ilvl w:val="0"/>
          <w:numId w:val="1"/>
        </w:numPr>
        <w:tabs>
          <w:tab w:val="left" w:pos="850"/>
        </w:tabs>
        <w:spacing w:before="1"/>
        <w:ind w:right="381" w:hanging="425"/>
        <w:jc w:val="both"/>
        <w:rPr>
          <w:sz w:val="20"/>
        </w:rPr>
      </w:pPr>
      <w:r>
        <w:rPr>
          <w:sz w:val="20"/>
        </w:rPr>
        <w:t>Modul</w:t>
      </w:r>
      <w:r>
        <w:rPr>
          <w:spacing w:val="-3"/>
          <w:sz w:val="20"/>
        </w:rPr>
        <w:t xml:space="preserve"> </w:t>
      </w:r>
      <w:r>
        <w:rPr>
          <w:sz w:val="20"/>
        </w:rPr>
        <w:t>Uji</w:t>
      </w:r>
      <w:r>
        <w:rPr>
          <w:spacing w:val="-4"/>
          <w:sz w:val="20"/>
        </w:rPr>
        <w:t xml:space="preserve"> </w:t>
      </w:r>
      <w:r>
        <w:rPr>
          <w:sz w:val="20"/>
        </w:rPr>
        <w:t>Bahan</w:t>
      </w:r>
      <w:r>
        <w:rPr>
          <w:spacing w:val="-3"/>
          <w:sz w:val="20"/>
        </w:rPr>
        <w:t xml:space="preserve"> </w:t>
      </w:r>
      <w:r>
        <w:rPr>
          <w:sz w:val="20"/>
        </w:rPr>
        <w:t>PPNS,</w:t>
      </w:r>
      <w:r>
        <w:rPr>
          <w:spacing w:val="-4"/>
          <w:sz w:val="20"/>
        </w:rPr>
        <w:t xml:space="preserve"> </w:t>
      </w:r>
      <w:r>
        <w:rPr>
          <w:sz w:val="20"/>
        </w:rPr>
        <w:t>(2019).</w:t>
      </w:r>
      <w:r>
        <w:rPr>
          <w:spacing w:val="-3"/>
          <w:sz w:val="20"/>
        </w:rPr>
        <w:t xml:space="preserve"> </w:t>
      </w:r>
      <w:r>
        <w:rPr>
          <w:sz w:val="20"/>
        </w:rPr>
        <w:t xml:space="preserve">“Uji </w:t>
      </w:r>
      <w:proofErr w:type="spellStart"/>
      <w:r>
        <w:rPr>
          <w:spacing w:val="-2"/>
          <w:sz w:val="20"/>
        </w:rPr>
        <w:t>Kekerasan</w:t>
      </w:r>
      <w:proofErr w:type="spellEnd"/>
      <w:r>
        <w:rPr>
          <w:spacing w:val="-2"/>
          <w:sz w:val="20"/>
        </w:rPr>
        <w:t>”</w:t>
      </w:r>
    </w:p>
    <w:p w14:paraId="079148A1" w14:textId="77777777" w:rsidR="003F6111" w:rsidRDefault="003F6111">
      <w:pPr>
        <w:pStyle w:val="ListParagraph"/>
        <w:rPr>
          <w:sz w:val="20"/>
        </w:rPr>
        <w:sectPr w:rsidR="003F6111">
          <w:pgSz w:w="11920" w:h="16850"/>
          <w:pgMar w:top="1320" w:right="1559" w:bottom="280" w:left="1559" w:header="552" w:footer="0" w:gutter="0"/>
          <w:cols w:num="2" w:space="720" w:equalWidth="0">
            <w:col w:w="4159" w:space="379"/>
            <w:col w:w="4264"/>
          </w:cols>
        </w:sectPr>
      </w:pPr>
    </w:p>
    <w:p w14:paraId="6B9C058D" w14:textId="77777777" w:rsidR="003F6111" w:rsidRDefault="00000000">
      <w:pPr>
        <w:pStyle w:val="ListParagraph"/>
        <w:numPr>
          <w:ilvl w:val="0"/>
          <w:numId w:val="1"/>
        </w:numPr>
        <w:tabs>
          <w:tab w:val="left" w:pos="851"/>
        </w:tabs>
        <w:spacing w:before="83"/>
        <w:ind w:left="851" w:right="4961" w:hanging="425"/>
        <w:rPr>
          <w:sz w:val="20"/>
        </w:rPr>
      </w:pPr>
      <w:r>
        <w:rPr>
          <w:sz w:val="20"/>
        </w:rPr>
        <w:lastRenderedPageBreak/>
        <w:t>Modul</w:t>
      </w:r>
      <w:r>
        <w:rPr>
          <w:spacing w:val="-8"/>
          <w:sz w:val="20"/>
        </w:rPr>
        <w:t xml:space="preserve"> </w:t>
      </w:r>
      <w:r>
        <w:rPr>
          <w:sz w:val="20"/>
        </w:rPr>
        <w:t>Uji</w:t>
      </w:r>
      <w:r>
        <w:rPr>
          <w:spacing w:val="-13"/>
          <w:sz w:val="20"/>
        </w:rPr>
        <w:t xml:space="preserve"> </w:t>
      </w:r>
      <w:r>
        <w:rPr>
          <w:sz w:val="20"/>
        </w:rPr>
        <w:t>Bahan</w:t>
      </w:r>
      <w:r>
        <w:rPr>
          <w:spacing w:val="-11"/>
          <w:sz w:val="20"/>
        </w:rPr>
        <w:t xml:space="preserve"> </w:t>
      </w:r>
      <w:r>
        <w:rPr>
          <w:sz w:val="20"/>
        </w:rPr>
        <w:t>PPNS,</w:t>
      </w:r>
      <w:r>
        <w:rPr>
          <w:spacing w:val="-13"/>
          <w:sz w:val="20"/>
        </w:rPr>
        <w:t xml:space="preserve"> </w:t>
      </w:r>
      <w:r>
        <w:rPr>
          <w:sz w:val="20"/>
        </w:rPr>
        <w:t>(2019).</w:t>
      </w:r>
      <w:r>
        <w:rPr>
          <w:spacing w:val="-12"/>
          <w:sz w:val="20"/>
        </w:rPr>
        <w:t xml:space="preserve"> </w:t>
      </w:r>
      <w:r>
        <w:rPr>
          <w:sz w:val="20"/>
        </w:rPr>
        <w:t xml:space="preserve">“Uji </w:t>
      </w:r>
      <w:proofErr w:type="spellStart"/>
      <w:r>
        <w:rPr>
          <w:spacing w:val="-2"/>
          <w:sz w:val="20"/>
        </w:rPr>
        <w:t>Metalografi</w:t>
      </w:r>
      <w:proofErr w:type="spellEnd"/>
      <w:r>
        <w:rPr>
          <w:spacing w:val="-2"/>
          <w:sz w:val="20"/>
        </w:rPr>
        <w:t>”</w:t>
      </w:r>
    </w:p>
    <w:p w14:paraId="5B8DF3D9" w14:textId="77777777" w:rsidR="003F6111" w:rsidRDefault="00000000">
      <w:pPr>
        <w:pStyle w:val="ListParagraph"/>
        <w:numPr>
          <w:ilvl w:val="0"/>
          <w:numId w:val="1"/>
        </w:numPr>
        <w:tabs>
          <w:tab w:val="left" w:pos="851"/>
        </w:tabs>
        <w:spacing w:before="1"/>
        <w:ind w:left="851" w:right="4961" w:hanging="425"/>
        <w:rPr>
          <w:sz w:val="20"/>
        </w:rPr>
      </w:pPr>
      <w:r>
        <w:rPr>
          <w:sz w:val="20"/>
        </w:rPr>
        <w:t>Modul</w:t>
      </w:r>
      <w:r>
        <w:rPr>
          <w:spacing w:val="-8"/>
          <w:sz w:val="20"/>
        </w:rPr>
        <w:t xml:space="preserve"> </w:t>
      </w:r>
      <w:r>
        <w:rPr>
          <w:sz w:val="20"/>
        </w:rPr>
        <w:t>Uji</w:t>
      </w:r>
      <w:r>
        <w:rPr>
          <w:spacing w:val="-13"/>
          <w:sz w:val="20"/>
        </w:rPr>
        <w:t xml:space="preserve"> </w:t>
      </w:r>
      <w:r>
        <w:rPr>
          <w:sz w:val="20"/>
        </w:rPr>
        <w:t>Bahan</w:t>
      </w:r>
      <w:r>
        <w:rPr>
          <w:spacing w:val="-11"/>
          <w:sz w:val="20"/>
        </w:rPr>
        <w:t xml:space="preserve"> </w:t>
      </w:r>
      <w:r>
        <w:rPr>
          <w:sz w:val="20"/>
        </w:rPr>
        <w:t>PPNS,</w:t>
      </w:r>
      <w:r>
        <w:rPr>
          <w:spacing w:val="-13"/>
          <w:sz w:val="20"/>
        </w:rPr>
        <w:t xml:space="preserve"> </w:t>
      </w:r>
      <w:r>
        <w:rPr>
          <w:sz w:val="20"/>
        </w:rPr>
        <w:t>(2019).</w:t>
      </w:r>
      <w:r>
        <w:rPr>
          <w:spacing w:val="-12"/>
          <w:sz w:val="20"/>
        </w:rPr>
        <w:t xml:space="preserve"> </w:t>
      </w:r>
      <w:r>
        <w:rPr>
          <w:sz w:val="20"/>
        </w:rPr>
        <w:t xml:space="preserve">“Uji </w:t>
      </w:r>
      <w:proofErr w:type="spellStart"/>
      <w:r>
        <w:rPr>
          <w:spacing w:val="-2"/>
          <w:sz w:val="20"/>
        </w:rPr>
        <w:t>Kekerasan</w:t>
      </w:r>
      <w:proofErr w:type="spellEnd"/>
      <w:r>
        <w:rPr>
          <w:spacing w:val="-2"/>
          <w:sz w:val="20"/>
        </w:rPr>
        <w:t>”</w:t>
      </w:r>
    </w:p>
    <w:sectPr w:rsidR="003F6111">
      <w:pgSz w:w="11920" w:h="16850"/>
      <w:pgMar w:top="1320" w:right="1559" w:bottom="280" w:left="1559"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C83A" w14:textId="77777777" w:rsidR="00572CEF" w:rsidRDefault="00572CEF">
      <w:r>
        <w:separator/>
      </w:r>
    </w:p>
  </w:endnote>
  <w:endnote w:type="continuationSeparator" w:id="0">
    <w:p w14:paraId="39ACA3FD" w14:textId="77777777" w:rsidR="00572CEF" w:rsidRDefault="0057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354435"/>
      <w:docPartObj>
        <w:docPartGallery w:val="Page Numbers (Bottom of Page)"/>
        <w:docPartUnique/>
      </w:docPartObj>
    </w:sdtPr>
    <w:sdtEndPr>
      <w:rPr>
        <w:noProof/>
      </w:rPr>
    </w:sdtEndPr>
    <w:sdtContent>
      <w:p w14:paraId="049D0DA2" w14:textId="2AC0DF1F" w:rsidR="00967266" w:rsidRDefault="009672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5D281" w14:textId="77777777" w:rsidR="00967266" w:rsidRDefault="00967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48E0" w14:textId="77777777" w:rsidR="00572CEF" w:rsidRDefault="00572CEF">
      <w:r>
        <w:separator/>
      </w:r>
    </w:p>
  </w:footnote>
  <w:footnote w:type="continuationSeparator" w:id="0">
    <w:p w14:paraId="454B10FA" w14:textId="77777777" w:rsidR="00572CEF" w:rsidRDefault="0057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C485" w14:textId="77777777" w:rsidR="003F6111" w:rsidRDefault="00000000">
    <w:pPr>
      <w:pStyle w:val="BodyText"/>
      <w:spacing w:line="14" w:lineRule="auto"/>
      <w:jc w:val="left"/>
    </w:pPr>
    <w:r>
      <w:rPr>
        <w:noProof/>
      </w:rPr>
      <mc:AlternateContent>
        <mc:Choice Requires="wps">
          <w:drawing>
            <wp:anchor distT="0" distB="0" distL="0" distR="0" simplePos="0" relativeHeight="487398912" behindDoc="1" locked="0" layoutInCell="1" allowOverlap="1" wp14:anchorId="0C00AA0C" wp14:editId="108836C0">
              <wp:simplePos x="0" y="0"/>
              <wp:positionH relativeFrom="page">
                <wp:posOffset>1068120</wp:posOffset>
              </wp:positionH>
              <wp:positionV relativeFrom="page">
                <wp:posOffset>435322</wp:posOffset>
              </wp:positionV>
              <wp:extent cx="2614930" cy="143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4930" cy="143510"/>
                      </a:xfrm>
                      <a:prstGeom prst="rect">
                        <a:avLst/>
                      </a:prstGeom>
                    </wps:spPr>
                    <wps:txbx>
                      <w:txbxContent>
                        <w:p w14:paraId="3AE07061" w14:textId="77777777" w:rsidR="003F6111" w:rsidRDefault="00000000">
                          <w:pPr>
                            <w:spacing w:before="21"/>
                            <w:ind w:left="20"/>
                            <w:rPr>
                              <w:rFonts w:ascii="Arial"/>
                              <w:i/>
                              <w:sz w:val="16"/>
                            </w:rPr>
                          </w:pPr>
                          <w:r>
                            <w:rPr>
                              <w:rFonts w:ascii="Arial"/>
                              <w:i/>
                              <w:spacing w:val="-2"/>
                              <w:sz w:val="16"/>
                            </w:rPr>
                            <w:t>Proceeding</w:t>
                          </w:r>
                          <w:r>
                            <w:rPr>
                              <w:rFonts w:ascii="Arial"/>
                              <w:i/>
                              <w:spacing w:val="3"/>
                              <w:sz w:val="16"/>
                            </w:rPr>
                            <w:t xml:space="preserve"> </w:t>
                          </w:r>
                          <w:r>
                            <w:rPr>
                              <w:rFonts w:ascii="Arial"/>
                              <w:i/>
                              <w:spacing w:val="-2"/>
                              <w:sz w:val="16"/>
                            </w:rPr>
                            <w:t>10</w:t>
                          </w:r>
                          <w:r>
                            <w:rPr>
                              <w:rFonts w:ascii="Arial"/>
                              <w:i/>
                              <w:spacing w:val="-2"/>
                              <w:sz w:val="16"/>
                              <w:vertAlign w:val="superscript"/>
                            </w:rPr>
                            <w:t>th</w:t>
                          </w:r>
                          <w:r>
                            <w:rPr>
                              <w:rFonts w:ascii="Arial"/>
                              <w:i/>
                              <w:spacing w:val="3"/>
                              <w:sz w:val="16"/>
                            </w:rPr>
                            <w:t xml:space="preserve"> </w:t>
                          </w:r>
                          <w:r>
                            <w:rPr>
                              <w:rFonts w:ascii="Arial"/>
                              <w:i/>
                              <w:spacing w:val="-2"/>
                              <w:sz w:val="16"/>
                            </w:rPr>
                            <w:t>Conference</w:t>
                          </w:r>
                          <w:r>
                            <w:rPr>
                              <w:rFonts w:ascii="Arial"/>
                              <w:i/>
                              <w:spacing w:val="-1"/>
                              <w:sz w:val="16"/>
                            </w:rPr>
                            <w:t xml:space="preserve"> </w:t>
                          </w:r>
                          <w:r>
                            <w:rPr>
                              <w:rFonts w:ascii="Arial"/>
                              <w:i/>
                              <w:spacing w:val="-2"/>
                              <w:sz w:val="16"/>
                            </w:rPr>
                            <w:t>on</w:t>
                          </w:r>
                          <w:r>
                            <w:rPr>
                              <w:rFonts w:ascii="Arial"/>
                              <w:i/>
                              <w:spacing w:val="1"/>
                              <w:sz w:val="16"/>
                            </w:rPr>
                            <w:t xml:space="preserve"> </w:t>
                          </w:r>
                          <w:r>
                            <w:rPr>
                              <w:rFonts w:ascii="Arial"/>
                              <w:i/>
                              <w:spacing w:val="-2"/>
                              <w:sz w:val="16"/>
                            </w:rPr>
                            <w:t>Piping</w:t>
                          </w:r>
                          <w:r>
                            <w:rPr>
                              <w:rFonts w:ascii="Arial"/>
                              <w:i/>
                              <w:spacing w:val="3"/>
                              <w:sz w:val="16"/>
                            </w:rPr>
                            <w:t xml:space="preserve"> </w:t>
                          </w:r>
                          <w:r>
                            <w:rPr>
                              <w:rFonts w:ascii="Arial"/>
                              <w:i/>
                              <w:spacing w:val="-2"/>
                              <w:sz w:val="16"/>
                            </w:rPr>
                            <w:t>Engineering</w:t>
                          </w:r>
                          <w:r>
                            <w:rPr>
                              <w:rFonts w:ascii="Arial"/>
                              <w:i/>
                              <w:spacing w:val="4"/>
                              <w:sz w:val="16"/>
                            </w:rPr>
                            <w:t xml:space="preserve"> </w:t>
                          </w:r>
                          <w:r>
                            <w:rPr>
                              <w:rFonts w:ascii="Arial"/>
                              <w:i/>
                              <w:spacing w:val="-2"/>
                              <w:sz w:val="16"/>
                            </w:rPr>
                            <w:t>and</w:t>
                          </w:r>
                          <w:r>
                            <w:rPr>
                              <w:rFonts w:ascii="Arial"/>
                              <w:i/>
                              <w:sz w:val="16"/>
                            </w:rPr>
                            <w:t xml:space="preserve"> </w:t>
                          </w:r>
                          <w:r>
                            <w:rPr>
                              <w:rFonts w:ascii="Arial"/>
                              <w:i/>
                              <w:spacing w:val="-5"/>
                              <w:sz w:val="16"/>
                            </w:rPr>
                            <w:t>its</w:t>
                          </w:r>
                        </w:p>
                      </w:txbxContent>
                    </wps:txbx>
                    <wps:bodyPr wrap="square" lIns="0" tIns="0" rIns="0" bIns="0" rtlCol="0">
                      <a:noAutofit/>
                    </wps:bodyPr>
                  </wps:wsp>
                </a:graphicData>
              </a:graphic>
            </wp:anchor>
          </w:drawing>
        </mc:Choice>
        <mc:Fallback>
          <w:pict>
            <v:shapetype w14:anchorId="0C00AA0C" id="_x0000_t202" coordsize="21600,21600" o:spt="202" path="m,l,21600r21600,l21600,xe">
              <v:stroke joinstyle="miter"/>
              <v:path gradientshapeok="t" o:connecttype="rect"/>
            </v:shapetype>
            <v:shape id="Textbox 1" o:spid="_x0000_s1027" type="#_x0000_t202" style="position:absolute;margin-left:84.1pt;margin-top:34.3pt;width:205.9pt;height:11.3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" filled="f" stroked="f">
              <v:textbox inset="0,0,0,0">
                <w:txbxContent>
                  <w:p w14:paraId="3AE07061" w14:textId="77777777" w:rsidR="003F6111" w:rsidRDefault="00000000">
                    <w:pPr>
                      <w:spacing w:before="21"/>
                      <w:ind w:left="20"/>
                      <w:rPr>
                        <w:rFonts w:ascii="Arial"/>
                        <w:i/>
                        <w:sz w:val="16"/>
                      </w:rPr>
                    </w:pPr>
                    <w:r>
                      <w:rPr>
                        <w:rFonts w:ascii="Arial"/>
                        <w:i/>
                        <w:spacing w:val="-2"/>
                        <w:sz w:val="16"/>
                      </w:rPr>
                      <w:t>Proceeding</w:t>
                    </w:r>
                    <w:r>
                      <w:rPr>
                        <w:rFonts w:ascii="Arial"/>
                        <w:i/>
                        <w:spacing w:val="3"/>
                        <w:sz w:val="16"/>
                      </w:rPr>
                      <w:t xml:space="preserve"> </w:t>
                    </w:r>
                    <w:r>
                      <w:rPr>
                        <w:rFonts w:ascii="Arial"/>
                        <w:i/>
                        <w:spacing w:val="-2"/>
                        <w:sz w:val="16"/>
                      </w:rPr>
                      <w:t>10</w:t>
                    </w:r>
                    <w:r>
                      <w:rPr>
                        <w:rFonts w:ascii="Arial"/>
                        <w:i/>
                        <w:spacing w:val="-2"/>
                        <w:sz w:val="16"/>
                        <w:vertAlign w:val="superscript"/>
                      </w:rPr>
                      <w:t>th</w:t>
                    </w:r>
                    <w:r>
                      <w:rPr>
                        <w:rFonts w:ascii="Arial"/>
                        <w:i/>
                        <w:spacing w:val="3"/>
                        <w:sz w:val="16"/>
                      </w:rPr>
                      <w:t xml:space="preserve"> </w:t>
                    </w:r>
                    <w:r>
                      <w:rPr>
                        <w:rFonts w:ascii="Arial"/>
                        <w:i/>
                        <w:spacing w:val="-2"/>
                        <w:sz w:val="16"/>
                      </w:rPr>
                      <w:t>Conference</w:t>
                    </w:r>
                    <w:r>
                      <w:rPr>
                        <w:rFonts w:ascii="Arial"/>
                        <w:i/>
                        <w:spacing w:val="-1"/>
                        <w:sz w:val="16"/>
                      </w:rPr>
                      <w:t xml:space="preserve"> </w:t>
                    </w:r>
                    <w:r>
                      <w:rPr>
                        <w:rFonts w:ascii="Arial"/>
                        <w:i/>
                        <w:spacing w:val="-2"/>
                        <w:sz w:val="16"/>
                      </w:rPr>
                      <w:t>on</w:t>
                    </w:r>
                    <w:r>
                      <w:rPr>
                        <w:rFonts w:ascii="Arial"/>
                        <w:i/>
                        <w:spacing w:val="1"/>
                        <w:sz w:val="16"/>
                      </w:rPr>
                      <w:t xml:space="preserve"> </w:t>
                    </w:r>
                    <w:r>
                      <w:rPr>
                        <w:rFonts w:ascii="Arial"/>
                        <w:i/>
                        <w:spacing w:val="-2"/>
                        <w:sz w:val="16"/>
                      </w:rPr>
                      <w:t>Piping</w:t>
                    </w:r>
                    <w:r>
                      <w:rPr>
                        <w:rFonts w:ascii="Arial"/>
                        <w:i/>
                        <w:spacing w:val="3"/>
                        <w:sz w:val="16"/>
                      </w:rPr>
                      <w:t xml:space="preserve"> </w:t>
                    </w:r>
                    <w:r>
                      <w:rPr>
                        <w:rFonts w:ascii="Arial"/>
                        <w:i/>
                        <w:spacing w:val="-2"/>
                        <w:sz w:val="16"/>
                      </w:rPr>
                      <w:t>Engineering</w:t>
                    </w:r>
                    <w:r>
                      <w:rPr>
                        <w:rFonts w:ascii="Arial"/>
                        <w:i/>
                        <w:spacing w:val="4"/>
                        <w:sz w:val="16"/>
                      </w:rPr>
                      <w:t xml:space="preserve"> </w:t>
                    </w:r>
                    <w:r>
                      <w:rPr>
                        <w:rFonts w:ascii="Arial"/>
                        <w:i/>
                        <w:spacing w:val="-2"/>
                        <w:sz w:val="16"/>
                      </w:rPr>
                      <w:t>and</w:t>
                    </w:r>
                    <w:r>
                      <w:rPr>
                        <w:rFonts w:ascii="Arial"/>
                        <w:i/>
                        <w:sz w:val="16"/>
                      </w:rPr>
                      <w:t xml:space="preserve"> </w:t>
                    </w:r>
                    <w:r>
                      <w:rPr>
                        <w:rFonts w:ascii="Arial"/>
                        <w:i/>
                        <w:spacing w:val="-5"/>
                        <w:sz w:val="16"/>
                      </w:rPr>
                      <w:t>its</w:t>
                    </w:r>
                  </w:p>
                </w:txbxContent>
              </v:textbox>
              <w10:wrap anchorx="page" anchory="page"/>
            </v:shape>
          </w:pict>
        </mc:Fallback>
      </mc:AlternateContent>
    </w:r>
    <w:r>
      <w:rPr>
        <w:noProof/>
      </w:rPr>
      <mc:AlternateContent>
        <mc:Choice Requires="wps">
          <w:drawing>
            <wp:anchor distT="0" distB="0" distL="0" distR="0" simplePos="0" relativeHeight="487399424" behindDoc="1" locked="0" layoutInCell="1" allowOverlap="1" wp14:anchorId="54A9138E" wp14:editId="75600414">
              <wp:simplePos x="0" y="0"/>
              <wp:positionH relativeFrom="page">
                <wp:posOffset>5639561</wp:posOffset>
              </wp:positionH>
              <wp:positionV relativeFrom="page">
                <wp:posOffset>437408</wp:posOffset>
              </wp:positionV>
              <wp:extent cx="904240"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240" cy="140335"/>
                      </a:xfrm>
                      <a:prstGeom prst="rect">
                        <a:avLst/>
                      </a:prstGeom>
                    </wps:spPr>
                    <wps:txbx>
                      <w:txbxContent>
                        <w:p w14:paraId="01D6355B" w14:textId="77777777" w:rsidR="003F6111" w:rsidRDefault="00000000">
                          <w:pPr>
                            <w:spacing w:before="15"/>
                            <w:ind w:left="20"/>
                            <w:rPr>
                              <w:sz w:val="16"/>
                            </w:rPr>
                          </w:pPr>
                          <w:r>
                            <w:rPr>
                              <w:rFonts w:ascii="Arial MT"/>
                              <w:spacing w:val="-2"/>
                              <w:sz w:val="16"/>
                            </w:rPr>
                            <w:t>ISSN</w:t>
                          </w:r>
                          <w:r>
                            <w:rPr>
                              <w:rFonts w:ascii="Arial MT"/>
                              <w:spacing w:val="-4"/>
                              <w:sz w:val="16"/>
                            </w:rPr>
                            <w:t xml:space="preserve"> </w:t>
                          </w:r>
                          <w:r>
                            <w:rPr>
                              <w:rFonts w:ascii="Arial MT"/>
                              <w:spacing w:val="-2"/>
                              <w:sz w:val="16"/>
                            </w:rPr>
                            <w:t>No.</w:t>
                          </w:r>
                          <w:r>
                            <w:rPr>
                              <w:rFonts w:ascii="Arial MT"/>
                              <w:spacing w:val="-8"/>
                              <w:sz w:val="16"/>
                            </w:rPr>
                            <w:t xml:space="preserve"> </w:t>
                          </w:r>
                          <w:r>
                            <w:rPr>
                              <w:spacing w:val="-2"/>
                              <w:sz w:val="16"/>
                            </w:rPr>
                            <w:t>2656-</w:t>
                          </w:r>
                          <w:r>
                            <w:rPr>
                              <w:spacing w:val="-4"/>
                              <w:sz w:val="16"/>
                            </w:rPr>
                            <w:t>0933</w:t>
                          </w:r>
                        </w:p>
                      </w:txbxContent>
                    </wps:txbx>
                    <wps:bodyPr wrap="square" lIns="0" tIns="0" rIns="0" bIns="0" rtlCol="0">
                      <a:noAutofit/>
                    </wps:bodyPr>
                  </wps:wsp>
                </a:graphicData>
              </a:graphic>
            </wp:anchor>
          </w:drawing>
        </mc:Choice>
        <mc:Fallback>
          <w:pict>
            <v:shape w14:anchorId="54A9138E" id="Textbox 2" o:spid="_x0000_s1028" type="#_x0000_t202" style="position:absolute;margin-left:444.05pt;margin-top:34.45pt;width:71.2pt;height:11.0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" filled="f" stroked="f">
              <v:textbox inset="0,0,0,0">
                <w:txbxContent>
                  <w:p w14:paraId="01D6355B" w14:textId="77777777" w:rsidR="003F6111" w:rsidRDefault="00000000">
                    <w:pPr>
                      <w:spacing w:before="15"/>
                      <w:ind w:left="20"/>
                      <w:rPr>
                        <w:sz w:val="16"/>
                      </w:rPr>
                    </w:pPr>
                    <w:r>
                      <w:rPr>
                        <w:rFonts w:ascii="Arial MT"/>
                        <w:spacing w:val="-2"/>
                        <w:sz w:val="16"/>
                      </w:rPr>
                      <w:t>ISSN</w:t>
                    </w:r>
                    <w:r>
                      <w:rPr>
                        <w:rFonts w:ascii="Arial MT"/>
                        <w:spacing w:val="-4"/>
                        <w:sz w:val="16"/>
                      </w:rPr>
                      <w:t xml:space="preserve"> </w:t>
                    </w:r>
                    <w:r>
                      <w:rPr>
                        <w:rFonts w:ascii="Arial MT"/>
                        <w:spacing w:val="-2"/>
                        <w:sz w:val="16"/>
                      </w:rPr>
                      <w:t>No.</w:t>
                    </w:r>
                    <w:r>
                      <w:rPr>
                        <w:rFonts w:ascii="Arial MT"/>
                        <w:spacing w:val="-8"/>
                        <w:sz w:val="16"/>
                      </w:rPr>
                      <w:t xml:space="preserve"> </w:t>
                    </w:r>
                    <w:r>
                      <w:rPr>
                        <w:spacing w:val="-2"/>
                        <w:sz w:val="16"/>
                      </w:rPr>
                      <w:t>2656-</w:t>
                    </w:r>
                    <w:r>
                      <w:rPr>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17DD" w14:textId="77777777" w:rsidR="003F6111" w:rsidRDefault="00000000">
    <w:pPr>
      <w:pStyle w:val="BodyText"/>
      <w:spacing w:line="14" w:lineRule="auto"/>
      <w:jc w:val="left"/>
    </w:pPr>
    <w:r>
      <w:rPr>
        <w:noProof/>
      </w:rPr>
      <mc:AlternateContent>
        <mc:Choice Requires="wps">
          <w:drawing>
            <wp:anchor distT="0" distB="0" distL="0" distR="0" simplePos="0" relativeHeight="487399936" behindDoc="1" locked="0" layoutInCell="1" allowOverlap="1" wp14:anchorId="7F8956C4" wp14:editId="52D2A5CC">
              <wp:simplePos x="0" y="0"/>
              <wp:positionH relativeFrom="page">
                <wp:posOffset>1068120</wp:posOffset>
              </wp:positionH>
              <wp:positionV relativeFrom="page">
                <wp:posOffset>346930</wp:posOffset>
              </wp:positionV>
              <wp:extent cx="2614930" cy="1435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4930" cy="143510"/>
                      </a:xfrm>
                      <a:prstGeom prst="rect">
                        <a:avLst/>
                      </a:prstGeom>
                    </wps:spPr>
                    <wps:txbx>
                      <w:txbxContent>
                        <w:p w14:paraId="7CDB7F0C" w14:textId="77777777" w:rsidR="003F6111" w:rsidRDefault="00000000">
                          <w:pPr>
                            <w:spacing w:before="21"/>
                            <w:ind w:left="20"/>
                            <w:rPr>
                              <w:rFonts w:ascii="Arial"/>
                              <w:i/>
                              <w:sz w:val="16"/>
                            </w:rPr>
                          </w:pPr>
                          <w:r>
                            <w:rPr>
                              <w:rFonts w:ascii="Arial"/>
                              <w:i/>
                              <w:spacing w:val="-2"/>
                              <w:sz w:val="16"/>
                            </w:rPr>
                            <w:t>Proceeding</w:t>
                          </w:r>
                          <w:r>
                            <w:rPr>
                              <w:rFonts w:ascii="Arial"/>
                              <w:i/>
                              <w:spacing w:val="3"/>
                              <w:sz w:val="16"/>
                            </w:rPr>
                            <w:t xml:space="preserve"> </w:t>
                          </w:r>
                          <w:r>
                            <w:rPr>
                              <w:rFonts w:ascii="Arial"/>
                              <w:i/>
                              <w:spacing w:val="-2"/>
                              <w:sz w:val="16"/>
                            </w:rPr>
                            <w:t>10</w:t>
                          </w:r>
                          <w:r>
                            <w:rPr>
                              <w:rFonts w:ascii="Arial"/>
                              <w:i/>
                              <w:spacing w:val="-2"/>
                              <w:sz w:val="16"/>
                              <w:vertAlign w:val="superscript"/>
                            </w:rPr>
                            <w:t>th</w:t>
                          </w:r>
                          <w:r>
                            <w:rPr>
                              <w:rFonts w:ascii="Arial"/>
                              <w:i/>
                              <w:spacing w:val="3"/>
                              <w:sz w:val="16"/>
                            </w:rPr>
                            <w:t xml:space="preserve"> </w:t>
                          </w:r>
                          <w:r>
                            <w:rPr>
                              <w:rFonts w:ascii="Arial"/>
                              <w:i/>
                              <w:spacing w:val="-2"/>
                              <w:sz w:val="16"/>
                            </w:rPr>
                            <w:t>Conference</w:t>
                          </w:r>
                          <w:r>
                            <w:rPr>
                              <w:rFonts w:ascii="Arial"/>
                              <w:i/>
                              <w:spacing w:val="-1"/>
                              <w:sz w:val="16"/>
                            </w:rPr>
                            <w:t xml:space="preserve"> </w:t>
                          </w:r>
                          <w:r>
                            <w:rPr>
                              <w:rFonts w:ascii="Arial"/>
                              <w:i/>
                              <w:spacing w:val="-2"/>
                              <w:sz w:val="16"/>
                            </w:rPr>
                            <w:t>on</w:t>
                          </w:r>
                          <w:r>
                            <w:rPr>
                              <w:rFonts w:ascii="Arial"/>
                              <w:i/>
                              <w:spacing w:val="1"/>
                              <w:sz w:val="16"/>
                            </w:rPr>
                            <w:t xml:space="preserve"> </w:t>
                          </w:r>
                          <w:r>
                            <w:rPr>
                              <w:rFonts w:ascii="Arial"/>
                              <w:i/>
                              <w:spacing w:val="-2"/>
                              <w:sz w:val="16"/>
                            </w:rPr>
                            <w:t>Piping</w:t>
                          </w:r>
                          <w:r>
                            <w:rPr>
                              <w:rFonts w:ascii="Arial"/>
                              <w:i/>
                              <w:spacing w:val="3"/>
                              <w:sz w:val="16"/>
                            </w:rPr>
                            <w:t xml:space="preserve"> </w:t>
                          </w:r>
                          <w:r>
                            <w:rPr>
                              <w:rFonts w:ascii="Arial"/>
                              <w:i/>
                              <w:spacing w:val="-2"/>
                              <w:sz w:val="16"/>
                            </w:rPr>
                            <w:t>Engineering</w:t>
                          </w:r>
                          <w:r>
                            <w:rPr>
                              <w:rFonts w:ascii="Arial"/>
                              <w:i/>
                              <w:spacing w:val="4"/>
                              <w:sz w:val="16"/>
                            </w:rPr>
                            <w:t xml:space="preserve"> </w:t>
                          </w:r>
                          <w:r>
                            <w:rPr>
                              <w:rFonts w:ascii="Arial"/>
                              <w:i/>
                              <w:spacing w:val="-2"/>
                              <w:sz w:val="16"/>
                            </w:rPr>
                            <w:t>and</w:t>
                          </w:r>
                          <w:r>
                            <w:rPr>
                              <w:rFonts w:ascii="Arial"/>
                              <w:i/>
                              <w:sz w:val="16"/>
                            </w:rPr>
                            <w:t xml:space="preserve"> </w:t>
                          </w:r>
                          <w:r>
                            <w:rPr>
                              <w:rFonts w:ascii="Arial"/>
                              <w:i/>
                              <w:spacing w:val="-5"/>
                              <w:sz w:val="16"/>
                            </w:rPr>
                            <w:t>its</w:t>
                          </w:r>
                        </w:p>
                      </w:txbxContent>
                    </wps:txbx>
                    <wps:bodyPr wrap="square" lIns="0" tIns="0" rIns="0" bIns="0" rtlCol="0">
                      <a:noAutofit/>
                    </wps:bodyPr>
                  </wps:wsp>
                </a:graphicData>
              </a:graphic>
            </wp:anchor>
          </w:drawing>
        </mc:Choice>
        <mc:Fallback>
          <w:pict>
            <v:shapetype w14:anchorId="7F8956C4" id="_x0000_t202" coordsize="21600,21600" o:spt="202" path="m,l,21600r21600,l21600,xe">
              <v:stroke joinstyle="miter"/>
              <v:path gradientshapeok="t" o:connecttype="rect"/>
            </v:shapetype>
            <v:shape id="Textbox 8" o:spid="_x0000_s1029" type="#_x0000_t202" style="position:absolute;margin-left:84.1pt;margin-top:27.3pt;width:205.9pt;height:11.3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" filled="f" stroked="f">
              <v:textbox inset="0,0,0,0">
                <w:txbxContent>
                  <w:p w14:paraId="7CDB7F0C" w14:textId="77777777" w:rsidR="003F6111" w:rsidRDefault="00000000">
                    <w:pPr>
                      <w:spacing w:before="21"/>
                      <w:ind w:left="20"/>
                      <w:rPr>
                        <w:rFonts w:ascii="Arial"/>
                        <w:i/>
                        <w:sz w:val="16"/>
                      </w:rPr>
                    </w:pPr>
                    <w:r>
                      <w:rPr>
                        <w:rFonts w:ascii="Arial"/>
                        <w:i/>
                        <w:spacing w:val="-2"/>
                        <w:sz w:val="16"/>
                      </w:rPr>
                      <w:t>Proceeding</w:t>
                    </w:r>
                    <w:r>
                      <w:rPr>
                        <w:rFonts w:ascii="Arial"/>
                        <w:i/>
                        <w:spacing w:val="3"/>
                        <w:sz w:val="16"/>
                      </w:rPr>
                      <w:t xml:space="preserve"> </w:t>
                    </w:r>
                    <w:r>
                      <w:rPr>
                        <w:rFonts w:ascii="Arial"/>
                        <w:i/>
                        <w:spacing w:val="-2"/>
                        <w:sz w:val="16"/>
                      </w:rPr>
                      <w:t>10</w:t>
                    </w:r>
                    <w:r>
                      <w:rPr>
                        <w:rFonts w:ascii="Arial"/>
                        <w:i/>
                        <w:spacing w:val="-2"/>
                        <w:sz w:val="16"/>
                        <w:vertAlign w:val="superscript"/>
                      </w:rPr>
                      <w:t>th</w:t>
                    </w:r>
                    <w:r>
                      <w:rPr>
                        <w:rFonts w:ascii="Arial"/>
                        <w:i/>
                        <w:spacing w:val="3"/>
                        <w:sz w:val="16"/>
                      </w:rPr>
                      <w:t xml:space="preserve"> </w:t>
                    </w:r>
                    <w:r>
                      <w:rPr>
                        <w:rFonts w:ascii="Arial"/>
                        <w:i/>
                        <w:spacing w:val="-2"/>
                        <w:sz w:val="16"/>
                      </w:rPr>
                      <w:t>Conference</w:t>
                    </w:r>
                    <w:r>
                      <w:rPr>
                        <w:rFonts w:ascii="Arial"/>
                        <w:i/>
                        <w:spacing w:val="-1"/>
                        <w:sz w:val="16"/>
                      </w:rPr>
                      <w:t xml:space="preserve"> </w:t>
                    </w:r>
                    <w:r>
                      <w:rPr>
                        <w:rFonts w:ascii="Arial"/>
                        <w:i/>
                        <w:spacing w:val="-2"/>
                        <w:sz w:val="16"/>
                      </w:rPr>
                      <w:t>on</w:t>
                    </w:r>
                    <w:r>
                      <w:rPr>
                        <w:rFonts w:ascii="Arial"/>
                        <w:i/>
                        <w:spacing w:val="1"/>
                        <w:sz w:val="16"/>
                      </w:rPr>
                      <w:t xml:space="preserve"> </w:t>
                    </w:r>
                    <w:r>
                      <w:rPr>
                        <w:rFonts w:ascii="Arial"/>
                        <w:i/>
                        <w:spacing w:val="-2"/>
                        <w:sz w:val="16"/>
                      </w:rPr>
                      <w:t>Piping</w:t>
                    </w:r>
                    <w:r>
                      <w:rPr>
                        <w:rFonts w:ascii="Arial"/>
                        <w:i/>
                        <w:spacing w:val="3"/>
                        <w:sz w:val="16"/>
                      </w:rPr>
                      <w:t xml:space="preserve"> </w:t>
                    </w:r>
                    <w:r>
                      <w:rPr>
                        <w:rFonts w:ascii="Arial"/>
                        <w:i/>
                        <w:spacing w:val="-2"/>
                        <w:sz w:val="16"/>
                      </w:rPr>
                      <w:t>Engineering</w:t>
                    </w:r>
                    <w:r>
                      <w:rPr>
                        <w:rFonts w:ascii="Arial"/>
                        <w:i/>
                        <w:spacing w:val="4"/>
                        <w:sz w:val="16"/>
                      </w:rPr>
                      <w:t xml:space="preserve"> </w:t>
                    </w:r>
                    <w:r>
                      <w:rPr>
                        <w:rFonts w:ascii="Arial"/>
                        <w:i/>
                        <w:spacing w:val="-2"/>
                        <w:sz w:val="16"/>
                      </w:rPr>
                      <w:t>and</w:t>
                    </w:r>
                    <w:r>
                      <w:rPr>
                        <w:rFonts w:ascii="Arial"/>
                        <w:i/>
                        <w:sz w:val="16"/>
                      </w:rPr>
                      <w:t xml:space="preserve"> </w:t>
                    </w:r>
                    <w:r>
                      <w:rPr>
                        <w:rFonts w:ascii="Arial"/>
                        <w:i/>
                        <w:spacing w:val="-5"/>
                        <w:sz w:val="16"/>
                      </w:rPr>
                      <w:t>its</w:t>
                    </w:r>
                  </w:p>
                </w:txbxContent>
              </v:textbox>
              <w10:wrap anchorx="page" anchory="page"/>
            </v:shape>
          </w:pict>
        </mc:Fallback>
      </mc:AlternateContent>
    </w:r>
    <w:r>
      <w:rPr>
        <w:noProof/>
      </w:rPr>
      <mc:AlternateContent>
        <mc:Choice Requires="wps">
          <w:drawing>
            <wp:anchor distT="0" distB="0" distL="0" distR="0" simplePos="0" relativeHeight="487400448" behindDoc="1" locked="0" layoutInCell="1" allowOverlap="1" wp14:anchorId="762F620A" wp14:editId="12D11F28">
              <wp:simplePos x="0" y="0"/>
              <wp:positionH relativeFrom="page">
                <wp:posOffset>5638038</wp:posOffset>
              </wp:positionH>
              <wp:positionV relativeFrom="page">
                <wp:posOffset>349016</wp:posOffset>
              </wp:positionV>
              <wp:extent cx="904240" cy="1403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240" cy="140335"/>
                      </a:xfrm>
                      <a:prstGeom prst="rect">
                        <a:avLst/>
                      </a:prstGeom>
                    </wps:spPr>
                    <wps:txbx>
                      <w:txbxContent>
                        <w:p w14:paraId="746C0118" w14:textId="77777777" w:rsidR="003F6111" w:rsidRDefault="00000000">
                          <w:pPr>
                            <w:spacing w:before="15"/>
                            <w:ind w:left="20"/>
                            <w:rPr>
                              <w:sz w:val="16"/>
                            </w:rPr>
                          </w:pPr>
                          <w:r>
                            <w:rPr>
                              <w:rFonts w:ascii="Arial MT"/>
                              <w:spacing w:val="-2"/>
                              <w:sz w:val="16"/>
                            </w:rPr>
                            <w:t>ISSN</w:t>
                          </w:r>
                          <w:r>
                            <w:rPr>
                              <w:rFonts w:ascii="Arial MT"/>
                              <w:spacing w:val="-4"/>
                              <w:sz w:val="16"/>
                            </w:rPr>
                            <w:t xml:space="preserve"> </w:t>
                          </w:r>
                          <w:r>
                            <w:rPr>
                              <w:rFonts w:ascii="Arial MT"/>
                              <w:spacing w:val="-2"/>
                              <w:sz w:val="16"/>
                            </w:rPr>
                            <w:t>No.</w:t>
                          </w:r>
                          <w:r>
                            <w:rPr>
                              <w:rFonts w:ascii="Arial MT"/>
                              <w:spacing w:val="-8"/>
                              <w:sz w:val="16"/>
                            </w:rPr>
                            <w:t xml:space="preserve"> </w:t>
                          </w:r>
                          <w:r>
                            <w:rPr>
                              <w:spacing w:val="-2"/>
                              <w:sz w:val="16"/>
                            </w:rPr>
                            <w:t>2656-</w:t>
                          </w:r>
                          <w:r>
                            <w:rPr>
                              <w:spacing w:val="-4"/>
                              <w:sz w:val="16"/>
                            </w:rPr>
                            <w:t>0933</w:t>
                          </w:r>
                        </w:p>
                      </w:txbxContent>
                    </wps:txbx>
                    <wps:bodyPr wrap="square" lIns="0" tIns="0" rIns="0" bIns="0" rtlCol="0">
                      <a:noAutofit/>
                    </wps:bodyPr>
                  </wps:wsp>
                </a:graphicData>
              </a:graphic>
            </wp:anchor>
          </w:drawing>
        </mc:Choice>
        <mc:Fallback>
          <w:pict>
            <v:shape w14:anchorId="762F620A" id="Textbox 9" o:spid="_x0000_s1030" type="#_x0000_t202" style="position:absolute;margin-left:443.95pt;margin-top:27.5pt;width:71.2pt;height:11.0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" filled="f" stroked="f">
              <v:textbox inset="0,0,0,0">
                <w:txbxContent>
                  <w:p w14:paraId="746C0118" w14:textId="77777777" w:rsidR="003F6111" w:rsidRDefault="00000000">
                    <w:pPr>
                      <w:spacing w:before="15"/>
                      <w:ind w:left="20"/>
                      <w:rPr>
                        <w:sz w:val="16"/>
                      </w:rPr>
                    </w:pPr>
                    <w:r>
                      <w:rPr>
                        <w:rFonts w:ascii="Arial MT"/>
                        <w:spacing w:val="-2"/>
                        <w:sz w:val="16"/>
                      </w:rPr>
                      <w:t>ISSN</w:t>
                    </w:r>
                    <w:r>
                      <w:rPr>
                        <w:rFonts w:ascii="Arial MT"/>
                        <w:spacing w:val="-4"/>
                        <w:sz w:val="16"/>
                      </w:rPr>
                      <w:t xml:space="preserve"> </w:t>
                    </w:r>
                    <w:r>
                      <w:rPr>
                        <w:rFonts w:ascii="Arial MT"/>
                        <w:spacing w:val="-2"/>
                        <w:sz w:val="16"/>
                      </w:rPr>
                      <w:t>No.</w:t>
                    </w:r>
                    <w:r>
                      <w:rPr>
                        <w:rFonts w:ascii="Arial MT"/>
                        <w:spacing w:val="-8"/>
                        <w:sz w:val="16"/>
                      </w:rPr>
                      <w:t xml:space="preserve"> </w:t>
                    </w:r>
                    <w:r>
                      <w:rPr>
                        <w:spacing w:val="-2"/>
                        <w:sz w:val="16"/>
                      </w:rPr>
                      <w:t>2656-</w:t>
                    </w:r>
                    <w:r>
                      <w:rPr>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76E"/>
    <w:multiLevelType w:val="hybridMultilevel"/>
    <w:tmpl w:val="DA3E09FC"/>
    <w:lvl w:ilvl="0" w:tplc="6046CF24">
      <w:start w:val="1"/>
      <w:numFmt w:val="decimal"/>
      <w:lvlText w:val="[%1]"/>
      <w:lvlJc w:val="left"/>
      <w:pPr>
        <w:ind w:left="850" w:hanging="365"/>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21A63AFC">
      <w:numFmt w:val="bullet"/>
      <w:lvlText w:val="•"/>
      <w:lvlJc w:val="left"/>
      <w:pPr>
        <w:ind w:left="1199" w:hanging="365"/>
      </w:pPr>
      <w:rPr>
        <w:rFonts w:hint="default"/>
        <w:lang w:val="en-US" w:eastAsia="en-US" w:bidi="ar-SA"/>
      </w:rPr>
    </w:lvl>
    <w:lvl w:ilvl="2" w:tplc="2D4AE654">
      <w:numFmt w:val="bullet"/>
      <w:lvlText w:val="•"/>
      <w:lvlJc w:val="left"/>
      <w:pPr>
        <w:ind w:left="1539" w:hanging="365"/>
      </w:pPr>
      <w:rPr>
        <w:rFonts w:hint="default"/>
        <w:lang w:val="en-US" w:eastAsia="en-US" w:bidi="ar-SA"/>
      </w:rPr>
    </w:lvl>
    <w:lvl w:ilvl="3" w:tplc="A998BB98">
      <w:numFmt w:val="bullet"/>
      <w:lvlText w:val="•"/>
      <w:lvlJc w:val="left"/>
      <w:pPr>
        <w:ind w:left="1878" w:hanging="365"/>
      </w:pPr>
      <w:rPr>
        <w:rFonts w:hint="default"/>
        <w:lang w:val="en-US" w:eastAsia="en-US" w:bidi="ar-SA"/>
      </w:rPr>
    </w:lvl>
    <w:lvl w:ilvl="4" w:tplc="4D9CC772">
      <w:numFmt w:val="bullet"/>
      <w:lvlText w:val="•"/>
      <w:lvlJc w:val="left"/>
      <w:pPr>
        <w:ind w:left="2218" w:hanging="365"/>
      </w:pPr>
      <w:rPr>
        <w:rFonts w:hint="default"/>
        <w:lang w:val="en-US" w:eastAsia="en-US" w:bidi="ar-SA"/>
      </w:rPr>
    </w:lvl>
    <w:lvl w:ilvl="5" w:tplc="0320507E">
      <w:numFmt w:val="bullet"/>
      <w:lvlText w:val="•"/>
      <w:lvlJc w:val="left"/>
      <w:pPr>
        <w:ind w:left="2557" w:hanging="365"/>
      </w:pPr>
      <w:rPr>
        <w:rFonts w:hint="default"/>
        <w:lang w:val="en-US" w:eastAsia="en-US" w:bidi="ar-SA"/>
      </w:rPr>
    </w:lvl>
    <w:lvl w:ilvl="6" w:tplc="83A851DC">
      <w:numFmt w:val="bullet"/>
      <w:lvlText w:val="•"/>
      <w:lvlJc w:val="left"/>
      <w:pPr>
        <w:ind w:left="2897" w:hanging="365"/>
      </w:pPr>
      <w:rPr>
        <w:rFonts w:hint="default"/>
        <w:lang w:val="en-US" w:eastAsia="en-US" w:bidi="ar-SA"/>
      </w:rPr>
    </w:lvl>
    <w:lvl w:ilvl="7" w:tplc="ECD2D48E">
      <w:numFmt w:val="bullet"/>
      <w:lvlText w:val="•"/>
      <w:lvlJc w:val="left"/>
      <w:pPr>
        <w:ind w:left="3236" w:hanging="365"/>
      </w:pPr>
      <w:rPr>
        <w:rFonts w:hint="default"/>
        <w:lang w:val="en-US" w:eastAsia="en-US" w:bidi="ar-SA"/>
      </w:rPr>
    </w:lvl>
    <w:lvl w:ilvl="8" w:tplc="0276E53A">
      <w:numFmt w:val="bullet"/>
      <w:lvlText w:val="•"/>
      <w:lvlJc w:val="left"/>
      <w:pPr>
        <w:ind w:left="3576" w:hanging="365"/>
      </w:pPr>
      <w:rPr>
        <w:rFonts w:hint="default"/>
        <w:lang w:val="en-US" w:eastAsia="en-US" w:bidi="ar-SA"/>
      </w:rPr>
    </w:lvl>
  </w:abstractNum>
  <w:abstractNum w:abstractNumId="1" w15:restartNumberingAfterBreak="0">
    <w:nsid w:val="11686E77"/>
    <w:multiLevelType w:val="multilevel"/>
    <w:tmpl w:val="3C001A7E"/>
    <w:lvl w:ilvl="0">
      <w:start w:val="1"/>
      <w:numFmt w:val="decimal"/>
      <w:lvlText w:val="%1."/>
      <w:lvlJc w:val="left"/>
      <w:pPr>
        <w:ind w:left="344" w:hanging="202"/>
        <w:jc w:val="left"/>
      </w:pPr>
      <w:rPr>
        <w:rFonts w:ascii="Times New Roman" w:eastAsia="Times New Roman" w:hAnsi="Times New Roman" w:cs="Times New Roman" w:hint="default"/>
        <w:b/>
        <w:bCs/>
        <w:i w:val="0"/>
        <w:iCs w:val="0"/>
        <w:spacing w:val="0"/>
        <w:w w:val="96"/>
        <w:sz w:val="20"/>
        <w:szCs w:val="20"/>
        <w:lang w:val="en-US" w:eastAsia="en-US" w:bidi="ar-SA"/>
      </w:rPr>
    </w:lvl>
    <w:lvl w:ilvl="1">
      <w:start w:val="1"/>
      <w:numFmt w:val="decimal"/>
      <w:lvlText w:val="%1.%2"/>
      <w:lvlJc w:val="left"/>
      <w:pPr>
        <w:ind w:left="443" w:hanging="300"/>
        <w:jc w:val="left"/>
      </w:pPr>
      <w:rPr>
        <w:rFonts w:ascii="Times New Roman" w:eastAsia="Times New Roman" w:hAnsi="Times New Roman" w:cs="Times New Roman" w:hint="default"/>
        <w:b/>
        <w:bCs/>
        <w:i w:val="0"/>
        <w:iCs w:val="0"/>
        <w:spacing w:val="0"/>
        <w:w w:val="96"/>
        <w:sz w:val="20"/>
        <w:szCs w:val="20"/>
        <w:lang w:val="en-US" w:eastAsia="en-US" w:bidi="ar-SA"/>
      </w:rPr>
    </w:lvl>
    <w:lvl w:ilvl="2">
      <w:numFmt w:val="bullet"/>
      <w:lvlText w:val="•"/>
      <w:lvlJc w:val="left"/>
      <w:pPr>
        <w:ind w:left="852" w:hanging="300"/>
      </w:pPr>
      <w:rPr>
        <w:rFonts w:hint="default"/>
        <w:lang w:val="en-US" w:eastAsia="en-US" w:bidi="ar-SA"/>
      </w:rPr>
    </w:lvl>
    <w:lvl w:ilvl="3">
      <w:numFmt w:val="bullet"/>
      <w:lvlText w:val="•"/>
      <w:lvlJc w:val="left"/>
      <w:pPr>
        <w:ind w:left="1265" w:hanging="300"/>
      </w:pPr>
      <w:rPr>
        <w:rFonts w:hint="default"/>
        <w:lang w:val="en-US" w:eastAsia="en-US" w:bidi="ar-SA"/>
      </w:rPr>
    </w:lvl>
    <w:lvl w:ilvl="4">
      <w:numFmt w:val="bullet"/>
      <w:lvlText w:val="•"/>
      <w:lvlJc w:val="left"/>
      <w:pPr>
        <w:ind w:left="1678" w:hanging="300"/>
      </w:pPr>
      <w:rPr>
        <w:rFonts w:hint="default"/>
        <w:lang w:val="en-US" w:eastAsia="en-US" w:bidi="ar-SA"/>
      </w:rPr>
    </w:lvl>
    <w:lvl w:ilvl="5">
      <w:numFmt w:val="bullet"/>
      <w:lvlText w:val="•"/>
      <w:lvlJc w:val="left"/>
      <w:pPr>
        <w:ind w:left="2091" w:hanging="300"/>
      </w:pPr>
      <w:rPr>
        <w:rFonts w:hint="default"/>
        <w:lang w:val="en-US" w:eastAsia="en-US" w:bidi="ar-SA"/>
      </w:rPr>
    </w:lvl>
    <w:lvl w:ilvl="6">
      <w:numFmt w:val="bullet"/>
      <w:lvlText w:val="•"/>
      <w:lvlJc w:val="left"/>
      <w:pPr>
        <w:ind w:left="2504" w:hanging="300"/>
      </w:pPr>
      <w:rPr>
        <w:rFonts w:hint="default"/>
        <w:lang w:val="en-US" w:eastAsia="en-US" w:bidi="ar-SA"/>
      </w:rPr>
    </w:lvl>
    <w:lvl w:ilvl="7">
      <w:numFmt w:val="bullet"/>
      <w:lvlText w:val="•"/>
      <w:lvlJc w:val="left"/>
      <w:pPr>
        <w:ind w:left="2917" w:hanging="300"/>
      </w:pPr>
      <w:rPr>
        <w:rFonts w:hint="default"/>
        <w:lang w:val="en-US" w:eastAsia="en-US" w:bidi="ar-SA"/>
      </w:rPr>
    </w:lvl>
    <w:lvl w:ilvl="8">
      <w:numFmt w:val="bullet"/>
      <w:lvlText w:val="•"/>
      <w:lvlJc w:val="left"/>
      <w:pPr>
        <w:ind w:left="3330" w:hanging="300"/>
      </w:pPr>
      <w:rPr>
        <w:rFonts w:hint="default"/>
        <w:lang w:val="en-US" w:eastAsia="en-US" w:bidi="ar-SA"/>
      </w:rPr>
    </w:lvl>
  </w:abstractNum>
  <w:abstractNum w:abstractNumId="2" w15:restartNumberingAfterBreak="0">
    <w:nsid w:val="292F30AB"/>
    <w:multiLevelType w:val="hybridMultilevel"/>
    <w:tmpl w:val="A1B8892A"/>
    <w:lvl w:ilvl="0" w:tplc="857C6742">
      <w:start w:val="1"/>
      <w:numFmt w:val="decimal"/>
      <w:lvlText w:val="%1."/>
      <w:lvlJc w:val="left"/>
      <w:pPr>
        <w:ind w:left="569" w:hanging="36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BF12C58E">
      <w:numFmt w:val="bullet"/>
      <w:lvlText w:val="•"/>
      <w:lvlJc w:val="left"/>
      <w:pPr>
        <w:ind w:left="929" w:hanging="360"/>
      </w:pPr>
      <w:rPr>
        <w:rFonts w:hint="default"/>
        <w:lang w:val="en-US" w:eastAsia="en-US" w:bidi="ar-SA"/>
      </w:rPr>
    </w:lvl>
    <w:lvl w:ilvl="2" w:tplc="7C8C7550">
      <w:numFmt w:val="bullet"/>
      <w:lvlText w:val="•"/>
      <w:lvlJc w:val="left"/>
      <w:pPr>
        <w:ind w:left="1299" w:hanging="360"/>
      </w:pPr>
      <w:rPr>
        <w:rFonts w:hint="default"/>
        <w:lang w:val="en-US" w:eastAsia="en-US" w:bidi="ar-SA"/>
      </w:rPr>
    </w:lvl>
    <w:lvl w:ilvl="3" w:tplc="EF8A1138">
      <w:numFmt w:val="bullet"/>
      <w:lvlText w:val="•"/>
      <w:lvlJc w:val="left"/>
      <w:pPr>
        <w:ind w:left="1668" w:hanging="360"/>
      </w:pPr>
      <w:rPr>
        <w:rFonts w:hint="default"/>
        <w:lang w:val="en-US" w:eastAsia="en-US" w:bidi="ar-SA"/>
      </w:rPr>
    </w:lvl>
    <w:lvl w:ilvl="4" w:tplc="D2E2D84E">
      <w:numFmt w:val="bullet"/>
      <w:lvlText w:val="•"/>
      <w:lvlJc w:val="left"/>
      <w:pPr>
        <w:ind w:left="2038" w:hanging="360"/>
      </w:pPr>
      <w:rPr>
        <w:rFonts w:hint="default"/>
        <w:lang w:val="en-US" w:eastAsia="en-US" w:bidi="ar-SA"/>
      </w:rPr>
    </w:lvl>
    <w:lvl w:ilvl="5" w:tplc="E55EE67A">
      <w:numFmt w:val="bullet"/>
      <w:lvlText w:val="•"/>
      <w:lvlJc w:val="left"/>
      <w:pPr>
        <w:ind w:left="2407" w:hanging="360"/>
      </w:pPr>
      <w:rPr>
        <w:rFonts w:hint="default"/>
        <w:lang w:val="en-US" w:eastAsia="en-US" w:bidi="ar-SA"/>
      </w:rPr>
    </w:lvl>
    <w:lvl w:ilvl="6" w:tplc="5F560160">
      <w:numFmt w:val="bullet"/>
      <w:lvlText w:val="•"/>
      <w:lvlJc w:val="left"/>
      <w:pPr>
        <w:ind w:left="2777" w:hanging="360"/>
      </w:pPr>
      <w:rPr>
        <w:rFonts w:hint="default"/>
        <w:lang w:val="en-US" w:eastAsia="en-US" w:bidi="ar-SA"/>
      </w:rPr>
    </w:lvl>
    <w:lvl w:ilvl="7" w:tplc="37588CDE">
      <w:numFmt w:val="bullet"/>
      <w:lvlText w:val="•"/>
      <w:lvlJc w:val="left"/>
      <w:pPr>
        <w:ind w:left="3146" w:hanging="360"/>
      </w:pPr>
      <w:rPr>
        <w:rFonts w:hint="default"/>
        <w:lang w:val="en-US" w:eastAsia="en-US" w:bidi="ar-SA"/>
      </w:rPr>
    </w:lvl>
    <w:lvl w:ilvl="8" w:tplc="97F055E4">
      <w:numFmt w:val="bullet"/>
      <w:lvlText w:val="•"/>
      <w:lvlJc w:val="left"/>
      <w:pPr>
        <w:ind w:left="3516" w:hanging="360"/>
      </w:pPr>
      <w:rPr>
        <w:rFonts w:hint="default"/>
        <w:lang w:val="en-US" w:eastAsia="en-US" w:bidi="ar-SA"/>
      </w:rPr>
    </w:lvl>
  </w:abstractNum>
  <w:abstractNum w:abstractNumId="3" w15:restartNumberingAfterBreak="0">
    <w:nsid w:val="460607BE"/>
    <w:multiLevelType w:val="hybridMultilevel"/>
    <w:tmpl w:val="89DA0934"/>
    <w:lvl w:ilvl="0" w:tplc="4F10A014">
      <w:start w:val="1"/>
      <w:numFmt w:val="decimal"/>
      <w:lvlText w:val="%1."/>
      <w:lvlJc w:val="left"/>
      <w:pPr>
        <w:ind w:left="569" w:hanging="372"/>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B7AAA0B4">
      <w:numFmt w:val="bullet"/>
      <w:lvlText w:val="•"/>
      <w:lvlJc w:val="left"/>
      <w:pPr>
        <w:ind w:left="929" w:hanging="372"/>
      </w:pPr>
      <w:rPr>
        <w:rFonts w:hint="default"/>
        <w:lang w:val="en-US" w:eastAsia="en-US" w:bidi="ar-SA"/>
      </w:rPr>
    </w:lvl>
    <w:lvl w:ilvl="2" w:tplc="CB4A6552">
      <w:numFmt w:val="bullet"/>
      <w:lvlText w:val="•"/>
      <w:lvlJc w:val="left"/>
      <w:pPr>
        <w:ind w:left="1299" w:hanging="372"/>
      </w:pPr>
      <w:rPr>
        <w:rFonts w:hint="default"/>
        <w:lang w:val="en-US" w:eastAsia="en-US" w:bidi="ar-SA"/>
      </w:rPr>
    </w:lvl>
    <w:lvl w:ilvl="3" w:tplc="98F0D990">
      <w:numFmt w:val="bullet"/>
      <w:lvlText w:val="•"/>
      <w:lvlJc w:val="left"/>
      <w:pPr>
        <w:ind w:left="1668" w:hanging="372"/>
      </w:pPr>
      <w:rPr>
        <w:rFonts w:hint="default"/>
        <w:lang w:val="en-US" w:eastAsia="en-US" w:bidi="ar-SA"/>
      </w:rPr>
    </w:lvl>
    <w:lvl w:ilvl="4" w:tplc="2AC6366A">
      <w:numFmt w:val="bullet"/>
      <w:lvlText w:val="•"/>
      <w:lvlJc w:val="left"/>
      <w:pPr>
        <w:ind w:left="2038" w:hanging="372"/>
      </w:pPr>
      <w:rPr>
        <w:rFonts w:hint="default"/>
        <w:lang w:val="en-US" w:eastAsia="en-US" w:bidi="ar-SA"/>
      </w:rPr>
    </w:lvl>
    <w:lvl w:ilvl="5" w:tplc="CB4E0F54">
      <w:numFmt w:val="bullet"/>
      <w:lvlText w:val="•"/>
      <w:lvlJc w:val="left"/>
      <w:pPr>
        <w:ind w:left="2407" w:hanging="372"/>
      </w:pPr>
      <w:rPr>
        <w:rFonts w:hint="default"/>
        <w:lang w:val="en-US" w:eastAsia="en-US" w:bidi="ar-SA"/>
      </w:rPr>
    </w:lvl>
    <w:lvl w:ilvl="6" w:tplc="4E8471C0">
      <w:numFmt w:val="bullet"/>
      <w:lvlText w:val="•"/>
      <w:lvlJc w:val="left"/>
      <w:pPr>
        <w:ind w:left="2777" w:hanging="372"/>
      </w:pPr>
      <w:rPr>
        <w:rFonts w:hint="default"/>
        <w:lang w:val="en-US" w:eastAsia="en-US" w:bidi="ar-SA"/>
      </w:rPr>
    </w:lvl>
    <w:lvl w:ilvl="7" w:tplc="702A6D3C">
      <w:numFmt w:val="bullet"/>
      <w:lvlText w:val="•"/>
      <w:lvlJc w:val="left"/>
      <w:pPr>
        <w:ind w:left="3146" w:hanging="372"/>
      </w:pPr>
      <w:rPr>
        <w:rFonts w:hint="default"/>
        <w:lang w:val="en-US" w:eastAsia="en-US" w:bidi="ar-SA"/>
      </w:rPr>
    </w:lvl>
    <w:lvl w:ilvl="8" w:tplc="32D6C1BE">
      <w:numFmt w:val="bullet"/>
      <w:lvlText w:val="•"/>
      <w:lvlJc w:val="left"/>
      <w:pPr>
        <w:ind w:left="3516" w:hanging="372"/>
      </w:pPr>
      <w:rPr>
        <w:rFonts w:hint="default"/>
        <w:lang w:val="en-US" w:eastAsia="en-US" w:bidi="ar-SA"/>
      </w:rPr>
    </w:lvl>
  </w:abstractNum>
  <w:abstractNum w:abstractNumId="4" w15:restartNumberingAfterBreak="0">
    <w:nsid w:val="5EDF5645"/>
    <w:multiLevelType w:val="hybridMultilevel"/>
    <w:tmpl w:val="B4C0C60C"/>
    <w:lvl w:ilvl="0" w:tplc="468006F8">
      <w:start w:val="1"/>
      <w:numFmt w:val="decimal"/>
      <w:lvlText w:val="%1."/>
      <w:lvlJc w:val="left"/>
      <w:pPr>
        <w:ind w:left="570" w:hanging="36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AEAC8208">
      <w:numFmt w:val="bullet"/>
      <w:lvlText w:val="•"/>
      <w:lvlJc w:val="left"/>
      <w:pPr>
        <w:ind w:left="937" w:hanging="360"/>
      </w:pPr>
      <w:rPr>
        <w:rFonts w:hint="default"/>
        <w:lang w:val="en-US" w:eastAsia="en-US" w:bidi="ar-SA"/>
      </w:rPr>
    </w:lvl>
    <w:lvl w:ilvl="2" w:tplc="EECEFEE0">
      <w:numFmt w:val="bullet"/>
      <w:lvlText w:val="•"/>
      <w:lvlJc w:val="left"/>
      <w:pPr>
        <w:ind w:left="1295" w:hanging="360"/>
      </w:pPr>
      <w:rPr>
        <w:rFonts w:hint="default"/>
        <w:lang w:val="en-US" w:eastAsia="en-US" w:bidi="ar-SA"/>
      </w:rPr>
    </w:lvl>
    <w:lvl w:ilvl="3" w:tplc="6F266C6C">
      <w:numFmt w:val="bullet"/>
      <w:lvlText w:val="•"/>
      <w:lvlJc w:val="left"/>
      <w:pPr>
        <w:ind w:left="1653" w:hanging="360"/>
      </w:pPr>
      <w:rPr>
        <w:rFonts w:hint="default"/>
        <w:lang w:val="en-US" w:eastAsia="en-US" w:bidi="ar-SA"/>
      </w:rPr>
    </w:lvl>
    <w:lvl w:ilvl="4" w:tplc="CFCEA4B2">
      <w:numFmt w:val="bullet"/>
      <w:lvlText w:val="•"/>
      <w:lvlJc w:val="left"/>
      <w:pPr>
        <w:ind w:left="2011" w:hanging="360"/>
      </w:pPr>
      <w:rPr>
        <w:rFonts w:hint="default"/>
        <w:lang w:val="en-US" w:eastAsia="en-US" w:bidi="ar-SA"/>
      </w:rPr>
    </w:lvl>
    <w:lvl w:ilvl="5" w:tplc="BE30BB4E">
      <w:numFmt w:val="bullet"/>
      <w:lvlText w:val="•"/>
      <w:lvlJc w:val="left"/>
      <w:pPr>
        <w:ind w:left="2369" w:hanging="360"/>
      </w:pPr>
      <w:rPr>
        <w:rFonts w:hint="default"/>
        <w:lang w:val="en-US" w:eastAsia="en-US" w:bidi="ar-SA"/>
      </w:rPr>
    </w:lvl>
    <w:lvl w:ilvl="6" w:tplc="30AC932E">
      <w:numFmt w:val="bullet"/>
      <w:lvlText w:val="•"/>
      <w:lvlJc w:val="left"/>
      <w:pPr>
        <w:ind w:left="2726" w:hanging="360"/>
      </w:pPr>
      <w:rPr>
        <w:rFonts w:hint="default"/>
        <w:lang w:val="en-US" w:eastAsia="en-US" w:bidi="ar-SA"/>
      </w:rPr>
    </w:lvl>
    <w:lvl w:ilvl="7" w:tplc="B73AC1A0">
      <w:numFmt w:val="bullet"/>
      <w:lvlText w:val="•"/>
      <w:lvlJc w:val="left"/>
      <w:pPr>
        <w:ind w:left="3084" w:hanging="360"/>
      </w:pPr>
      <w:rPr>
        <w:rFonts w:hint="default"/>
        <w:lang w:val="en-US" w:eastAsia="en-US" w:bidi="ar-SA"/>
      </w:rPr>
    </w:lvl>
    <w:lvl w:ilvl="8" w:tplc="D0724AC4">
      <w:numFmt w:val="bullet"/>
      <w:lvlText w:val="•"/>
      <w:lvlJc w:val="left"/>
      <w:pPr>
        <w:ind w:left="3442" w:hanging="360"/>
      </w:pPr>
      <w:rPr>
        <w:rFonts w:hint="default"/>
        <w:lang w:val="en-US" w:eastAsia="en-US" w:bidi="ar-SA"/>
      </w:rPr>
    </w:lvl>
  </w:abstractNum>
  <w:abstractNum w:abstractNumId="5" w15:restartNumberingAfterBreak="0">
    <w:nsid w:val="648F12BA"/>
    <w:multiLevelType w:val="hybridMultilevel"/>
    <w:tmpl w:val="55F04B80"/>
    <w:lvl w:ilvl="0" w:tplc="F1725A0A">
      <w:start w:val="1"/>
      <w:numFmt w:val="decimal"/>
      <w:lvlText w:val="%1."/>
      <w:lvlJc w:val="left"/>
      <w:pPr>
        <w:ind w:left="567" w:hanging="358"/>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8E9C89C4">
      <w:start w:val="1"/>
      <w:numFmt w:val="lowerLetter"/>
      <w:lvlText w:val="%2."/>
      <w:lvlJc w:val="left"/>
      <w:pPr>
        <w:ind w:left="992" w:hanging="358"/>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2" w:tplc="B7C205CE">
      <w:numFmt w:val="bullet"/>
      <w:lvlText w:val="•"/>
      <w:lvlJc w:val="left"/>
      <w:pPr>
        <w:ind w:left="1350" w:hanging="358"/>
      </w:pPr>
      <w:rPr>
        <w:rFonts w:hint="default"/>
        <w:lang w:val="en-US" w:eastAsia="en-US" w:bidi="ar-SA"/>
      </w:rPr>
    </w:lvl>
    <w:lvl w:ilvl="3" w:tplc="20C800C4">
      <w:numFmt w:val="bullet"/>
      <w:lvlText w:val="•"/>
      <w:lvlJc w:val="left"/>
      <w:pPr>
        <w:ind w:left="1701" w:hanging="358"/>
      </w:pPr>
      <w:rPr>
        <w:rFonts w:hint="default"/>
        <w:lang w:val="en-US" w:eastAsia="en-US" w:bidi="ar-SA"/>
      </w:rPr>
    </w:lvl>
    <w:lvl w:ilvl="4" w:tplc="987662D4">
      <w:numFmt w:val="bullet"/>
      <w:lvlText w:val="•"/>
      <w:lvlJc w:val="left"/>
      <w:pPr>
        <w:ind w:left="2052" w:hanging="358"/>
      </w:pPr>
      <w:rPr>
        <w:rFonts w:hint="default"/>
        <w:lang w:val="en-US" w:eastAsia="en-US" w:bidi="ar-SA"/>
      </w:rPr>
    </w:lvl>
    <w:lvl w:ilvl="5" w:tplc="D7685FEA">
      <w:numFmt w:val="bullet"/>
      <w:lvlText w:val="•"/>
      <w:lvlJc w:val="left"/>
      <w:pPr>
        <w:ind w:left="2403" w:hanging="358"/>
      </w:pPr>
      <w:rPr>
        <w:rFonts w:hint="default"/>
        <w:lang w:val="en-US" w:eastAsia="en-US" w:bidi="ar-SA"/>
      </w:rPr>
    </w:lvl>
    <w:lvl w:ilvl="6" w:tplc="FF6A1EEC">
      <w:numFmt w:val="bullet"/>
      <w:lvlText w:val="•"/>
      <w:lvlJc w:val="left"/>
      <w:pPr>
        <w:ind w:left="2754" w:hanging="358"/>
      </w:pPr>
      <w:rPr>
        <w:rFonts w:hint="default"/>
        <w:lang w:val="en-US" w:eastAsia="en-US" w:bidi="ar-SA"/>
      </w:rPr>
    </w:lvl>
    <w:lvl w:ilvl="7" w:tplc="997E06EC">
      <w:numFmt w:val="bullet"/>
      <w:lvlText w:val="•"/>
      <w:lvlJc w:val="left"/>
      <w:pPr>
        <w:ind w:left="3105" w:hanging="358"/>
      </w:pPr>
      <w:rPr>
        <w:rFonts w:hint="default"/>
        <w:lang w:val="en-US" w:eastAsia="en-US" w:bidi="ar-SA"/>
      </w:rPr>
    </w:lvl>
    <w:lvl w:ilvl="8" w:tplc="035C5EC6">
      <w:numFmt w:val="bullet"/>
      <w:lvlText w:val="•"/>
      <w:lvlJc w:val="left"/>
      <w:pPr>
        <w:ind w:left="3456" w:hanging="358"/>
      </w:pPr>
      <w:rPr>
        <w:rFonts w:hint="default"/>
        <w:lang w:val="en-US" w:eastAsia="en-US" w:bidi="ar-SA"/>
      </w:rPr>
    </w:lvl>
  </w:abstractNum>
  <w:num w:numId="1" w16cid:durableId="1537040540">
    <w:abstractNumId w:val="0"/>
  </w:num>
  <w:num w:numId="2" w16cid:durableId="1435593351">
    <w:abstractNumId w:val="3"/>
  </w:num>
  <w:num w:numId="3" w16cid:durableId="1951205243">
    <w:abstractNumId w:val="4"/>
  </w:num>
  <w:num w:numId="4" w16cid:durableId="1600672695">
    <w:abstractNumId w:val="5"/>
  </w:num>
  <w:num w:numId="5" w16cid:durableId="295068360">
    <w:abstractNumId w:val="2"/>
  </w:num>
  <w:num w:numId="6" w16cid:durableId="112912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6111"/>
    <w:rsid w:val="003F6111"/>
    <w:rsid w:val="00572CEF"/>
    <w:rsid w:val="00967266"/>
    <w:rsid w:val="00DE4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1D9D"/>
  <w15:docId w15:val="{8CD13E91-FB13-4012-990B-CE5724D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1" w:hanging="200"/>
      <w:outlineLvl w:val="0"/>
    </w:pPr>
    <w:rPr>
      <w:b/>
      <w:bCs/>
      <w:sz w:val="20"/>
      <w:szCs w:val="20"/>
    </w:rPr>
  </w:style>
  <w:style w:type="paragraph" w:styleId="Heading2">
    <w:name w:val="heading 2"/>
    <w:basedOn w:val="Normal"/>
    <w:uiPriority w:val="9"/>
    <w:unhideWhenUsed/>
    <w:qFormat/>
    <w:pPr>
      <w:ind w:left="441" w:hanging="29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3"/>
      <w:ind w:left="303" w:right="304" w:hanging="1"/>
      <w:jc w:val="center"/>
    </w:pPr>
    <w:rPr>
      <w:b/>
      <w:bCs/>
      <w:sz w:val="28"/>
      <w:szCs w:val="28"/>
    </w:rPr>
  </w:style>
  <w:style w:type="paragraph" w:styleId="ListParagraph">
    <w:name w:val="List Paragraph"/>
    <w:basedOn w:val="Normal"/>
    <w:uiPriority w:val="1"/>
    <w:qFormat/>
    <w:pPr>
      <w:ind w:left="570" w:hanging="360"/>
      <w:jc w:val="both"/>
    </w:pPr>
  </w:style>
  <w:style w:type="paragraph" w:customStyle="1" w:styleId="TableParagraph">
    <w:name w:val="Table Paragraph"/>
    <w:basedOn w:val="Normal"/>
    <w:uiPriority w:val="1"/>
    <w:qFormat/>
    <w:pPr>
      <w:spacing w:before="71"/>
      <w:ind w:left="9"/>
      <w:jc w:val="center"/>
    </w:pPr>
  </w:style>
  <w:style w:type="paragraph" w:styleId="Header">
    <w:name w:val="header"/>
    <w:basedOn w:val="Normal"/>
    <w:link w:val="HeaderChar"/>
    <w:uiPriority w:val="99"/>
    <w:unhideWhenUsed/>
    <w:rsid w:val="00967266"/>
    <w:pPr>
      <w:tabs>
        <w:tab w:val="center" w:pos="4513"/>
        <w:tab w:val="right" w:pos="9026"/>
      </w:tabs>
    </w:pPr>
  </w:style>
  <w:style w:type="character" w:customStyle="1" w:styleId="HeaderChar">
    <w:name w:val="Header Char"/>
    <w:basedOn w:val="DefaultParagraphFont"/>
    <w:link w:val="Header"/>
    <w:uiPriority w:val="99"/>
    <w:rsid w:val="00967266"/>
    <w:rPr>
      <w:rFonts w:ascii="Times New Roman" w:eastAsia="Times New Roman" w:hAnsi="Times New Roman" w:cs="Times New Roman"/>
    </w:rPr>
  </w:style>
  <w:style w:type="paragraph" w:styleId="Footer">
    <w:name w:val="footer"/>
    <w:basedOn w:val="Normal"/>
    <w:link w:val="FooterChar"/>
    <w:uiPriority w:val="99"/>
    <w:unhideWhenUsed/>
    <w:rsid w:val="00967266"/>
    <w:pPr>
      <w:tabs>
        <w:tab w:val="center" w:pos="4513"/>
        <w:tab w:val="right" w:pos="9026"/>
      </w:tabs>
    </w:pPr>
  </w:style>
  <w:style w:type="character" w:customStyle="1" w:styleId="FooterChar">
    <w:name w:val="Footer Char"/>
    <w:basedOn w:val="DefaultParagraphFont"/>
    <w:link w:val="Footer"/>
    <w:uiPriority w:val="99"/>
    <w:rsid w:val="0096726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udiprasojo@ppns.ac.id2" TargetMode="Externa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hmadfaiz@student.ppns.ac.id1" TargetMode="Externa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endahw@ppns.ac.id3"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2098</Words>
  <Characters>11960</Characters>
  <Application>Microsoft Office Word</Application>
  <DocSecurity>0</DocSecurity>
  <Lines>99</Lines>
  <Paragraphs>28</Paragraphs>
  <ScaleCrop>false</ScaleCrop>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 2008 Paper Title</dc:title>
  <dc:creator>PK</dc:creator>
  <cp:lastModifiedBy>adenjavier5@gmail.com</cp:lastModifiedBy>
  <cp:revision>2</cp:revision>
  <dcterms:created xsi:type="dcterms:W3CDTF">2026-05-08T13:31:00Z</dcterms:created>
  <dcterms:modified xsi:type="dcterms:W3CDTF">2026-05-08T13:35:00Z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2021</vt:lpwstr>
  </property>
  <property fmtid="{D5CDD505-2E9C-101B-9397-08002B2CF9AE}" pid="4" name="LastSaved">
    <vt:filetime>2026-05-08T00:00:00Z</vt:filetime>
  </property>
  <property fmtid="{D5CDD505-2E9C-101B-9397-08002B2CF9AE}" pid="5" name="Producer">
    <vt:lpwstr>Microsoft® Word 2021</vt:lpwstr>
  </property>
</Properties>
</file>